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2AFFD" w14:textId="77777777" w:rsidR="00375F1E" w:rsidRDefault="00375F1E" w:rsidP="00375F1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0534C">
        <w:rPr>
          <w:b/>
          <w:bCs/>
          <w:sz w:val="32"/>
          <w:szCs w:val="32"/>
        </w:rPr>
        <w:t>Межфакультетский курс</w:t>
      </w:r>
    </w:p>
    <w:p w14:paraId="56666822" w14:textId="77777777" w:rsidR="00375F1E" w:rsidRPr="00E0534C" w:rsidRDefault="00375F1E" w:rsidP="00375F1E">
      <w:pPr>
        <w:jc w:val="center"/>
        <w:rPr>
          <w:rFonts w:ascii="LiberationSerif-Bold" w:hAnsi="LiberationSerif-Bold" w:cs="LiberationSerif-Bold"/>
          <w:b/>
          <w:bCs/>
          <w:sz w:val="32"/>
          <w:szCs w:val="32"/>
        </w:rPr>
      </w:pPr>
    </w:p>
    <w:p w14:paraId="31B5B76B" w14:textId="77777777" w:rsidR="00375F1E" w:rsidRDefault="00375F1E" w:rsidP="00375F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Библии к Талмуду: иудаизм и х</w:t>
      </w:r>
      <w:r w:rsidRPr="00E0534C">
        <w:rPr>
          <w:b/>
          <w:bCs/>
          <w:sz w:val="32"/>
          <w:szCs w:val="32"/>
        </w:rPr>
        <w:t>ристианство в эпоху поздней античности</w:t>
      </w:r>
    </w:p>
    <w:p w14:paraId="234A6042" w14:textId="77777777" w:rsidR="00375F1E" w:rsidRPr="00E0534C" w:rsidRDefault="00375F1E" w:rsidP="00375F1E">
      <w:pPr>
        <w:jc w:val="center"/>
        <w:rPr>
          <w:b/>
          <w:bCs/>
          <w:sz w:val="32"/>
          <w:szCs w:val="32"/>
        </w:rPr>
      </w:pPr>
    </w:p>
    <w:p w14:paraId="775B9C64" w14:textId="77777777" w:rsidR="00375F1E" w:rsidRPr="00E0534C" w:rsidRDefault="00375F1E" w:rsidP="00375F1E">
      <w:pPr>
        <w:jc w:val="center"/>
        <w:rPr>
          <w:i/>
          <w:iCs/>
          <w:sz w:val="28"/>
          <w:szCs w:val="28"/>
        </w:rPr>
      </w:pPr>
      <w:r w:rsidRPr="00E0534C">
        <w:rPr>
          <w:i/>
          <w:iCs/>
          <w:sz w:val="28"/>
          <w:szCs w:val="28"/>
        </w:rPr>
        <w:t>Автор курса:</w:t>
      </w:r>
    </w:p>
    <w:p w14:paraId="108B8F0F" w14:textId="77777777" w:rsidR="00375F1E" w:rsidRDefault="00375F1E" w:rsidP="00375F1E">
      <w:pPr>
        <w:jc w:val="center"/>
        <w:rPr>
          <w:i/>
          <w:iCs/>
          <w:sz w:val="28"/>
          <w:szCs w:val="28"/>
        </w:rPr>
      </w:pPr>
      <w:r w:rsidRPr="00E0534C">
        <w:rPr>
          <w:i/>
          <w:iCs/>
          <w:sz w:val="28"/>
          <w:szCs w:val="28"/>
        </w:rPr>
        <w:t xml:space="preserve">Заведующий кафедрой </w:t>
      </w:r>
      <w:proofErr w:type="spellStart"/>
      <w:r w:rsidRPr="00E0534C">
        <w:rPr>
          <w:i/>
          <w:iCs/>
          <w:sz w:val="28"/>
          <w:szCs w:val="28"/>
        </w:rPr>
        <w:t>иудаики</w:t>
      </w:r>
      <w:proofErr w:type="spellEnd"/>
      <w:r w:rsidRPr="00E0534C">
        <w:rPr>
          <w:i/>
          <w:iCs/>
          <w:sz w:val="28"/>
          <w:szCs w:val="28"/>
        </w:rPr>
        <w:t xml:space="preserve"> ИСАА МГУ имени М. В. Ломоносова, профессор, доктор исторических наук </w:t>
      </w:r>
      <w:proofErr w:type="spellStart"/>
      <w:r w:rsidRPr="00E0534C">
        <w:rPr>
          <w:i/>
          <w:iCs/>
          <w:sz w:val="28"/>
          <w:szCs w:val="28"/>
        </w:rPr>
        <w:t>Ковельман</w:t>
      </w:r>
      <w:proofErr w:type="spellEnd"/>
      <w:r w:rsidRPr="00E0534C">
        <w:rPr>
          <w:i/>
          <w:iCs/>
          <w:sz w:val="28"/>
          <w:szCs w:val="28"/>
        </w:rPr>
        <w:t xml:space="preserve"> Аркадий </w:t>
      </w:r>
      <w:proofErr w:type="spellStart"/>
      <w:r w:rsidRPr="00E0534C">
        <w:rPr>
          <w:i/>
          <w:iCs/>
          <w:sz w:val="28"/>
          <w:szCs w:val="28"/>
        </w:rPr>
        <w:t>Бенционович</w:t>
      </w:r>
      <w:proofErr w:type="spellEnd"/>
    </w:p>
    <w:p w14:paraId="54FBE71F" w14:textId="77777777" w:rsidR="00F36361" w:rsidRPr="00E0534C" w:rsidRDefault="00F36361" w:rsidP="00375F1E">
      <w:pPr>
        <w:jc w:val="center"/>
        <w:rPr>
          <w:i/>
          <w:iCs/>
          <w:sz w:val="28"/>
          <w:szCs w:val="28"/>
        </w:rPr>
      </w:pPr>
    </w:p>
    <w:p w14:paraId="5EDE84B3" w14:textId="77777777" w:rsidR="002C1735" w:rsidRPr="00AA3027" w:rsidRDefault="002C1735" w:rsidP="002C1735">
      <w:pPr>
        <w:jc w:val="center"/>
        <w:rPr>
          <w:b/>
          <w:bCs/>
          <w:sz w:val="28"/>
          <w:szCs w:val="28"/>
        </w:rPr>
      </w:pPr>
      <w:r w:rsidRPr="00AA3027">
        <w:rPr>
          <w:b/>
          <w:bCs/>
          <w:sz w:val="28"/>
          <w:szCs w:val="28"/>
        </w:rPr>
        <w:t>Аннотация</w:t>
      </w:r>
    </w:p>
    <w:p w14:paraId="1995AB36" w14:textId="77777777" w:rsidR="00F36361" w:rsidRPr="002C1735" w:rsidRDefault="00F36361" w:rsidP="002C1735">
      <w:pPr>
        <w:jc w:val="center"/>
        <w:rPr>
          <w:sz w:val="28"/>
          <w:szCs w:val="28"/>
        </w:rPr>
      </w:pPr>
    </w:p>
    <w:p w14:paraId="1DD5E47A" w14:textId="77777777" w:rsidR="00F36361" w:rsidRDefault="00EF6A98" w:rsidP="00F36361">
      <w:pPr>
        <w:spacing w:line="360" w:lineRule="auto"/>
        <w:ind w:firstLine="708"/>
        <w:jc w:val="both"/>
      </w:pPr>
      <w:r>
        <w:t>М</w:t>
      </w:r>
      <w:r w:rsidR="00375F1E" w:rsidRPr="00375F1E">
        <w:t>ежду иудаизмом и христианством</w:t>
      </w:r>
      <w:r w:rsidR="004826F5">
        <w:t xml:space="preserve"> существует тесная</w:t>
      </w:r>
      <w:r>
        <w:t xml:space="preserve"> связь</w:t>
      </w:r>
      <w:r w:rsidR="00375F1E" w:rsidRPr="00375F1E">
        <w:t xml:space="preserve">. </w:t>
      </w:r>
      <w:r>
        <w:t>У них есть</w:t>
      </w:r>
      <w:r w:rsidR="00375F1E">
        <w:t xml:space="preserve"> общее тексты,</w:t>
      </w:r>
      <w:r>
        <w:t xml:space="preserve"> общие толкования</w:t>
      </w:r>
      <w:r w:rsidR="004826F5">
        <w:t xml:space="preserve"> этих текстов</w:t>
      </w:r>
      <w:r>
        <w:t>,</w:t>
      </w:r>
      <w:r w:rsidR="002C1735">
        <w:t xml:space="preserve"> общая священная история</w:t>
      </w:r>
      <w:r w:rsidR="00375F1E">
        <w:t>.</w:t>
      </w:r>
      <w:r>
        <w:t xml:space="preserve"> Эта общность включает</w:t>
      </w:r>
      <w:r w:rsidR="004826F5">
        <w:t xml:space="preserve"> в себя</w:t>
      </w:r>
      <w:r>
        <w:t xml:space="preserve"> </w:t>
      </w:r>
      <w:r w:rsidR="004826F5">
        <w:t xml:space="preserve">взаимную </w:t>
      </w:r>
      <w:r>
        <w:t>вражду и даже является ее причиной, поскольку две религии делят единого Бога и единое наследие. Важная часть преодоления</w:t>
      </w:r>
      <w:r w:rsidR="002C1735">
        <w:t xml:space="preserve"> вражды</w:t>
      </w:r>
      <w:r>
        <w:t xml:space="preserve"> – узнавание. Этот курс ставит себе целью показать единство и разность иудаизма и христианства. </w:t>
      </w:r>
      <w:r w:rsidR="00AA5F3F">
        <w:t xml:space="preserve">В центре курса – эпоха </w:t>
      </w:r>
      <w:r w:rsidR="002C1735">
        <w:t>поздней античности</w:t>
      </w:r>
      <w:r w:rsidR="00AA5F3F">
        <w:t>. В этот период (со второго по седьмой века) сложилис</w:t>
      </w:r>
      <w:r w:rsidR="002C1735">
        <w:t>ь основные каноны обеих религий</w:t>
      </w:r>
      <w:r w:rsidR="00AA5F3F">
        <w:t xml:space="preserve">. Возник иудаизм без Храма, основанный на Устной Торе, вершина которой – Талмуд. </w:t>
      </w:r>
      <w:r w:rsidR="004826F5">
        <w:t>Сложилось христианство, опирающееся на апостольскую традицию, на Новый Завет</w:t>
      </w:r>
      <w:r w:rsidR="00AA5F3F">
        <w:t xml:space="preserve"> и творения Отцов Церкви. Обе религ</w:t>
      </w:r>
      <w:r w:rsidR="00A30CCA">
        <w:t xml:space="preserve">ии </w:t>
      </w:r>
      <w:r w:rsidR="00240E00">
        <w:t xml:space="preserve">питались </w:t>
      </w:r>
      <w:r w:rsidR="00A30CCA">
        <w:t>толкования</w:t>
      </w:r>
      <w:r w:rsidR="00240E00">
        <w:t>ми</w:t>
      </w:r>
      <w:r w:rsidR="00A30CCA">
        <w:t xml:space="preserve"> Библии</w:t>
      </w:r>
      <w:r w:rsidR="00AA5F3F">
        <w:t xml:space="preserve">. </w:t>
      </w:r>
    </w:p>
    <w:p w14:paraId="31AAD617" w14:textId="77777777" w:rsidR="00A30CCA" w:rsidRPr="00A30CCA" w:rsidRDefault="00A30CCA" w:rsidP="00F36361">
      <w:pPr>
        <w:spacing w:line="360" w:lineRule="auto"/>
        <w:ind w:firstLine="708"/>
        <w:jc w:val="both"/>
      </w:pPr>
      <w:r>
        <w:t>Курс ставит себе целью показать Библию в свете этих толкований и сами эти толкования. Разбор текстов сопровождается историей иудаизма и христианства. Важнейшие моменты этой истории – возвращение из Вавилонского плена (</w:t>
      </w:r>
      <w:r>
        <w:rPr>
          <w:lang w:val="en-US"/>
        </w:rPr>
        <w:t>VI</w:t>
      </w:r>
      <w:r>
        <w:t xml:space="preserve"> в. до н. э.), борьба иудаизма с эллинизмом и взаимопроникновение двух культур на почве александрийского богословия, </w:t>
      </w:r>
      <w:r w:rsidR="00FD3F74">
        <w:t xml:space="preserve">распадение иудаизма на секты (фарисеи, ессеи, саддукеи), </w:t>
      </w:r>
      <w:r>
        <w:t xml:space="preserve">жизнь Иисуса и проповедь апостола Павла, </w:t>
      </w:r>
      <w:r w:rsidR="00FD3F74">
        <w:t xml:space="preserve">Иудейская война и </w:t>
      </w:r>
      <w:r>
        <w:t>ра</w:t>
      </w:r>
      <w:r w:rsidR="00240E00">
        <w:t>зрушение Второго Храма (70 г.),</w:t>
      </w:r>
      <w:r>
        <w:t xml:space="preserve"> гибель александр</w:t>
      </w:r>
      <w:r w:rsidR="00240E00">
        <w:t>ийского еврейства (115-117 гг.) и</w:t>
      </w:r>
      <w:r>
        <w:t xml:space="preserve"> христианизация Римской империи, создание Мишны и Талмуда, формирование клира</w:t>
      </w:r>
      <w:r w:rsidR="00FD3F74">
        <w:t xml:space="preserve"> в христианстве и сословия «учеников мудрецов» в иудаизме.</w:t>
      </w:r>
      <w:r w:rsidR="00240E00">
        <w:t xml:space="preserve"> Курс стоит</w:t>
      </w:r>
      <w:r w:rsidR="00FD3F74">
        <w:t xml:space="preserve"> на перекрестии философии и мифа, истории и литературы. Автор курса пытается открыть для слушателей дверь в «странную» и малоизвестную, хотя и необыкновенно важную часть истории и культуры.</w:t>
      </w:r>
    </w:p>
    <w:sectPr w:rsidR="00A30CCA" w:rsidRPr="00A3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1E"/>
    <w:rsid w:val="00093A14"/>
    <w:rsid w:val="00240E00"/>
    <w:rsid w:val="002C1735"/>
    <w:rsid w:val="00333C59"/>
    <w:rsid w:val="00375F1E"/>
    <w:rsid w:val="004826F5"/>
    <w:rsid w:val="004C4E5B"/>
    <w:rsid w:val="009A091A"/>
    <w:rsid w:val="00A13F82"/>
    <w:rsid w:val="00A30CCA"/>
    <w:rsid w:val="00AA3027"/>
    <w:rsid w:val="00AA5F3F"/>
    <w:rsid w:val="00BB7C95"/>
    <w:rsid w:val="00EF6A98"/>
    <w:rsid w:val="00F36361"/>
    <w:rsid w:val="00FD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0EDD"/>
  <w15:chartTrackingRefBased/>
  <w15:docId w15:val="{A69E636B-6F83-4A91-A904-B28D0F78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5F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Ковельман Аркадий</dc:creator>
  <cp:keywords/>
  <dc:description/>
  <cp:lastModifiedBy>Томас</cp:lastModifiedBy>
  <cp:revision>2</cp:revision>
  <dcterms:created xsi:type="dcterms:W3CDTF">2021-01-21T09:26:00Z</dcterms:created>
  <dcterms:modified xsi:type="dcterms:W3CDTF">2021-01-21T09:26:00Z</dcterms:modified>
</cp:coreProperties>
</file>