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0515E" w14:textId="27E380C4" w:rsidR="001906ED" w:rsidRPr="00CA16E0" w:rsidRDefault="007F777F" w:rsidP="00D92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8167550"/>
      <w:r w:rsidRPr="00CA16E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0062D" w:rsidRPr="00CA16E0">
        <w:rPr>
          <w:rFonts w:ascii="Times New Roman" w:hAnsi="Times New Roman" w:cs="Times New Roman"/>
          <w:b/>
          <w:bCs/>
          <w:sz w:val="28"/>
          <w:szCs w:val="28"/>
        </w:rPr>
        <w:t xml:space="preserve">нешняя политика СССР </w:t>
      </w:r>
      <w:r w:rsidR="00DF7300" w:rsidRPr="00CA16E0">
        <w:rPr>
          <w:rFonts w:ascii="Times New Roman" w:hAnsi="Times New Roman" w:cs="Times New Roman"/>
          <w:b/>
          <w:bCs/>
          <w:sz w:val="28"/>
          <w:szCs w:val="28"/>
        </w:rPr>
        <w:t>и начало Второй Мировой войны</w:t>
      </w:r>
    </w:p>
    <w:p w14:paraId="6DE96540" w14:textId="32391A27" w:rsidR="00E93D61" w:rsidRPr="00CA16E0" w:rsidRDefault="00145A6D" w:rsidP="00D92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6E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0062D" w:rsidRPr="00CA16E0">
        <w:rPr>
          <w:rFonts w:ascii="Times New Roman" w:hAnsi="Times New Roman" w:cs="Times New Roman"/>
          <w:b/>
          <w:bCs/>
          <w:sz w:val="28"/>
          <w:szCs w:val="28"/>
        </w:rPr>
        <w:t>193</w:t>
      </w:r>
      <w:r w:rsidR="00DF7300" w:rsidRPr="00CA16E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062D" w:rsidRPr="00CA16E0">
        <w:rPr>
          <w:rFonts w:ascii="Times New Roman" w:hAnsi="Times New Roman" w:cs="Times New Roman"/>
          <w:b/>
          <w:bCs/>
          <w:sz w:val="28"/>
          <w:szCs w:val="28"/>
        </w:rPr>
        <w:t>-19</w:t>
      </w:r>
      <w:r w:rsidR="00D85686" w:rsidRPr="00CA16E0"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Pr="00CA16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p w14:paraId="3DDEED63" w14:textId="4611586F" w:rsidR="00792C6F" w:rsidRDefault="00A80681" w:rsidP="00A80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приближающимся 80-летием </w:t>
      </w:r>
      <w:r w:rsidR="00792C6F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6F">
        <w:rPr>
          <w:rFonts w:ascii="Times New Roman" w:hAnsi="Times New Roman" w:cs="Times New Roman"/>
          <w:sz w:val="28"/>
          <w:szCs w:val="28"/>
        </w:rPr>
        <w:t>вопрос об ответственности за начало</w:t>
      </w:r>
      <w:r w:rsidR="00792C6F" w:rsidRPr="00792C6F">
        <w:rPr>
          <w:rFonts w:ascii="Times New Roman" w:hAnsi="Times New Roman" w:cs="Times New Roman"/>
          <w:sz w:val="28"/>
          <w:szCs w:val="28"/>
        </w:rPr>
        <w:t xml:space="preserve"> </w:t>
      </w:r>
      <w:r w:rsidR="00792C6F">
        <w:rPr>
          <w:rFonts w:ascii="Times New Roman" w:hAnsi="Times New Roman" w:cs="Times New Roman"/>
          <w:sz w:val="28"/>
          <w:szCs w:val="28"/>
        </w:rPr>
        <w:t>Второй Мировой войны вновь приобретает не только научную актуальность.</w:t>
      </w:r>
    </w:p>
    <w:p w14:paraId="28DDB3C1" w14:textId="77777777" w:rsidR="00DF7300" w:rsidRDefault="00792C6F" w:rsidP="00A80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спецкурс по проблеме внешней политики Советского Союза в те годы, которые стали решающими для судеб мира в Европе и Азии.</w:t>
      </w:r>
      <w:r w:rsidR="00DF7300">
        <w:rPr>
          <w:rFonts w:ascii="Times New Roman" w:hAnsi="Times New Roman" w:cs="Times New Roman"/>
          <w:sz w:val="28"/>
          <w:szCs w:val="28"/>
        </w:rPr>
        <w:t xml:space="preserve"> Практически сразу же после прихода нацистов к власти Гитлер взял курс на восстановление военной мощи Германии и ревизию условий Версальского договора. Эти цели нацисты рассматривали лишь в качестве первого этапа в борьбе за достижение мирового господства.</w:t>
      </w:r>
    </w:p>
    <w:p w14:paraId="398A8C76" w14:textId="31872686" w:rsidR="00792C6F" w:rsidRDefault="00DF7300" w:rsidP="00A80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6F">
        <w:rPr>
          <w:rFonts w:ascii="Times New Roman" w:hAnsi="Times New Roman" w:cs="Times New Roman"/>
          <w:sz w:val="28"/>
          <w:szCs w:val="28"/>
        </w:rPr>
        <w:t>Курс советского руководства вплоть до 1939 года был направлен на создание системы коллективной безопасности в Европе. Москва стремилась избежать опасности войны на два фронта, которая, начиная с 1920 года, никогда не покидала советских границ. Правда, первоначально эта была комбинация, в центре которой на западе находилась Польша, которая стремилась создать вокруг себя коалицию из Финляндии, Эстонии, Латвии и Румынии, а на востоке – Япония, которая уже в начале 1930-х создала плацдарм для действий против СССР и Китая в Манчжурии.</w:t>
      </w:r>
    </w:p>
    <w:p w14:paraId="32E8CE91" w14:textId="4893398E" w:rsidR="007F1E4A" w:rsidRPr="00AA054B" w:rsidRDefault="007F1E4A" w:rsidP="007F1E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1936 году очаг войны возник 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>в Европе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началась Гражданская война в Испании, а в 1937 году Япония совершила нападение на Китайскую республику.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Желая снять опасность прямого конфликта с формирующейся антикоммунистической коалицией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 пошла на оказание широкомасштабной помощи жертвам агрессии — Испанской республике и Китаю. Две войны, в которых СССР принял косвенное 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немалой степени способствовали тому, что Япония не смогла сконцентрировать всей своей мощи против советского Дальнего Востока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B3773">
        <w:rPr>
          <w:rFonts w:ascii="Times New Roman" w:hAnsi="Times New Roman" w:cs="Times New Roman"/>
          <w:color w:val="000000" w:themeColor="text1"/>
          <w:sz w:val="28"/>
          <w:szCs w:val="28"/>
        </w:rPr>
        <w:t>помощь Китаю в 1937-1941 гг.)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>, а из франкистской армии на гитлеровском Восточном фронте появилась только одна «Голубая дивизия», а Франко так и не решился ударить по Гибралтару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B3773">
        <w:rPr>
          <w:rFonts w:ascii="Times New Roman" w:hAnsi="Times New Roman" w:cs="Times New Roman"/>
          <w:color w:val="000000" w:themeColor="text1"/>
          <w:sz w:val="28"/>
          <w:szCs w:val="28"/>
        </w:rPr>
        <w:t>помощь Испанской Республике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1936-1939 гг.).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республиканцы оказались не в состоянии победить </w:t>
      </w:r>
      <w:proofErr w:type="spellStart"/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>франкистов</w:t>
      </w:r>
      <w:proofErr w:type="spellEnd"/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Гражданской войне, то помощь СССР и Коминтерна в немалой степени способствовали тому, что эта война не закончилась победой националистов уже в 1936 году. </w:t>
      </w:r>
    </w:p>
    <w:p w14:paraId="28495589" w14:textId="77777777" w:rsidR="007F1E4A" w:rsidRPr="00AA054B" w:rsidRDefault="007F1E4A" w:rsidP="007F1E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Политика коллективной безопасности была прекрасной идеей, которую оказалось невозможно реализовать. В марте 1938 года Германия осуществила аншлюс Австрии, в сентябре 1938 г. англо-франко-итало-германская конференция в Мюнхене решила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 о принадлежности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Судетской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 как вскоре выяснилось — судьбу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Чехословакии. Идея создания системы коллективной безопасности агонизировала, оставаясь всего лишь 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идеей, так и не воплощенной на практике. После Мюнхена началась масштабная коррекция наследия Версаля. Вслед за Германией своей доли чехословацкого наследия потребовали Польша и Венгрия. На Балканах возвращения потерянных территорий хотела Болгария, на Ближнем Востоке ревизии своих границ с Сирией, находившейся под управлением Франции, требовала Турция. </w:t>
      </w:r>
    </w:p>
    <w:p w14:paraId="20633FD7" w14:textId="77777777" w:rsidR="007F1E4A" w:rsidRPr="00AA054B" w:rsidRDefault="007F1E4A" w:rsidP="007F1E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марте 1939 года новая, федеративная </w:t>
      </w:r>
      <w:proofErr w:type="spellStart"/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>Чехо</w:t>
      </w:r>
      <w:proofErr w:type="spellEnd"/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>-Словакия прекратила свое существование, в апреле победой Франко закончилась война в Испании, в мае начались бои на Халхин-Голе. В этих условиях СССР по-прежнему предлагал договоренность, которая могла бы обеспечить безопасность в Европе, возможно, помимо воли некоторых государств. Но близость конфликта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столь очевидна, а опасность войны на два фронта — столь реальна, что политики СССР должны были оперировать исключительно собственными интересами. Это они и сделали. Последнюю попытку успешного завершения политического курса, начатого М.М. Литвинов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предпринял его преемник в </w:t>
      </w:r>
      <w:proofErr w:type="spellStart"/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>НКИДе</w:t>
      </w:r>
      <w:proofErr w:type="spellEnd"/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В.М. Молотов. Эта попытка была столь же неудачной, как и предшествующие. Переговоры в Москве с англо-французскими миссиями окончательно убедили руководство СССР в том,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кандидатам в 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>союзник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стоит доверять.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 время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Дальнем Востоке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продолжалась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необъявленная война с Японией.</w:t>
      </w:r>
    </w:p>
    <w:p w14:paraId="1A94D122" w14:textId="77777777" w:rsidR="007F1E4A" w:rsidRDefault="007F1E4A" w:rsidP="007F1E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был подписан германо-советский договор о ненападении, который стал водоразделом советской внешней политики. Если Германия осуществляла ревизию Версаля, то СССР начал проводить ревизию наследия Гражданской войны — наступил период развязки проблем, которые до 1939-1940 годов так и не удалось решить исключительно дипломатическими методами. Первыми ревизии подверглись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советско-польские рубежи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Варшава 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захотела выстроить партнерские отношения с Москвой.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сентябре 1939 года западные границы СССР 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проведены там, где раньше была Польша.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решение позволило значительно улучшить стратегическое положение Советского Союза, а также почти полностью завершить объединение украинского и белорусского народа в едином государстве и реализовать претензии Литвы на её историческую столицу, преимущественно населенную тогда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нелитовцами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27B767" w14:textId="77777777" w:rsidR="007F1E4A" w:rsidRPr="00AA054B" w:rsidRDefault="007F1E4A" w:rsidP="007F1E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Вслед за этим 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>СССР настоял на заключении военно-политических договоро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 Эстонией, Латвией и Литвой и попытался договориться о ревизии границ с Финляндией. Хельсинки в отличие от Таллина, Риги и Каунаса не пошел на уступки. Они стали возможными в результате с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>оветско-фи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нляндской войны,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 победа в ней далась слишком дорого и сопровождалась не только материальными и человеческими, но и репутационными потерями. Но в обстановке 1939-1941 гг. никто не был намерен действовать по декларативным </w:t>
      </w:r>
      <w:r w:rsidRPr="00AA05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правилам. Совершенно непонятно, почему их должен был соблюдать СССР. Последнее из старых противоречий межвоенного периода было преодолено на юго-западном направлении. Румыния вынуждена была уступить Советскому Союзу Бессарабию. Она стала третьим уродливым детищем Версаля, которое подверглось коррекции и было вынужден вернуть соседям трофеи 1918-1919 гг. С грузом этих достижений и проблем наша страна и вошла в период, непосредственно предшествовавший Великой Отечественной войне.</w:t>
      </w:r>
    </w:p>
    <w:p w14:paraId="227FA0AD" w14:textId="20349978" w:rsidR="00A11A04" w:rsidRPr="0050062D" w:rsidRDefault="00DF7300" w:rsidP="00A80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5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 Дальнем Востоке в 1929-1933 гг.; 1933. Международное положение меняется. Приход Гитлера к власти; Установление дипломатических отношений с США; Румыния — уродливое детище Версаля, советско-румынские отношения; После 1933 г. Изменения в германской политике; Политика коллективной безопасности</w:t>
      </w:r>
      <w:r w:rsidRPr="00AA054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; </w:t>
      </w:r>
      <w:r w:rsidRPr="00AA05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Дунайский регион. Австрия; </w:t>
      </w:r>
      <w:r w:rsidRPr="00AA054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Дунайский регион. Югославия и Венгрия</w:t>
      </w:r>
      <w:r w:rsidRPr="00AA05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; </w:t>
      </w:r>
      <w:r w:rsidRPr="00AA054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Марсельское убийство и его последствия;</w:t>
      </w:r>
      <w:r w:rsidRPr="00AA05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Дипломатическая и военная подготовка итало-абиссинского конфликта; 1935 год — переговоры и договоры; Успехи советской экономики. Новые армия, флот, авиация; Борьба за коллективную безопасность, советско-франко-чехословацкое сотрудничество; Чехословакия. Еще одно детище Версаля; Великобритания и Франция в 1930-е гг. Убывание силы; </w:t>
      </w:r>
      <w:r w:rsidRPr="00AA054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shd w:val="clear" w:color="auto" w:fill="FFFFFF"/>
        </w:rPr>
        <w:t>Эфиопия — первая жертва агрессии фашистских стран</w:t>
      </w:r>
      <w:r w:rsidRPr="00AA05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; Успехи Берлина и Рима. Рейнская область и завершение итало-абиссинской войны;</w:t>
      </w:r>
    </w:p>
    <w:p w14:paraId="3AE1A46B" w14:textId="3B0EF8EF" w:rsidR="00B1641E" w:rsidRPr="00B1641E" w:rsidRDefault="00B1641E" w:rsidP="00B164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41E">
        <w:rPr>
          <w:rFonts w:ascii="Times New Roman" w:hAnsi="Times New Roman" w:cs="Times New Roman"/>
          <w:b/>
          <w:sz w:val="28"/>
          <w:szCs w:val="28"/>
          <w:u w:val="single"/>
        </w:rPr>
        <w:t>Темы лекций:</w:t>
      </w:r>
    </w:p>
    <w:p w14:paraId="4BBD5230" w14:textId="736E6D78" w:rsidR="00DF7300" w:rsidRDefault="002C4FD2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E4A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DF7300">
        <w:rPr>
          <w:rFonts w:ascii="Times New Roman" w:hAnsi="Times New Roman" w:cs="Times New Roman"/>
          <w:bCs/>
          <w:sz w:val="28"/>
          <w:szCs w:val="28"/>
        </w:rPr>
        <w:t>–</w:t>
      </w:r>
      <w:r w:rsidR="00DF7300" w:rsidRPr="00DF7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300">
        <w:rPr>
          <w:rFonts w:ascii="Times New Roman" w:hAnsi="Times New Roman" w:cs="Times New Roman"/>
          <w:bCs/>
          <w:sz w:val="28"/>
          <w:szCs w:val="28"/>
        </w:rPr>
        <w:t xml:space="preserve">формирование очагов напряженности в Азии и Европе, приход </w:t>
      </w:r>
      <w:proofErr w:type="spellStart"/>
      <w:r w:rsidR="00DF7300">
        <w:rPr>
          <w:rFonts w:ascii="Times New Roman" w:hAnsi="Times New Roman" w:cs="Times New Roman"/>
          <w:bCs/>
          <w:sz w:val="28"/>
          <w:szCs w:val="28"/>
        </w:rPr>
        <w:t>Гителра</w:t>
      </w:r>
      <w:proofErr w:type="spellEnd"/>
      <w:r w:rsidR="00DF7300">
        <w:rPr>
          <w:rFonts w:ascii="Times New Roman" w:hAnsi="Times New Roman" w:cs="Times New Roman"/>
          <w:bCs/>
          <w:sz w:val="28"/>
          <w:szCs w:val="28"/>
        </w:rPr>
        <w:t xml:space="preserve"> к власти;</w:t>
      </w:r>
    </w:p>
    <w:p w14:paraId="6E6A7CD1" w14:textId="71DA3530" w:rsidR="00DF7300" w:rsidRDefault="00DF7300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– Политика коллективной безопасности СССР. Установление отношений с США</w:t>
      </w:r>
      <w:r w:rsidR="00086DA0">
        <w:rPr>
          <w:rFonts w:ascii="Times New Roman" w:hAnsi="Times New Roman" w:cs="Times New Roman"/>
          <w:bCs/>
          <w:sz w:val="28"/>
          <w:szCs w:val="28"/>
        </w:rPr>
        <w:t>;</w:t>
      </w:r>
    </w:p>
    <w:p w14:paraId="60C46F3E" w14:textId="77614454" w:rsidR="00DF7300" w:rsidRDefault="00DF7300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086DA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DA0">
        <w:rPr>
          <w:rFonts w:ascii="Times New Roman" w:hAnsi="Times New Roman" w:cs="Times New Roman"/>
          <w:bCs/>
          <w:sz w:val="28"/>
          <w:szCs w:val="28"/>
        </w:rPr>
        <w:t>Дунайский регион: Румыния, Венгрия, Югославия;</w:t>
      </w:r>
    </w:p>
    <w:p w14:paraId="69873776" w14:textId="065EEA10" w:rsidR="00086DA0" w:rsidRDefault="00086DA0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 – Польша, СССР и Франция</w:t>
      </w:r>
    </w:p>
    <w:p w14:paraId="02460E54" w14:textId="010B8AA0" w:rsidR="00086DA0" w:rsidRPr="00DF7300" w:rsidRDefault="00086DA0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– Марсельское убийство и его последствия;</w:t>
      </w:r>
    </w:p>
    <w:p w14:paraId="5C88E4F4" w14:textId="6A9AFE18" w:rsidR="007F1E4A" w:rsidRPr="007F1E4A" w:rsidRDefault="00086DA0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 – Итало-абиссинский конфликт и его значение,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ремилитиразация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Рейснкой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области;</w:t>
      </w:r>
    </w:p>
    <w:p w14:paraId="70942BCD" w14:textId="06D9F99F" w:rsidR="007F1E4A" w:rsidRPr="007F1E4A" w:rsidRDefault="00086DA0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F1E4A" w:rsidRPr="007F1E4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Ближний Восток, 1936-1938; </w:t>
      </w:r>
    </w:p>
    <w:p w14:paraId="1B2888A7" w14:textId="78C03D6F" w:rsidR="007F1E4A" w:rsidRPr="007F1E4A" w:rsidRDefault="00086DA0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8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- 1937 год. Новый курс нового правительства Великобритании;</w:t>
      </w:r>
    </w:p>
    <w:p w14:paraId="2DAE7EDF" w14:textId="161877C3" w:rsidR="007F1E4A" w:rsidRPr="007F1E4A" w:rsidRDefault="00086DA0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9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- Аншлюс. Активизация Германии, Польши и Венгрии; </w:t>
      </w:r>
    </w:p>
    <w:p w14:paraId="0A5DA492" w14:textId="122F87F5" w:rsidR="007F1E4A" w:rsidRPr="007F1E4A" w:rsidRDefault="00086DA0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10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- Весна 1938 года. Начало чехословацкого кризиса; </w:t>
      </w:r>
    </w:p>
    <w:p w14:paraId="137CC3FC" w14:textId="3189E510" w:rsidR="007F1E4A" w:rsidRPr="007F1E4A" w:rsidRDefault="00086DA0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11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- Мюнхенский раздел Чехословакии. Подготовка; </w:t>
      </w:r>
    </w:p>
    <w:p w14:paraId="1FC7EA1A" w14:textId="542EDFFD" w:rsidR="007F1E4A" w:rsidRPr="007F1E4A" w:rsidRDefault="00086DA0" w:rsidP="007F1E4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12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- Дальний Восток, Монголия и Китай, 1935-1938 гг.; </w:t>
      </w:r>
    </w:p>
    <w:p w14:paraId="194C820E" w14:textId="548FB593" w:rsidR="007F1E4A" w:rsidRPr="007F1E4A" w:rsidRDefault="00086DA0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</w:t>
      </w:r>
      <w:r w:rsidR="007F1E4A"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Бои у озера Хасан; </w:t>
      </w:r>
    </w:p>
    <w:p w14:paraId="652DFFD2" w14:textId="0C062C46" w:rsidR="007F1E4A" w:rsidRPr="007F1E4A" w:rsidRDefault="00086DA0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14</w:t>
      </w:r>
      <w:r w:rsidR="007F1E4A"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- Мюнхенский раздел Чехословакии. Интернационализация Судетского вопроса; Мюнхен; </w:t>
      </w:r>
    </w:p>
    <w:p w14:paraId="6A40905D" w14:textId="1C14184E" w:rsidR="007F1E4A" w:rsidRPr="00086DA0" w:rsidRDefault="007F1E4A" w:rsidP="007F1E4A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1</w:t>
      </w:r>
      <w:r w:rsidR="00086D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5</w:t>
      </w:r>
      <w:r w:rsidRPr="007F1E4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- Последствия Мюнхена; </w:t>
      </w:r>
      <w:r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52C468C" w14:textId="5E12EB62" w:rsidR="007F1E4A" w:rsidRPr="007F1E4A" w:rsidRDefault="007F1E4A" w:rsidP="007F1E4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86D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Китай, Япония, Халхин-Гол; </w:t>
      </w:r>
    </w:p>
    <w:p w14:paraId="5AC79540" w14:textId="37D8DA2B" w:rsidR="007F1E4A" w:rsidRPr="007F1E4A" w:rsidRDefault="007F1E4A" w:rsidP="007F1E4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86D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Август 1939 года. Месяц принятия решений; </w:t>
      </w:r>
    </w:p>
    <w:p w14:paraId="7AB20CF2" w14:textId="6289D6CD" w:rsidR="007F1E4A" w:rsidRPr="007F1E4A" w:rsidRDefault="007F1E4A" w:rsidP="007F1E4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86D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Начало Второй Мировой и Дальний Восток; </w:t>
      </w:r>
    </w:p>
    <w:p w14:paraId="7213CFF9" w14:textId="56967E80" w:rsidR="007F1E4A" w:rsidRPr="007F1E4A" w:rsidRDefault="007F1E4A" w:rsidP="007F1E4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</w:t>
      </w:r>
      <w:r w:rsidR="00086DA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</w:t>
      </w:r>
      <w:r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Сентябрь. 1939 г. Польша и Освободительный поход;</w:t>
      </w:r>
    </w:p>
    <w:p w14:paraId="0A451D01" w14:textId="2BB34C4F" w:rsidR="007F1E4A" w:rsidRPr="007F1E4A" w:rsidRDefault="00086DA0" w:rsidP="007F1E4A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7F1E4A"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Прибалтика. Советско-финляндская война; </w:t>
      </w:r>
    </w:p>
    <w:p w14:paraId="67B632AB" w14:textId="5211260B" w:rsidR="007F1E4A" w:rsidRPr="007F1E4A" w:rsidRDefault="00086DA0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7F1E4A" w:rsidRPr="007F1E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Бессарабия и Румыния в 1940 г.</w:t>
      </w:r>
    </w:p>
    <w:p w14:paraId="4DF88092" w14:textId="77777777" w:rsidR="007F1E4A" w:rsidRDefault="007F1E4A" w:rsidP="007F1E4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437DE4" w14:textId="00417188" w:rsidR="001906ED" w:rsidRDefault="001906ED" w:rsidP="002C4FD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AD2B19" w14:textId="39E57152" w:rsidR="001906ED" w:rsidRPr="001906ED" w:rsidRDefault="005D2792" w:rsidP="001906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06ED" w:rsidRPr="001906E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к </w:t>
      </w:r>
      <w:r w:rsidR="00CA16E0">
        <w:rPr>
          <w:rFonts w:ascii="Times New Roman" w:hAnsi="Times New Roman" w:cs="Times New Roman"/>
          <w:b/>
          <w:sz w:val="28"/>
          <w:szCs w:val="28"/>
          <w:u w:val="single"/>
        </w:rPr>
        <w:t>зачету</w:t>
      </w:r>
    </w:p>
    <w:p w14:paraId="0B17622A" w14:textId="45B4B58D" w:rsidR="00086DA0" w:rsidRDefault="00086DA0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Приход нацистов к власти. </w:t>
      </w:r>
    </w:p>
    <w:p w14:paraId="40A5C534" w14:textId="7DE2A039" w:rsidR="00086DA0" w:rsidRDefault="00086DA0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Захват Манчжурии</w:t>
      </w:r>
    </w:p>
    <w:p w14:paraId="7A29B492" w14:textId="5879CD32" w:rsidR="00086DA0" w:rsidRDefault="00086DA0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Агрессия Италии в Абиссинии</w:t>
      </w:r>
    </w:p>
    <w:p w14:paraId="53C1E9E1" w14:textId="536C5053" w:rsidR="00086DA0" w:rsidRDefault="00086DA0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Проблема Рейнланда</w:t>
      </w:r>
    </w:p>
    <w:p w14:paraId="7D52515F" w14:textId="4976CA31" w:rsidR="00086DA0" w:rsidRDefault="00086DA0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Польско-румынский блок и советско-французские отношения</w:t>
      </w:r>
    </w:p>
    <w:p w14:paraId="4E7C155A" w14:textId="5856507B" w:rsidR="00086DA0" w:rsidRDefault="00086DA0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Противоречия на Балканах в 1930-е годы</w:t>
      </w:r>
    </w:p>
    <w:p w14:paraId="1EEADB95" w14:textId="76ED5D0B" w:rsidR="003226FB" w:rsidRDefault="007F1E4A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 в Европе в начале 1936 года</w:t>
      </w:r>
    </w:p>
    <w:p w14:paraId="49B0ACE1" w14:textId="6516E55C" w:rsidR="000E7CEC" w:rsidRDefault="000E7CEC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Гражданская война в Испании, помощь СССР</w:t>
      </w:r>
    </w:p>
    <w:p w14:paraId="5164AC11" w14:textId="55B22F12" w:rsidR="007F1E4A" w:rsidRDefault="007F1E4A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Ближний Восток и Проливы в 1936 году</w:t>
      </w:r>
    </w:p>
    <w:p w14:paraId="2FC4A9F2" w14:textId="3D726A04" w:rsidR="007F1E4A" w:rsidRDefault="007F1E4A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Восстановление германской армии и аншлюс</w:t>
      </w:r>
      <w:r w:rsidR="000E7CEC">
        <w:rPr>
          <w:rFonts w:ascii="Times New Roman" w:hAnsi="Times New Roman" w:cs="Times New Roman"/>
          <w:bCs/>
          <w:sz w:val="28"/>
          <w:szCs w:val="28"/>
        </w:rPr>
        <w:t xml:space="preserve"> Австрии</w:t>
      </w:r>
    </w:p>
    <w:p w14:paraId="6959E987" w14:textId="35F26F03" w:rsidR="000E7CEC" w:rsidRDefault="000E7CEC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 Японии в середине 1930-х, попытка военного переворота и «новый курс» в Китае</w:t>
      </w:r>
    </w:p>
    <w:p w14:paraId="30998E19" w14:textId="33B19A39" w:rsidR="000E7CEC" w:rsidRDefault="000E7CEC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Начало японо-китайской войны 1937 года</w:t>
      </w:r>
    </w:p>
    <w:p w14:paraId="3F765353" w14:textId="5ADF8780" w:rsidR="000E7CEC" w:rsidRDefault="000E7CEC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Гоминдан и КПК</w:t>
      </w:r>
    </w:p>
    <w:p w14:paraId="4C5E12BD" w14:textId="0C3E5B71" w:rsidR="000E7CEC" w:rsidRDefault="000E7CEC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Помощи СССР</w:t>
      </w:r>
    </w:p>
    <w:p w14:paraId="238A3D68" w14:textId="77777777" w:rsidR="000E7CEC" w:rsidRDefault="007F1E4A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Судетский вопрос и </w:t>
      </w:r>
      <w:r w:rsidR="000E7CEC">
        <w:rPr>
          <w:rFonts w:ascii="Times New Roman" w:hAnsi="Times New Roman" w:cs="Times New Roman"/>
          <w:bCs/>
          <w:sz w:val="28"/>
          <w:szCs w:val="28"/>
        </w:rPr>
        <w:t>национальные меньшинства Чехословакии</w:t>
      </w:r>
    </w:p>
    <w:p w14:paraId="63E56B15" w14:textId="76F6A37A" w:rsidR="007F1E4A" w:rsidRDefault="000E7CEC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Великобритания и Франция в Центральной Европе</w:t>
      </w:r>
    </w:p>
    <w:p w14:paraId="664077C6" w14:textId="77777777" w:rsidR="000E7CEC" w:rsidRDefault="007F1E4A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Мюнхенский раздел </w:t>
      </w:r>
      <w:r w:rsidR="000E7CEC">
        <w:rPr>
          <w:rFonts w:ascii="Times New Roman" w:hAnsi="Times New Roman" w:cs="Times New Roman"/>
          <w:bCs/>
          <w:sz w:val="28"/>
          <w:szCs w:val="28"/>
        </w:rPr>
        <w:t>Чехословакии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2F1EED5E" w14:textId="72FCD74E" w:rsidR="007F1E4A" w:rsidRDefault="000E7CEC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Германо-польско-венгерское сотрудничество</w:t>
      </w:r>
    </w:p>
    <w:p w14:paraId="36AFA2F2" w14:textId="1C3F2560" w:rsidR="007F1E4A" w:rsidRDefault="007F1E4A" w:rsidP="00B52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Чехо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-Словакия и позиция Германии</w:t>
      </w:r>
    </w:p>
    <w:p w14:paraId="7FB12AF1" w14:textId="3B32D9C9" w:rsidR="000E7CEC" w:rsidRDefault="000E7CEC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Проблема Закарпатья и украинский национализм</w:t>
      </w:r>
    </w:p>
    <w:p w14:paraId="28D9D966" w14:textId="40A02606" w:rsidR="000E7CEC" w:rsidRDefault="000E7CEC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 на Балканах – противоречия и противостояние</w:t>
      </w:r>
    </w:p>
    <w:p w14:paraId="4C077C3F" w14:textId="78F01457" w:rsidR="000E7CEC" w:rsidRDefault="000E7CEC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«Великая Румыния» - проблемы и рост националистических движений</w:t>
      </w:r>
    </w:p>
    <w:p w14:paraId="2D494CE9" w14:textId="11F1C9EC" w:rsidR="000E7CEC" w:rsidRDefault="000E7CEC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Проблема Данцига и ухудшение германо-польских отношений в 1939 году</w:t>
      </w:r>
    </w:p>
    <w:p w14:paraId="03DC2BB8" w14:textId="7A047712" w:rsidR="000E7CEC" w:rsidRDefault="000E7CEC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Халхин-гол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его последствия</w:t>
      </w:r>
    </w:p>
    <w:p w14:paraId="1AF72DB9" w14:textId="15A35B97" w:rsidR="000E7CEC" w:rsidRDefault="000E7CEC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Июль и август 1939 года</w:t>
      </w:r>
    </w:p>
    <w:p w14:paraId="462ACEE6" w14:textId="3C646ECE" w:rsidR="000E7CEC" w:rsidRDefault="000E7CEC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Германо-польская война и начало Второй Мировой войны</w:t>
      </w:r>
    </w:p>
    <w:p w14:paraId="7A726116" w14:textId="19D8B7C4" w:rsidR="000E7CEC" w:rsidRDefault="000E7CEC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Освободительный поход Красной армии</w:t>
      </w:r>
    </w:p>
    <w:p w14:paraId="52F3E4F4" w14:textId="1DBB335C" w:rsidR="000E7CEC" w:rsidRDefault="000E7CEC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Советско-финляндская война</w:t>
      </w:r>
    </w:p>
    <w:p w14:paraId="31AE00FA" w14:textId="40C7D9AA" w:rsidR="000E7CEC" w:rsidRDefault="00D91FDD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СССР и Прибалтика в 1939-1940 гг.</w:t>
      </w:r>
    </w:p>
    <w:p w14:paraId="4DF62A8B" w14:textId="2DC40A72" w:rsidR="00D91FDD" w:rsidRDefault="00D91FDD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Бессарабский вопрос и его решение</w:t>
      </w:r>
    </w:p>
    <w:p w14:paraId="7D86AE87" w14:textId="3DE33F5C" w:rsidR="00D91FDD" w:rsidRPr="000E7CEC" w:rsidRDefault="00D91FDD" w:rsidP="000E7C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Советско-германские отношения в 1940-1941 гг.</w:t>
      </w:r>
    </w:p>
    <w:sectPr w:rsidR="00D91FDD" w:rsidRPr="000E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E5991"/>
    <w:multiLevelType w:val="hybridMultilevel"/>
    <w:tmpl w:val="06C4F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D"/>
    <w:rsid w:val="00086DA0"/>
    <w:rsid w:val="000C3C5A"/>
    <w:rsid w:val="000E7CEC"/>
    <w:rsid w:val="00145A6D"/>
    <w:rsid w:val="00175150"/>
    <w:rsid w:val="001906ED"/>
    <w:rsid w:val="002C4FD2"/>
    <w:rsid w:val="003226FB"/>
    <w:rsid w:val="003E1E04"/>
    <w:rsid w:val="0050062D"/>
    <w:rsid w:val="005D2792"/>
    <w:rsid w:val="00720F6A"/>
    <w:rsid w:val="00777AE8"/>
    <w:rsid w:val="00792C6F"/>
    <w:rsid w:val="007F1E4A"/>
    <w:rsid w:val="007F777F"/>
    <w:rsid w:val="009C0910"/>
    <w:rsid w:val="00A11A04"/>
    <w:rsid w:val="00A2559D"/>
    <w:rsid w:val="00A80681"/>
    <w:rsid w:val="00B1641E"/>
    <w:rsid w:val="00B52366"/>
    <w:rsid w:val="00CA16E0"/>
    <w:rsid w:val="00D0098C"/>
    <w:rsid w:val="00D85686"/>
    <w:rsid w:val="00D91FDD"/>
    <w:rsid w:val="00D927EE"/>
    <w:rsid w:val="00DD41CD"/>
    <w:rsid w:val="00DF7300"/>
    <w:rsid w:val="00E723F4"/>
    <w:rsid w:val="00E93D61"/>
    <w:rsid w:val="00F5597C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340B"/>
  <w15:chartTrackingRefBased/>
  <w15:docId w15:val="{343CDC72-6874-4965-B150-6BD081B7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mama</cp:lastModifiedBy>
  <cp:revision>22</cp:revision>
  <dcterms:created xsi:type="dcterms:W3CDTF">2020-08-12T20:11:00Z</dcterms:created>
  <dcterms:modified xsi:type="dcterms:W3CDTF">2021-02-11T07:29:00Z</dcterms:modified>
</cp:coreProperties>
</file>