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FE" w:rsidRPr="00B7562A" w:rsidRDefault="009C2A91" w:rsidP="00B7562A">
      <w:pPr>
        <w:jc w:val="center"/>
        <w:rPr>
          <w:b/>
          <w:sz w:val="28"/>
          <w:szCs w:val="28"/>
        </w:rPr>
      </w:pPr>
      <w:r w:rsidRPr="00B7562A">
        <w:rPr>
          <w:b/>
          <w:sz w:val="28"/>
          <w:szCs w:val="28"/>
        </w:rPr>
        <w:t>СОЦИОЛОГИЯ ЯЗЫКА (МФК)</w:t>
      </w:r>
    </w:p>
    <w:p w:rsidR="009C2A91" w:rsidRPr="00B7562A" w:rsidRDefault="009C2A91" w:rsidP="009C2A9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C2A91" w:rsidRPr="00B7562A" w:rsidRDefault="009C2A91" w:rsidP="00B7562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7562A">
        <w:rPr>
          <w:b/>
          <w:bCs/>
          <w:sz w:val="28"/>
          <w:szCs w:val="28"/>
        </w:rPr>
        <w:t>Язык как общественное явление</w:t>
      </w:r>
      <w:r w:rsidR="00060268">
        <w:rPr>
          <w:b/>
          <w:bCs/>
          <w:sz w:val="28"/>
          <w:szCs w:val="28"/>
        </w:rPr>
        <w:t>. Язык, мышление, культура</w:t>
      </w:r>
    </w:p>
    <w:p w:rsidR="009C2A91" w:rsidRPr="00B7562A" w:rsidRDefault="009C2A91" w:rsidP="009C2A91">
      <w:pPr>
        <w:spacing w:line="360" w:lineRule="auto"/>
        <w:ind w:firstLine="709"/>
        <w:jc w:val="both"/>
        <w:rPr>
          <w:sz w:val="28"/>
          <w:szCs w:val="28"/>
        </w:rPr>
      </w:pPr>
      <w:r w:rsidRPr="00B7562A">
        <w:rPr>
          <w:sz w:val="28"/>
          <w:szCs w:val="28"/>
        </w:rPr>
        <w:t>Специфические языковые функции: коммуникативная, сигнификативная, когнитивная и эвристическая. Социальные функции языка: воспроизводство культуры, социальная интеграция, социализация (Ю.Хабермас). Иерархия социальных функций языка: основные функции и производные.</w:t>
      </w:r>
    </w:p>
    <w:p w:rsidR="009C2A91" w:rsidRPr="00B7562A" w:rsidRDefault="009C2A91" w:rsidP="009C2A91">
      <w:pPr>
        <w:spacing w:line="360" w:lineRule="auto"/>
        <w:ind w:firstLine="709"/>
        <w:jc w:val="both"/>
        <w:rPr>
          <w:sz w:val="28"/>
          <w:szCs w:val="28"/>
        </w:rPr>
      </w:pPr>
      <w:r w:rsidRPr="00B7562A">
        <w:rPr>
          <w:sz w:val="28"/>
          <w:szCs w:val="28"/>
        </w:rPr>
        <w:t>Социальное и биологическое в природе языка. Дискуссионность понятия языковой способности человека. Отличия языка человека от коммуникативных систем животных. Своеобразие языка как общественного явления.</w:t>
      </w:r>
    </w:p>
    <w:p w:rsidR="009C2A91" w:rsidRPr="00B7562A" w:rsidRDefault="009C2A91" w:rsidP="009C2A91">
      <w:pPr>
        <w:pStyle w:val="a3"/>
        <w:spacing w:line="360" w:lineRule="auto"/>
        <w:ind w:left="0" w:right="0" w:firstLine="709"/>
        <w:jc w:val="both"/>
      </w:pPr>
      <w:r w:rsidRPr="00B7562A">
        <w:t>Язык, раса, нация. Языковые универсалии. Лингвистическая аксиология и ее социальные последствия. Языковой этноцентризм. Методологические основы отношения к национальным языкам.</w:t>
      </w:r>
    </w:p>
    <w:p w:rsidR="009C2A91" w:rsidRPr="00B7562A" w:rsidRDefault="009C2A91" w:rsidP="009C2A91">
      <w:pPr>
        <w:spacing w:line="360" w:lineRule="auto"/>
        <w:ind w:firstLine="709"/>
        <w:jc w:val="both"/>
        <w:rPr>
          <w:sz w:val="28"/>
          <w:szCs w:val="28"/>
        </w:rPr>
      </w:pPr>
      <w:r w:rsidRPr="00B7562A">
        <w:rPr>
          <w:sz w:val="28"/>
          <w:szCs w:val="28"/>
        </w:rPr>
        <w:t>Язык, мышление, культура. Проблема отражения действительности в языке. Понятие образа мира и языковой картины мира. История развития теоретических взглядов на проблему. Гипотеза лингвистической относительности Сепира-Уорфа. Отношение норм поведения и мышления к языку. Национально-культурная специфика речевого поведения. Влияние языка на познавательные процессы в филогенезе и онтогенезе. Языковые проблемы межкультурной коммуникации.</w:t>
      </w:r>
    </w:p>
    <w:p w:rsidR="009C2A91" w:rsidRPr="00B7562A" w:rsidRDefault="009C2A91">
      <w:pPr>
        <w:rPr>
          <w:sz w:val="28"/>
          <w:szCs w:val="28"/>
        </w:rPr>
      </w:pPr>
    </w:p>
    <w:p w:rsidR="009C2A91" w:rsidRPr="00B7562A" w:rsidRDefault="00A2299A" w:rsidP="00B7562A">
      <w:pPr>
        <w:tabs>
          <w:tab w:val="left" w:pos="9072"/>
        </w:tabs>
        <w:spacing w:line="360" w:lineRule="auto"/>
        <w:jc w:val="center"/>
        <w:rPr>
          <w:b/>
          <w:bCs/>
          <w:sz w:val="28"/>
          <w:szCs w:val="28"/>
        </w:rPr>
      </w:pPr>
      <w:r w:rsidRPr="00B7562A">
        <w:rPr>
          <w:b/>
          <w:bCs/>
          <w:sz w:val="28"/>
          <w:szCs w:val="28"/>
        </w:rPr>
        <w:t>Темы для самостоятельной работы</w:t>
      </w:r>
    </w:p>
    <w:p w:rsidR="00A2299A" w:rsidRPr="00B7562A" w:rsidRDefault="00A2299A" w:rsidP="00A2299A">
      <w:pPr>
        <w:tabs>
          <w:tab w:val="left" w:pos="9072"/>
        </w:tabs>
        <w:spacing w:line="360" w:lineRule="auto"/>
        <w:ind w:left="709"/>
        <w:jc w:val="both"/>
        <w:rPr>
          <w:bCs/>
          <w:sz w:val="28"/>
          <w:szCs w:val="28"/>
        </w:rPr>
      </w:pPr>
      <w:r w:rsidRPr="00B7562A">
        <w:rPr>
          <w:bCs/>
          <w:sz w:val="28"/>
          <w:szCs w:val="28"/>
        </w:rPr>
        <w:t>1. Языковая способность человека: противоречия взглядов.</w:t>
      </w:r>
    </w:p>
    <w:p w:rsidR="00B7562A" w:rsidRPr="00B7562A" w:rsidRDefault="00B7562A" w:rsidP="00A2299A">
      <w:pPr>
        <w:tabs>
          <w:tab w:val="left" w:pos="-4500"/>
        </w:tabs>
        <w:spacing w:line="360" w:lineRule="auto"/>
        <w:jc w:val="both"/>
        <w:rPr>
          <w:b/>
          <w:i/>
          <w:sz w:val="28"/>
          <w:szCs w:val="28"/>
        </w:rPr>
      </w:pPr>
      <w:r w:rsidRPr="00B7562A">
        <w:rPr>
          <w:b/>
          <w:i/>
          <w:sz w:val="28"/>
          <w:szCs w:val="28"/>
        </w:rPr>
        <w:t>Методические рекомендации</w:t>
      </w:r>
    </w:p>
    <w:p w:rsidR="00A2299A" w:rsidRPr="00B7562A" w:rsidRDefault="00A2299A" w:rsidP="00A2299A">
      <w:pPr>
        <w:tabs>
          <w:tab w:val="left" w:pos="-4500"/>
        </w:tabs>
        <w:spacing w:line="360" w:lineRule="auto"/>
        <w:jc w:val="both"/>
        <w:rPr>
          <w:b/>
          <w:i/>
          <w:sz w:val="28"/>
          <w:szCs w:val="28"/>
        </w:rPr>
      </w:pPr>
      <w:r w:rsidRPr="00B7562A">
        <w:rPr>
          <w:i/>
          <w:sz w:val="28"/>
          <w:szCs w:val="28"/>
        </w:rPr>
        <w:t>Могут быть использованы следующие источники:</w:t>
      </w:r>
    </w:p>
    <w:p w:rsidR="00F66158" w:rsidRPr="00060268" w:rsidRDefault="00F66158" w:rsidP="00A2299A">
      <w:pPr>
        <w:pStyle w:val="a4"/>
        <w:numPr>
          <w:ilvl w:val="0"/>
          <w:numId w:val="3"/>
        </w:numPr>
        <w:tabs>
          <w:tab w:val="left" w:pos="9072"/>
        </w:tabs>
        <w:spacing w:line="360" w:lineRule="auto"/>
        <w:jc w:val="both"/>
        <w:rPr>
          <w:bCs/>
        </w:rPr>
      </w:pPr>
      <w:r w:rsidRPr="00060268">
        <w:rPr>
          <w:bCs/>
        </w:rPr>
        <w:t>Хомский Н. Язык и проблемы знания // Вестник Московского университета. Серия 9. Филология. 1995. №4.</w:t>
      </w:r>
    </w:p>
    <w:p w:rsidR="009C2A91" w:rsidRPr="00060268" w:rsidRDefault="009C2A91" w:rsidP="00A2299A">
      <w:pPr>
        <w:pStyle w:val="a4"/>
        <w:numPr>
          <w:ilvl w:val="0"/>
          <w:numId w:val="3"/>
        </w:numPr>
        <w:tabs>
          <w:tab w:val="left" w:pos="9072"/>
        </w:tabs>
        <w:spacing w:line="360" w:lineRule="auto"/>
        <w:jc w:val="both"/>
        <w:rPr>
          <w:shd w:val="clear" w:color="auto" w:fill="FFFFFF"/>
        </w:rPr>
      </w:pPr>
      <w:r w:rsidRPr="00060268">
        <w:rPr>
          <w:bCs/>
        </w:rPr>
        <w:t xml:space="preserve">Пинкер С. Язык как инстинкт. М.: </w:t>
      </w:r>
      <w:r w:rsidRPr="00060268">
        <w:rPr>
          <w:shd w:val="clear" w:color="auto" w:fill="FFFFFF"/>
        </w:rPr>
        <w:t>Эдиториал УРСС, 2004</w:t>
      </w:r>
      <w:r w:rsidR="00A2299A" w:rsidRPr="00060268">
        <w:rPr>
          <w:shd w:val="clear" w:color="auto" w:fill="FFFFFF"/>
        </w:rPr>
        <w:t>.</w:t>
      </w:r>
    </w:p>
    <w:p w:rsidR="009C2A91" w:rsidRPr="00060268" w:rsidRDefault="00D77B5F" w:rsidP="00B7562A">
      <w:pPr>
        <w:tabs>
          <w:tab w:val="left" w:pos="9639"/>
        </w:tabs>
        <w:spacing w:line="360" w:lineRule="auto"/>
        <w:ind w:firstLine="709"/>
        <w:jc w:val="both"/>
        <w:rPr>
          <w:bCs/>
        </w:rPr>
      </w:pPr>
      <w:r w:rsidRPr="00060268">
        <w:rPr>
          <w:shd w:val="clear" w:color="auto" w:fill="FFFFFF"/>
        </w:rPr>
        <w:t>https://royallib.com/book/pinker_stiven/yazik_kak_instinkt.html</w:t>
      </w:r>
    </w:p>
    <w:p w:rsidR="00A2299A" w:rsidRPr="00B7562A" w:rsidRDefault="00A2299A" w:rsidP="009C2A91">
      <w:pPr>
        <w:tabs>
          <w:tab w:val="left" w:pos="9072"/>
        </w:tabs>
        <w:spacing w:line="360" w:lineRule="auto"/>
        <w:ind w:firstLine="709"/>
        <w:jc w:val="both"/>
        <w:rPr>
          <w:sz w:val="28"/>
          <w:szCs w:val="28"/>
        </w:rPr>
      </w:pPr>
      <w:r w:rsidRPr="00B7562A">
        <w:rPr>
          <w:sz w:val="28"/>
          <w:szCs w:val="28"/>
        </w:rPr>
        <w:t xml:space="preserve">2. </w:t>
      </w:r>
      <w:r w:rsidR="009C2A91" w:rsidRPr="00B7562A">
        <w:rPr>
          <w:sz w:val="28"/>
          <w:szCs w:val="28"/>
        </w:rPr>
        <w:t xml:space="preserve">Современные экспериментальные исследования гипотезы лингвистической относительности. </w:t>
      </w:r>
    </w:p>
    <w:p w:rsidR="00B7562A" w:rsidRPr="00B7562A" w:rsidRDefault="00B7562A" w:rsidP="00B7562A">
      <w:pPr>
        <w:tabs>
          <w:tab w:val="left" w:pos="-4500"/>
        </w:tabs>
        <w:spacing w:line="360" w:lineRule="auto"/>
        <w:jc w:val="both"/>
        <w:rPr>
          <w:b/>
          <w:i/>
          <w:sz w:val="28"/>
          <w:szCs w:val="28"/>
        </w:rPr>
      </w:pPr>
      <w:r w:rsidRPr="00B7562A">
        <w:rPr>
          <w:b/>
          <w:i/>
          <w:sz w:val="28"/>
          <w:szCs w:val="28"/>
        </w:rPr>
        <w:lastRenderedPageBreak/>
        <w:t>Методические рекомендации</w:t>
      </w:r>
    </w:p>
    <w:p w:rsidR="009C2A91" w:rsidRPr="00B7562A" w:rsidRDefault="00B7562A" w:rsidP="009C2A91">
      <w:pPr>
        <w:tabs>
          <w:tab w:val="left" w:pos="9072"/>
        </w:tabs>
        <w:spacing w:line="360" w:lineRule="auto"/>
        <w:ind w:firstLine="709"/>
        <w:jc w:val="both"/>
        <w:rPr>
          <w:sz w:val="28"/>
          <w:szCs w:val="28"/>
        </w:rPr>
      </w:pPr>
      <w:r w:rsidRPr="00B7562A">
        <w:rPr>
          <w:sz w:val="28"/>
          <w:szCs w:val="28"/>
        </w:rPr>
        <w:t>При подготовке</w:t>
      </w:r>
      <w:r w:rsidR="009C2A91" w:rsidRPr="00B7562A">
        <w:rPr>
          <w:sz w:val="28"/>
          <w:szCs w:val="28"/>
        </w:rPr>
        <w:t xml:space="preserve"> рекомендуется о</w:t>
      </w:r>
      <w:r w:rsidRPr="00B7562A">
        <w:rPr>
          <w:sz w:val="28"/>
          <w:szCs w:val="28"/>
        </w:rPr>
        <w:t>братит</w:t>
      </w:r>
      <w:r w:rsidR="009C2A91" w:rsidRPr="00B7562A">
        <w:rPr>
          <w:sz w:val="28"/>
          <w:szCs w:val="28"/>
        </w:rPr>
        <w:t>ь</w:t>
      </w:r>
      <w:r w:rsidRPr="00B7562A">
        <w:rPr>
          <w:sz w:val="28"/>
          <w:szCs w:val="28"/>
        </w:rPr>
        <w:t xml:space="preserve"> внимание на</w:t>
      </w:r>
      <w:r w:rsidR="009C2A91" w:rsidRPr="00B7562A">
        <w:rPr>
          <w:sz w:val="28"/>
          <w:szCs w:val="28"/>
        </w:rPr>
        <w:t xml:space="preserve"> следующую тематику:</w:t>
      </w:r>
    </w:p>
    <w:p w:rsidR="009C2A91" w:rsidRPr="00B7562A" w:rsidRDefault="009C2A91" w:rsidP="009C2A91">
      <w:pPr>
        <w:spacing w:line="360" w:lineRule="auto"/>
        <w:jc w:val="both"/>
        <w:rPr>
          <w:sz w:val="28"/>
          <w:szCs w:val="28"/>
        </w:rPr>
      </w:pPr>
      <w:r w:rsidRPr="00B7562A">
        <w:rPr>
          <w:sz w:val="28"/>
          <w:szCs w:val="28"/>
        </w:rPr>
        <w:t>2.1 Лингвофилософская концепция В. фон Гумбольдта.</w:t>
      </w:r>
    </w:p>
    <w:p w:rsidR="009C2A91" w:rsidRPr="00B7562A" w:rsidRDefault="009C2A91" w:rsidP="009C2A91">
      <w:pPr>
        <w:spacing w:line="360" w:lineRule="auto"/>
        <w:jc w:val="both"/>
        <w:rPr>
          <w:sz w:val="28"/>
          <w:szCs w:val="28"/>
        </w:rPr>
      </w:pPr>
      <w:r w:rsidRPr="00B7562A">
        <w:rPr>
          <w:sz w:val="28"/>
          <w:szCs w:val="28"/>
        </w:rPr>
        <w:t xml:space="preserve">2.2 Лингвофилософские концепции </w:t>
      </w:r>
      <w:r w:rsidR="00B7562A" w:rsidRPr="00B7562A">
        <w:rPr>
          <w:sz w:val="28"/>
          <w:szCs w:val="28"/>
        </w:rPr>
        <w:t xml:space="preserve">американского и европейского </w:t>
      </w:r>
      <w:r w:rsidRPr="00B7562A">
        <w:rPr>
          <w:sz w:val="28"/>
          <w:szCs w:val="28"/>
        </w:rPr>
        <w:t>неогумбольдтианства.</w:t>
      </w:r>
    </w:p>
    <w:p w:rsidR="009C2A91" w:rsidRPr="00B7562A" w:rsidRDefault="009C2A91" w:rsidP="009C2A91">
      <w:pPr>
        <w:tabs>
          <w:tab w:val="left" w:pos="-4500"/>
        </w:tabs>
        <w:spacing w:line="360" w:lineRule="auto"/>
        <w:jc w:val="both"/>
        <w:rPr>
          <w:sz w:val="28"/>
          <w:szCs w:val="28"/>
        </w:rPr>
      </w:pPr>
      <w:r w:rsidRPr="00B7562A">
        <w:rPr>
          <w:sz w:val="28"/>
          <w:szCs w:val="28"/>
        </w:rPr>
        <w:t>2.3 Современные взгляды на гипотезу лингвистической относительности: «за» и «против». Социальные импликации.</w:t>
      </w:r>
    </w:p>
    <w:p w:rsidR="009C2A91" w:rsidRPr="00B7562A" w:rsidRDefault="009C2A91" w:rsidP="009C2A91">
      <w:pPr>
        <w:tabs>
          <w:tab w:val="left" w:pos="-4500"/>
        </w:tabs>
        <w:spacing w:line="360" w:lineRule="auto"/>
        <w:jc w:val="both"/>
        <w:rPr>
          <w:b/>
          <w:i/>
          <w:sz w:val="28"/>
          <w:szCs w:val="28"/>
        </w:rPr>
      </w:pPr>
      <w:r w:rsidRPr="00B7562A">
        <w:rPr>
          <w:i/>
          <w:sz w:val="28"/>
          <w:szCs w:val="28"/>
        </w:rPr>
        <w:t xml:space="preserve"> На базовом уровне могут быть использованы следующие источники:</w:t>
      </w:r>
    </w:p>
    <w:p w:rsidR="009C2A91" w:rsidRPr="00060268" w:rsidRDefault="009C2A91" w:rsidP="009C2A91">
      <w:pPr>
        <w:numPr>
          <w:ilvl w:val="0"/>
          <w:numId w:val="1"/>
        </w:numPr>
        <w:tabs>
          <w:tab w:val="left" w:pos="720"/>
        </w:tabs>
        <w:spacing w:line="276" w:lineRule="auto"/>
        <w:ind w:left="0" w:firstLine="709"/>
        <w:jc w:val="both"/>
      </w:pPr>
      <w:r w:rsidRPr="00060268">
        <w:t>Вайсгербер Й.Л. Родной язык и формирование духа. М., 2009.</w:t>
      </w:r>
    </w:p>
    <w:p w:rsidR="009C2A91" w:rsidRPr="00060268" w:rsidRDefault="009C2A91" w:rsidP="009C2A91">
      <w:pPr>
        <w:numPr>
          <w:ilvl w:val="0"/>
          <w:numId w:val="1"/>
        </w:numPr>
        <w:tabs>
          <w:tab w:val="left" w:pos="720"/>
          <w:tab w:val="left" w:pos="1080"/>
        </w:tabs>
        <w:spacing w:line="276" w:lineRule="auto"/>
        <w:ind w:left="0" w:firstLine="709"/>
        <w:jc w:val="both"/>
      </w:pPr>
      <w:r w:rsidRPr="00060268">
        <w:t>Гумбольдт В. фон. О различии строения человеческих языков и его влиянии на духовное развитие человечества // Избр. труды по языкознанию. М., 1984.</w:t>
      </w:r>
    </w:p>
    <w:p w:rsidR="009C2A91" w:rsidRPr="00060268" w:rsidRDefault="009C2A91" w:rsidP="009C2A91">
      <w:pPr>
        <w:numPr>
          <w:ilvl w:val="0"/>
          <w:numId w:val="1"/>
        </w:numPr>
        <w:tabs>
          <w:tab w:val="left" w:pos="720"/>
        </w:tabs>
        <w:spacing w:line="276" w:lineRule="auto"/>
        <w:ind w:left="0" w:firstLine="709"/>
        <w:jc w:val="both"/>
      </w:pPr>
      <w:r w:rsidRPr="00060268">
        <w:t>Даниленко В.П. Вильгельм фон Гумбольдт и неогумбольдтианство. М., 2010.</w:t>
      </w:r>
    </w:p>
    <w:p w:rsidR="009C2A91" w:rsidRPr="00060268" w:rsidRDefault="009C2A91" w:rsidP="009C2A91">
      <w:pPr>
        <w:numPr>
          <w:ilvl w:val="0"/>
          <w:numId w:val="1"/>
        </w:numPr>
        <w:tabs>
          <w:tab w:val="left" w:pos="720"/>
          <w:tab w:val="left" w:pos="1080"/>
        </w:tabs>
        <w:spacing w:line="276" w:lineRule="auto"/>
        <w:ind w:left="0" w:firstLine="709"/>
        <w:jc w:val="both"/>
      </w:pPr>
      <w:r w:rsidRPr="00060268">
        <w:t>Уорф Б. Отношение норм поведения и мышления к языку // Новое в лингвистике / Под ред. В.А.Звегинцева. М., 1960. Вып. 1.</w:t>
      </w:r>
    </w:p>
    <w:p w:rsidR="009C2A91" w:rsidRPr="00060268" w:rsidRDefault="009C2A91" w:rsidP="009C2A91">
      <w:pPr>
        <w:numPr>
          <w:ilvl w:val="0"/>
          <w:numId w:val="1"/>
        </w:numPr>
        <w:tabs>
          <w:tab w:val="left" w:pos="720"/>
          <w:tab w:val="left" w:pos="1080"/>
        </w:tabs>
        <w:spacing w:line="276" w:lineRule="auto"/>
        <w:ind w:left="0" w:firstLine="709"/>
        <w:jc w:val="both"/>
      </w:pPr>
      <w:r w:rsidRPr="00060268">
        <w:t>Кривоносов А.Т. Мышление, язык и крушение мифов о «лингвистической относительности», «языковой картине мира» и «марксистско-ленинском языкознании». М.-Нью-Йорк, 2006.</w:t>
      </w:r>
    </w:p>
    <w:p w:rsidR="009C2A91" w:rsidRDefault="009C2A91">
      <w:bookmarkStart w:id="0" w:name="_GoBack"/>
      <w:bookmarkEnd w:id="0"/>
    </w:p>
    <w:sectPr w:rsidR="009C2A91" w:rsidSect="00A861A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6D7"/>
    <w:multiLevelType w:val="hybridMultilevel"/>
    <w:tmpl w:val="BDD898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99430D6"/>
    <w:multiLevelType w:val="hybridMultilevel"/>
    <w:tmpl w:val="42DED0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E3308B5"/>
    <w:multiLevelType w:val="hybridMultilevel"/>
    <w:tmpl w:val="F12CC8CA"/>
    <w:lvl w:ilvl="0" w:tplc="FDE00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2986"/>
    <w:rsid w:val="00042986"/>
    <w:rsid w:val="00060268"/>
    <w:rsid w:val="002518D0"/>
    <w:rsid w:val="009C2A91"/>
    <w:rsid w:val="00A2299A"/>
    <w:rsid w:val="00A861A2"/>
    <w:rsid w:val="00B7562A"/>
    <w:rsid w:val="00D026FE"/>
    <w:rsid w:val="00D77B5F"/>
    <w:rsid w:val="00F66158"/>
    <w:rsid w:val="00F7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9C2A91"/>
    <w:pPr>
      <w:ind w:left="1134" w:right="1" w:firstLine="567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A22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9C2A91"/>
    <w:pPr>
      <w:ind w:left="1134" w:right="1" w:firstLine="567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A22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Прончев</cp:lastModifiedBy>
  <cp:revision>2</cp:revision>
  <dcterms:created xsi:type="dcterms:W3CDTF">2020-04-06T07:55:00Z</dcterms:created>
  <dcterms:modified xsi:type="dcterms:W3CDTF">2020-04-06T07:55:00Z</dcterms:modified>
</cp:coreProperties>
</file>