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Уважаемые студенты межфакультетского курса ТРАНСФОРМАЦИЯ СЕМЬИ И СОЦИАЛЬНАЯ МОБИЛЬНОСТЬ!</w:t>
      </w:r>
    </w:p>
    <w:p w:rsidR="001F1376" w:rsidRPr="005353C3" w:rsidRDefault="00FB7946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B03">
        <w:rPr>
          <w:rFonts w:ascii="Times New Roman" w:hAnsi="Times New Roman" w:cs="Times New Roman"/>
          <w:sz w:val="24"/>
          <w:szCs w:val="24"/>
        </w:rPr>
        <w:t>9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 апреля 2020 г. с 15-10 до 16-40 </w:t>
      </w:r>
      <w:r w:rsidR="004124D3" w:rsidRPr="005353C3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DF12F9" w:rsidRPr="005353C3">
        <w:rPr>
          <w:rFonts w:ascii="Times New Roman" w:hAnsi="Times New Roman" w:cs="Times New Roman"/>
          <w:sz w:val="24"/>
          <w:szCs w:val="24"/>
        </w:rPr>
        <w:t>профессор кафедры социологии семьи и демографии социологического факультета МГУ Александр Синельников проводит онлайн-лекцию с использованием программы онлайн-конференций Z</w:t>
      </w:r>
      <w:r w:rsidR="004124D3" w:rsidRPr="005353C3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="001F1376" w:rsidRPr="005353C3">
        <w:rPr>
          <w:rFonts w:ascii="Times New Roman" w:hAnsi="Times New Roman" w:cs="Times New Roman"/>
          <w:sz w:val="24"/>
          <w:szCs w:val="24"/>
        </w:rPr>
        <w:t xml:space="preserve"> 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по межфакультетскому курсу 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МОБИЛЬНОСТЬ.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В связи с тем, что продолжительность конференции Zoom ограничена во времени,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лекция состоит из двух частей: конференция № 1 и конференция № 2: </w:t>
      </w:r>
    </w:p>
    <w:p w:rsidR="004124D3" w:rsidRDefault="004124D3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Конференция Zoom Alexander Sinelnikov № 1.</w:t>
      </w: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 (ЧАСТЬ 1)</w:t>
      </w: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Время: 2</w:t>
      </w:r>
      <w:r w:rsidR="003B2B03">
        <w:rPr>
          <w:rFonts w:ascii="Times New Roman" w:hAnsi="Times New Roman" w:cs="Times New Roman"/>
          <w:sz w:val="24"/>
          <w:szCs w:val="24"/>
        </w:rPr>
        <w:t>9</w:t>
      </w:r>
      <w:r w:rsidRPr="006B50CB">
        <w:rPr>
          <w:rFonts w:ascii="Times New Roman" w:hAnsi="Times New Roman" w:cs="Times New Roman"/>
          <w:sz w:val="24"/>
          <w:szCs w:val="24"/>
        </w:rPr>
        <w:t xml:space="preserve"> апр 2020 15:10 (Московское время)</w:t>
      </w: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3B2B03" w:rsidRPr="003B2B03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B03">
        <w:rPr>
          <w:rFonts w:ascii="Times New Roman" w:hAnsi="Times New Roman" w:cs="Times New Roman"/>
          <w:sz w:val="24"/>
          <w:szCs w:val="24"/>
        </w:rPr>
        <w:t>https://us04web.zoom.us/j/74069671738?pwd=R3FSRUNRY3k5cDhkLzRZQ3dwTlVsUT09</w:t>
      </w:r>
    </w:p>
    <w:p w:rsidR="003B2B03" w:rsidRPr="003B2B03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B03">
        <w:rPr>
          <w:rFonts w:ascii="Times New Roman" w:hAnsi="Times New Roman" w:cs="Times New Roman"/>
          <w:sz w:val="24"/>
          <w:szCs w:val="24"/>
        </w:rPr>
        <w:t>Идентификатор конференции: 740 6967 1738</w:t>
      </w:r>
    </w:p>
    <w:p w:rsidR="006B50CB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B03">
        <w:rPr>
          <w:rFonts w:ascii="Times New Roman" w:hAnsi="Times New Roman" w:cs="Times New Roman"/>
          <w:sz w:val="24"/>
          <w:szCs w:val="24"/>
        </w:rPr>
        <w:t>Пароль: 012635</w:t>
      </w:r>
    </w:p>
    <w:p w:rsidR="003B2B03" w:rsidRPr="006B50CB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Конференция Zoom Alexander Sinelnikov № 2.</w:t>
      </w: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 (ЧАСТЬ 2)</w:t>
      </w: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Время: 2</w:t>
      </w:r>
      <w:r w:rsidR="003B2B03">
        <w:rPr>
          <w:rFonts w:ascii="Times New Roman" w:hAnsi="Times New Roman" w:cs="Times New Roman"/>
          <w:sz w:val="24"/>
          <w:szCs w:val="24"/>
        </w:rPr>
        <w:t>9</w:t>
      </w:r>
      <w:r w:rsidRPr="006B50CB">
        <w:rPr>
          <w:rFonts w:ascii="Times New Roman" w:hAnsi="Times New Roman" w:cs="Times New Roman"/>
          <w:sz w:val="24"/>
          <w:szCs w:val="24"/>
        </w:rPr>
        <w:t xml:space="preserve"> апр 2020 15:55 (Московское время)</w:t>
      </w: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0CB" w:rsidRPr="006B50CB" w:rsidRDefault="006B50CB" w:rsidP="006B5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CB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3B2B03" w:rsidRPr="003B2B03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B03">
        <w:rPr>
          <w:rFonts w:ascii="Times New Roman" w:hAnsi="Times New Roman" w:cs="Times New Roman"/>
          <w:sz w:val="24"/>
          <w:szCs w:val="24"/>
        </w:rPr>
        <w:t>https://us04web.zoom.us/j/78791822086?pwd=a1I2U2lMZ0lXT0pIZGhyU1lsWFlwQT09</w:t>
      </w:r>
    </w:p>
    <w:p w:rsidR="003B2B03" w:rsidRPr="003B2B03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B03" w:rsidRPr="003B2B03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B03">
        <w:rPr>
          <w:rFonts w:ascii="Times New Roman" w:hAnsi="Times New Roman" w:cs="Times New Roman"/>
          <w:sz w:val="24"/>
          <w:szCs w:val="24"/>
        </w:rPr>
        <w:t>Идентификатор конференции: 787 9182 2086</w:t>
      </w:r>
    </w:p>
    <w:p w:rsidR="00245DD8" w:rsidRPr="005353C3" w:rsidRDefault="003B2B03" w:rsidP="003B2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B03">
        <w:rPr>
          <w:rFonts w:ascii="Times New Roman" w:hAnsi="Times New Roman" w:cs="Times New Roman"/>
          <w:sz w:val="24"/>
          <w:szCs w:val="24"/>
        </w:rPr>
        <w:t>Пароль: 018882</w:t>
      </w:r>
    </w:p>
    <w:p w:rsidR="00CF2DD6" w:rsidRDefault="00CF2DD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Домашние задания по межфакультетскому курсу "Трансформация семьи и социальная мобильность" </w:t>
      </w:r>
      <w:r w:rsid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период до 5 мая</w:t>
      </w: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г. 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87A" w:rsidRPr="003B2B03" w:rsidRDefault="005353C3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ОЗНАКОМИТЬСЯ С ЛИТЕРАТУРОЙ</w:t>
      </w:r>
      <w:r w:rsidRPr="003B2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353C3" w:rsidRPr="003B2B03" w:rsidRDefault="005353C3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7946" w:rsidRPr="00FB7946" w:rsidRDefault="00FB7946" w:rsidP="00F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Социология семьи. Учебник. / под ред. проф. А.И. Антонова. 2-е изд. М.: Инфра-М., 2005, (</w:t>
      </w:r>
      <w:r w:rsidR="00CF2DD6" w:rsidRPr="0043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</w:t>
      </w:r>
      <w:r w:rsid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F2DD6" w:rsidRPr="0043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2009, 2010, 2018). Глава 6.</w:t>
      </w:r>
    </w:p>
    <w:p w:rsidR="00FB7946" w:rsidRDefault="00FB7946" w:rsidP="00FB794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87A" w:rsidRPr="005353C3" w:rsidRDefault="0052487A" w:rsidP="00FB794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Синельников А. Б. Россия и Западная Европа - две формы семьи и два варианта социально-экономического развития // Социология.  2019. № 2. С. 261–279.   </w:t>
      </w:r>
    </w:p>
    <w:p w:rsidR="0052487A" w:rsidRDefault="00447E16" w:rsidP="00F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7" w:history="1">
        <w:r w:rsidR="00FB7946" w:rsidRPr="00D0597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http://soziologi.ru/upload/iblock/260/№2%202019%20социология.pdf</w:t>
        </w:r>
      </w:hyperlink>
    </w:p>
    <w:p w:rsidR="00FB7946" w:rsidRDefault="00FB7946" w:rsidP="00F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B7946" w:rsidRPr="00FB7946" w:rsidRDefault="00FB7946" w:rsidP="00F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Синельников А.Б. Трансформация семьи и развитие общества. Учебное пособие. М.: КДУ, 2008 (Серия «Спецкурс»). С. 197-2</w:t>
      </w:r>
      <w:r w:rsidR="00257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487A" w:rsidRPr="005353C3" w:rsidRDefault="0052487A" w:rsidP="00FB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353C3" w:rsidRPr="00FB7946" w:rsidRDefault="005353C3" w:rsidP="00F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ПОСМОТРЕТЬ ВИДЕОЗАПИС</w:t>
      </w:r>
      <w:r w:rsidR="00FB7946"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ЛЕКЦИЙ</w:t>
      </w:r>
      <w:r w:rsidR="006B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487A" w:rsidRPr="00FB7946" w:rsidRDefault="0052487A" w:rsidP="00FB7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межфакультетскому курсу «Трансформация семьи и социальная мобильность» на сайте видеоархива МГУ http://media.msu.ru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7946" w:rsidRPr="005353C3" w:rsidRDefault="00FB794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http://media.msu.ru/?p=3210</w:t>
      </w:r>
    </w:p>
    <w:p w:rsidR="00CF2DD6" w:rsidRDefault="00CF2DD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87A" w:rsidRPr="005353C3" w:rsidRDefault="00CF2DD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http://media.msu.ru/?p=3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403</w:t>
      </w:r>
      <w:r w:rsidR="0052487A"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5BB2" w:rsidRDefault="00705BB2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DD6" w:rsidRPr="00CF2DD6" w:rsidRDefault="00CF2DD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5 мая 2020 г. заполнить тест на сайте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11439D" w:rsidRPr="00430B6E" w:rsidRDefault="0011439D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87A" w:rsidRPr="005353C3" w:rsidRDefault="00CF2DD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https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://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forms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gle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CPvqMRFzZJXb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rwr</w:t>
      </w:r>
      <w:r w:rsidRPr="00CF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2487A"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52487A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B6E" w:rsidRDefault="00430B6E" w:rsidP="00430B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заполнении теста в графе "Номер группы" пишите 15. 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ahoma" w:hAnsi="Tahoma" w:cs="Tahoma"/>
          <w:sz w:val="24"/>
          <w:szCs w:val="24"/>
        </w:rPr>
        <w:t>﻿</w:t>
      </w:r>
    </w:p>
    <w:sectPr w:rsidR="006E2B32" w:rsidRPr="005353C3" w:rsidSect="00DF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50" w:rsidRDefault="003C7050" w:rsidP="00DF12F9">
      <w:pPr>
        <w:spacing w:after="0" w:line="240" w:lineRule="auto"/>
      </w:pPr>
      <w:r>
        <w:separator/>
      </w:r>
    </w:p>
  </w:endnote>
  <w:endnote w:type="continuationSeparator" w:id="0">
    <w:p w:rsidR="003C7050" w:rsidRDefault="003C7050" w:rsidP="00DF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50" w:rsidRDefault="003C7050" w:rsidP="00DF12F9">
      <w:pPr>
        <w:spacing w:after="0" w:line="240" w:lineRule="auto"/>
      </w:pPr>
      <w:r>
        <w:separator/>
      </w:r>
    </w:p>
  </w:footnote>
  <w:footnote w:type="continuationSeparator" w:id="0">
    <w:p w:rsidR="003C7050" w:rsidRDefault="003C7050" w:rsidP="00DF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ABA"/>
    <w:multiLevelType w:val="hybridMultilevel"/>
    <w:tmpl w:val="C07A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6DA"/>
    <w:multiLevelType w:val="hybridMultilevel"/>
    <w:tmpl w:val="123CC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5B47"/>
    <w:multiLevelType w:val="hybridMultilevel"/>
    <w:tmpl w:val="E714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F9"/>
    <w:rsid w:val="00087DB7"/>
    <w:rsid w:val="001112C9"/>
    <w:rsid w:val="0011439D"/>
    <w:rsid w:val="00186C86"/>
    <w:rsid w:val="001F1376"/>
    <w:rsid w:val="00245DD8"/>
    <w:rsid w:val="0025713B"/>
    <w:rsid w:val="002C2311"/>
    <w:rsid w:val="00361BF8"/>
    <w:rsid w:val="003B2B03"/>
    <w:rsid w:val="003C7050"/>
    <w:rsid w:val="004124D3"/>
    <w:rsid w:val="00430B6E"/>
    <w:rsid w:val="00447E16"/>
    <w:rsid w:val="004504A4"/>
    <w:rsid w:val="004B1F35"/>
    <w:rsid w:val="0052487A"/>
    <w:rsid w:val="005353C3"/>
    <w:rsid w:val="005A01D6"/>
    <w:rsid w:val="00620BCE"/>
    <w:rsid w:val="006B50CB"/>
    <w:rsid w:val="006E2B32"/>
    <w:rsid w:val="00705BB2"/>
    <w:rsid w:val="007C6C39"/>
    <w:rsid w:val="008150F1"/>
    <w:rsid w:val="00985BC7"/>
    <w:rsid w:val="009D3E3E"/>
    <w:rsid w:val="00B73A6E"/>
    <w:rsid w:val="00C5024E"/>
    <w:rsid w:val="00CF2DD6"/>
    <w:rsid w:val="00DF12F9"/>
    <w:rsid w:val="00FB7946"/>
    <w:rsid w:val="00FD5484"/>
    <w:rsid w:val="00FD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2F9"/>
  </w:style>
  <w:style w:type="paragraph" w:styleId="a5">
    <w:name w:val="footer"/>
    <w:basedOn w:val="a"/>
    <w:link w:val="a6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2F9"/>
  </w:style>
  <w:style w:type="paragraph" w:styleId="a7">
    <w:name w:val="List Paragraph"/>
    <w:basedOn w:val="a"/>
    <w:uiPriority w:val="34"/>
    <w:qFormat/>
    <w:rsid w:val="0052487A"/>
    <w:pPr>
      <w:ind w:left="720"/>
      <w:contextualSpacing/>
    </w:pPr>
  </w:style>
  <w:style w:type="character" w:styleId="a8">
    <w:name w:val="Hyperlink"/>
    <w:basedOn w:val="a0"/>
    <w:unhideWhenUsed/>
    <w:rsid w:val="0052487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8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iologi.ru/upload/iblock/260/&#8470;2%202019%20&#1089;&#1086;&#1094;&#1080;&#1086;&#1083;&#1086;&#107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Прончев</cp:lastModifiedBy>
  <cp:revision>2</cp:revision>
  <dcterms:created xsi:type="dcterms:W3CDTF">2020-04-29T12:14:00Z</dcterms:created>
  <dcterms:modified xsi:type="dcterms:W3CDTF">2020-04-29T12:14:00Z</dcterms:modified>
</cp:coreProperties>
</file>