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A7" w:rsidRPr="000062A7" w:rsidRDefault="000062A7" w:rsidP="00006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62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</w:t>
      </w:r>
      <w:r w:rsidRPr="000062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Покровская </w:t>
      </w:r>
      <w:proofErr w:type="gramStart"/>
      <w:r w:rsidRPr="000062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Т.П.</w:t>
      </w:r>
      <w:r w:rsidRPr="000062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,Развитие</w:t>
      </w:r>
      <w:proofErr w:type="gramEnd"/>
      <w:r w:rsidRPr="000062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личности в философии психоанализа, 7 лекций (но не по порядку)</w:t>
      </w:r>
    </w:p>
    <w:p w:rsidR="000062A7" w:rsidRPr="000062A7" w:rsidRDefault="000062A7" w:rsidP="00006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tgtFrame="_blank" w:history="1">
        <w:r w:rsidRPr="000062A7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http://media.msu.ru/?cat=293</w:t>
        </w:r>
      </w:hyperlink>
    </w:p>
    <w:p w:rsidR="000062A7" w:rsidRPr="000062A7" w:rsidRDefault="000062A7" w:rsidP="00006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62A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Эфир радио "Спутник": </w:t>
      </w:r>
      <w:hyperlink r:id="rId5" w:tgtFrame="_blank" w:history="1">
        <w:r w:rsidRPr="000062A7">
          <w:rPr>
            <w:rFonts w:ascii="Arial" w:eastAsia="Times New Roman" w:hAnsi="Arial" w:cs="Arial"/>
            <w:color w:val="990000"/>
            <w:sz w:val="21"/>
            <w:szCs w:val="21"/>
            <w:lang w:eastAsia="ru-RU"/>
          </w:rPr>
          <w:t xml:space="preserve">"Великий гуманист. Вклад Эриха </w:t>
        </w:r>
        <w:proofErr w:type="spellStart"/>
        <w:r w:rsidRPr="000062A7">
          <w:rPr>
            <w:rFonts w:ascii="Arial" w:eastAsia="Times New Roman" w:hAnsi="Arial" w:cs="Arial"/>
            <w:color w:val="990000"/>
            <w:sz w:val="21"/>
            <w:szCs w:val="21"/>
            <w:lang w:eastAsia="ru-RU"/>
          </w:rPr>
          <w:t>Фромма</w:t>
        </w:r>
        <w:proofErr w:type="spellEnd"/>
        <w:r w:rsidRPr="000062A7">
          <w:rPr>
            <w:rFonts w:ascii="Arial" w:eastAsia="Times New Roman" w:hAnsi="Arial" w:cs="Arial"/>
            <w:color w:val="990000"/>
            <w:sz w:val="21"/>
            <w:szCs w:val="21"/>
            <w:lang w:eastAsia="ru-RU"/>
          </w:rPr>
          <w:t xml:space="preserve"> в философию и психологию"</w:t>
        </w:r>
      </w:hyperlink>
    </w:p>
    <w:p w:rsidR="000062A7" w:rsidRPr="000062A7" w:rsidRDefault="000062A7" w:rsidP="00006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62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</w:t>
      </w:r>
      <w:r w:rsidRPr="000062A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К.Х. </w:t>
      </w:r>
      <w:proofErr w:type="spellStart"/>
      <w:r w:rsidRPr="000062A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Момджян</w:t>
      </w:r>
      <w:proofErr w:type="spellEnd"/>
      <w:r w:rsidRPr="000062A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0062A7" w:rsidRPr="000062A7" w:rsidRDefault="000062A7" w:rsidP="000062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Pr="000062A7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https://www.youtube.com/playlist?list=PLcsjsqLLSfNDXT_k59SPn2AUHjH01domm</w:t>
        </w:r>
      </w:hyperlink>
      <w:r w:rsidRPr="000062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0062A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12 лекций по философии общества</w:t>
      </w:r>
    </w:p>
    <w:p w:rsidR="000062A7" w:rsidRPr="000062A7" w:rsidRDefault="000062A7" w:rsidP="000062A7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62A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Эфир программы «На грани безумия», тема </w:t>
      </w:r>
      <w:hyperlink r:id="rId7" w:tgtFrame="_blank" w:history="1">
        <w:r w:rsidRPr="000062A7">
          <w:rPr>
            <w:rFonts w:ascii="Arial" w:eastAsia="Times New Roman" w:hAnsi="Arial" w:cs="Arial"/>
            <w:color w:val="D02D2D"/>
            <w:sz w:val="21"/>
            <w:szCs w:val="21"/>
            <w:lang w:eastAsia="ru-RU"/>
          </w:rPr>
          <w:t>«Истина»</w:t>
        </w:r>
      </w:hyperlink>
    </w:p>
    <w:p w:rsidR="000062A7" w:rsidRPr="000062A7" w:rsidRDefault="000062A7" w:rsidP="000062A7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62A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Лекция: К.Х. </w:t>
      </w:r>
      <w:proofErr w:type="spellStart"/>
      <w:r w:rsidRPr="000062A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Момджян</w:t>
      </w:r>
      <w:proofErr w:type="spellEnd"/>
      <w:r w:rsidRPr="000062A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В.В. Миронов – </w:t>
      </w:r>
      <w:hyperlink r:id="rId8" w:tgtFrame="_blank" w:history="1">
        <w:r w:rsidRPr="000062A7">
          <w:rPr>
            <w:rFonts w:ascii="Arial" w:eastAsia="Times New Roman" w:hAnsi="Arial" w:cs="Arial"/>
            <w:color w:val="D02D2D"/>
            <w:sz w:val="21"/>
            <w:szCs w:val="21"/>
            <w:lang w:eastAsia="ru-RU"/>
          </w:rPr>
          <w:t>«Прощание с Марксом?»</w:t>
        </w:r>
      </w:hyperlink>
    </w:p>
    <w:p w:rsidR="000062A7" w:rsidRPr="000062A7" w:rsidRDefault="000062A7" w:rsidP="000062A7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62A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Лекция </w:t>
      </w:r>
      <w:hyperlink r:id="rId9" w:tgtFrame="_blank" w:history="1">
        <w:r w:rsidRPr="000062A7">
          <w:rPr>
            <w:rFonts w:ascii="Arial" w:eastAsia="Times New Roman" w:hAnsi="Arial" w:cs="Arial"/>
            <w:color w:val="D02D2D"/>
            <w:sz w:val="21"/>
            <w:szCs w:val="21"/>
            <w:lang w:eastAsia="ru-RU"/>
          </w:rPr>
          <w:t>«Зачем живет живое», (часть 1)</w:t>
        </w:r>
      </w:hyperlink>
    </w:p>
    <w:p w:rsidR="000062A7" w:rsidRPr="000062A7" w:rsidRDefault="000062A7" w:rsidP="000062A7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62A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Лекция </w:t>
      </w:r>
      <w:hyperlink r:id="rId10" w:tgtFrame="_blank" w:history="1">
        <w:r w:rsidRPr="000062A7">
          <w:rPr>
            <w:rFonts w:ascii="Arial" w:eastAsia="Times New Roman" w:hAnsi="Arial" w:cs="Arial"/>
            <w:color w:val="D02D2D"/>
            <w:sz w:val="21"/>
            <w:szCs w:val="21"/>
            <w:lang w:eastAsia="ru-RU"/>
          </w:rPr>
          <w:t>«Зачем живет живое», (часть 2)</w:t>
        </w:r>
      </w:hyperlink>
    </w:p>
    <w:p w:rsidR="000062A7" w:rsidRPr="000062A7" w:rsidRDefault="000062A7" w:rsidP="000062A7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62A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</w:t>
      </w:r>
      <w:r w:rsidRPr="000062A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В.С. </w:t>
      </w:r>
      <w:proofErr w:type="spellStart"/>
      <w:r w:rsidRPr="000062A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Кржевов</w:t>
      </w:r>
      <w:proofErr w:type="spellEnd"/>
    </w:p>
    <w:p w:rsidR="000062A7" w:rsidRPr="000062A7" w:rsidRDefault="000062A7" w:rsidP="000062A7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62A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СПАС, Не верю, </w:t>
      </w:r>
      <w:hyperlink r:id="rId11" w:tgtFrame="_blank" w:history="1">
        <w:r w:rsidRPr="000062A7">
          <w:rPr>
            <w:rFonts w:ascii="Arial" w:eastAsia="Times New Roman" w:hAnsi="Arial" w:cs="Arial"/>
            <w:color w:val="990099"/>
            <w:sz w:val="21"/>
            <w:szCs w:val="21"/>
            <w:u w:val="single"/>
            <w:lang w:eastAsia="ru-RU"/>
          </w:rPr>
          <w:t>https://www.youtube.com/watch?v=tO_Dh5Fic4g</w:t>
        </w:r>
      </w:hyperlink>
    </w:p>
    <w:p w:rsidR="000062A7" w:rsidRPr="000062A7" w:rsidRDefault="000062A7" w:rsidP="000062A7">
      <w:pPr>
        <w:shd w:val="clear" w:color="auto" w:fill="FFFFFF"/>
        <w:spacing w:after="192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062A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Эфир программы "Между верой и неверием" на радио "Свобода". </w:t>
      </w:r>
      <w:hyperlink r:id="rId12" w:tgtFrame="_blank" w:history="1">
        <w:r w:rsidRPr="000062A7">
          <w:rPr>
            <w:rFonts w:ascii="Arial" w:eastAsia="Times New Roman" w:hAnsi="Arial" w:cs="Arial"/>
            <w:color w:val="D02D2D"/>
            <w:sz w:val="21"/>
            <w:szCs w:val="21"/>
            <w:lang w:eastAsia="ru-RU"/>
          </w:rPr>
          <w:t>Выпуск "Атеизм между прошлым и будущим"</w:t>
        </w:r>
      </w:hyperlink>
    </w:p>
    <w:p w:rsidR="00612895" w:rsidRDefault="00612895">
      <w:bookmarkStart w:id="0" w:name="_GoBack"/>
      <w:bookmarkEnd w:id="0"/>
    </w:p>
    <w:sectPr w:rsidR="0061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2F"/>
    <w:rsid w:val="000062A7"/>
    <w:rsid w:val="00612895"/>
    <w:rsid w:val="00EB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FE0DA-A1C8-40D1-AEC5-CA122EEF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ly6MIpvdh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pldbBtPjlw" TargetMode="External"/><Relationship Id="rId12" Type="http://schemas.openxmlformats.org/officeDocument/2006/relationships/hyperlink" Target="https://www.youtube.com/watch?time_continue=4&amp;v=mbl_IeuaG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csjsqLLSfNDXT_k59SPn2AUHjH01domm" TargetMode="External"/><Relationship Id="rId11" Type="http://schemas.openxmlformats.org/officeDocument/2006/relationships/hyperlink" Target="https://www.youtube.com/watch?v=tO_Dh5Fic4g" TargetMode="External"/><Relationship Id="rId5" Type="http://schemas.openxmlformats.org/officeDocument/2006/relationships/hyperlink" Target="https://www.facebook.com/radiosputnik.ru/videos/553423475067066/" TargetMode="External"/><Relationship Id="rId10" Type="http://schemas.openxmlformats.org/officeDocument/2006/relationships/hyperlink" Target="https://www.youtube.com/watch?v=INjhSz3upPY" TargetMode="External"/><Relationship Id="rId4" Type="http://schemas.openxmlformats.org/officeDocument/2006/relationships/hyperlink" Target="http://media.msu.ru/?cat=293" TargetMode="External"/><Relationship Id="rId9" Type="http://schemas.openxmlformats.org/officeDocument/2006/relationships/hyperlink" Target="https://www.youtube.com/watch?v=asNNQ8j91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farush</dc:creator>
  <cp:keywords/>
  <dc:description/>
  <cp:lastModifiedBy>farush</cp:lastModifiedBy>
  <cp:revision>2</cp:revision>
  <dcterms:created xsi:type="dcterms:W3CDTF">2020-04-08T08:53:00Z</dcterms:created>
  <dcterms:modified xsi:type="dcterms:W3CDTF">2020-04-08T08:53:00Z</dcterms:modified>
</cp:coreProperties>
</file>