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3DB" w:rsidRPr="00E85D1E" w:rsidRDefault="002E03DB" w:rsidP="00321D66"/>
    <w:p w:rsidR="002E03DB" w:rsidRPr="00E85D1E" w:rsidRDefault="002E03DB" w:rsidP="00671655">
      <w:pPr>
        <w:pStyle w:val="1"/>
        <w:numPr>
          <w:ilvl w:val="0"/>
          <w:numId w:val="0"/>
        </w:numPr>
        <w:spacing w:before="0" w:after="0"/>
        <w:jc w:val="center"/>
      </w:pPr>
      <w:r w:rsidRPr="00E85D1E">
        <w:t>Э</w:t>
      </w:r>
      <w:r w:rsidR="00671655" w:rsidRPr="00E85D1E">
        <w:t>ТИКА ОБЩЕНИЯ</w:t>
      </w:r>
      <w:r w:rsidRPr="00E85D1E">
        <w:t xml:space="preserve"> </w:t>
      </w:r>
      <w:r w:rsidR="00671655" w:rsidRPr="00E85D1E">
        <w:t>(</w:t>
      </w:r>
      <w:r w:rsidRPr="00E85D1E">
        <w:t>МФК</w:t>
      </w:r>
      <w:r w:rsidR="00671655" w:rsidRPr="00E85D1E">
        <w:t>)</w:t>
      </w:r>
    </w:p>
    <w:p w:rsidR="00671655" w:rsidRPr="00E85D1E" w:rsidRDefault="00671655" w:rsidP="00671655">
      <w:pPr>
        <w:pStyle w:val="Style7"/>
        <w:widowControl/>
        <w:jc w:val="center"/>
        <w:rPr>
          <w:rStyle w:val="FontStyle20"/>
          <w:sz w:val="24"/>
          <w:szCs w:val="24"/>
        </w:rPr>
      </w:pPr>
      <w:r w:rsidRPr="00E85D1E">
        <w:rPr>
          <w:rStyle w:val="FontStyle20"/>
          <w:sz w:val="24"/>
          <w:szCs w:val="24"/>
        </w:rPr>
        <w:t>Автор (составитель) Программы:</w:t>
      </w:r>
    </w:p>
    <w:p w:rsidR="00671655" w:rsidRPr="00E85D1E" w:rsidRDefault="00671655" w:rsidP="00671655">
      <w:pPr>
        <w:pStyle w:val="Style4"/>
        <w:widowControl/>
        <w:jc w:val="center"/>
        <w:rPr>
          <w:rStyle w:val="FontStyle19"/>
          <w:sz w:val="24"/>
          <w:szCs w:val="24"/>
        </w:rPr>
      </w:pPr>
      <w:r w:rsidRPr="00E85D1E">
        <w:rPr>
          <w:rStyle w:val="FontStyle19"/>
          <w:sz w:val="24"/>
          <w:szCs w:val="24"/>
        </w:rPr>
        <w:t xml:space="preserve">к.ф.н., доц. </w:t>
      </w:r>
      <w:proofErr w:type="spellStart"/>
      <w:r w:rsidRPr="00E85D1E">
        <w:rPr>
          <w:rStyle w:val="FontStyle19"/>
          <w:sz w:val="24"/>
          <w:szCs w:val="24"/>
        </w:rPr>
        <w:t>Пороховская</w:t>
      </w:r>
      <w:proofErr w:type="spellEnd"/>
      <w:r w:rsidRPr="00E85D1E">
        <w:rPr>
          <w:rStyle w:val="FontStyle19"/>
          <w:sz w:val="24"/>
          <w:szCs w:val="24"/>
        </w:rPr>
        <w:t xml:space="preserve"> Т.И.</w:t>
      </w:r>
    </w:p>
    <w:p w:rsidR="00671655" w:rsidRPr="00E85D1E" w:rsidRDefault="00671655" w:rsidP="00671655"/>
    <w:p w:rsidR="002E03DB" w:rsidRPr="00E85D1E" w:rsidRDefault="002E03DB" w:rsidP="002E03DB"/>
    <w:p w:rsidR="00321D66" w:rsidRPr="00E85D1E" w:rsidRDefault="00321D66" w:rsidP="00321D66">
      <w:pPr>
        <w:pStyle w:val="1"/>
        <w:spacing w:before="0" w:after="0"/>
        <w:jc w:val="both"/>
        <w:rPr>
          <w:lang w:val="en-US"/>
        </w:rPr>
      </w:pPr>
      <w:r w:rsidRPr="00E85D1E">
        <w:t>Наименование дисциплины:</w:t>
      </w:r>
      <w:r w:rsidRPr="00E85D1E">
        <w:rPr>
          <w:lang w:val="en-US"/>
        </w:rPr>
        <w:t xml:space="preserve"> </w:t>
      </w:r>
      <w:r w:rsidRPr="00E85D1E">
        <w:t>«Этика общения»</w:t>
      </w:r>
    </w:p>
    <w:p w:rsidR="00321D66" w:rsidRPr="00E85D1E" w:rsidRDefault="00321D66" w:rsidP="00321D66">
      <w:pPr>
        <w:rPr>
          <w:lang w:val="en-US"/>
        </w:rPr>
      </w:pPr>
    </w:p>
    <w:p w:rsidR="00321D66" w:rsidRPr="00E85D1E" w:rsidRDefault="00321D66" w:rsidP="00321D66">
      <w:pPr>
        <w:pStyle w:val="1"/>
        <w:spacing w:before="0" w:after="0"/>
        <w:jc w:val="both"/>
      </w:pPr>
      <w:bookmarkStart w:id="0" w:name="_Toc501124027"/>
      <w:r w:rsidRPr="00E85D1E">
        <w:t>Аннотация к дисциплине</w:t>
      </w:r>
      <w:bookmarkEnd w:id="0"/>
    </w:p>
    <w:p w:rsidR="00321D66" w:rsidRPr="00E85D1E" w:rsidRDefault="00321D66" w:rsidP="00321D66">
      <w:pPr>
        <w:ind w:firstLine="709"/>
        <w:rPr>
          <w:b/>
          <w:i/>
        </w:rPr>
      </w:pPr>
      <w:r w:rsidRPr="00E85D1E">
        <w:rPr>
          <w:b/>
          <w:i/>
        </w:rPr>
        <w:t>Общая характеристика курса</w:t>
      </w:r>
    </w:p>
    <w:p w:rsidR="00321D66" w:rsidRPr="00E85D1E" w:rsidRDefault="00321D66" w:rsidP="00321D66">
      <w:pPr>
        <w:ind w:firstLine="709"/>
      </w:pPr>
      <w:r w:rsidRPr="00E85D1E">
        <w:t>Курс сочетает в себе теоретические основы и прикладные вопросы общения. Рассматриваются философские, нравственно-психологические, и этикетные аспекты межличностного и делового общения. На основе анализа и обобщения отечественных и зарубежных источников предлагаются рекомендации, советы, позволяющие решать реальные проблемы и задачи в сфере общения.</w:t>
      </w:r>
    </w:p>
    <w:p w:rsidR="00321D66" w:rsidRPr="00E85D1E" w:rsidRDefault="00321D66" w:rsidP="00321D66">
      <w:pPr>
        <w:ind w:firstLine="709"/>
        <w:rPr>
          <w:b/>
          <w:i/>
        </w:rPr>
      </w:pPr>
      <w:r w:rsidRPr="00E85D1E">
        <w:rPr>
          <w:b/>
          <w:i/>
        </w:rPr>
        <w:t>Содержание курса</w:t>
      </w:r>
    </w:p>
    <w:p w:rsidR="00321D66" w:rsidRPr="00E85D1E" w:rsidRDefault="00321D66" w:rsidP="00321D66">
      <w:pPr>
        <w:ind w:firstLine="709"/>
        <w:rPr>
          <w:rFonts w:eastAsia="Calibri"/>
        </w:rPr>
      </w:pPr>
      <w:r w:rsidRPr="00E85D1E">
        <w:t>В курсе освещаются основные нравственно-психологические проблемы межличностного общения, способы их решения и профилактики, анализируются наиболее глубокие формы связи между людьми – дружба и любовь, а также содержатся конкретные рекомендации по налаживанию взаимопонимания, методы и приемы для достижения коммуникативных целей. Привлекаются философско-этические размышления о взаимоотношениях между людьми, где дается более глубокое и системное представление о процессах общения. Рассматриваются социально-психологические закономерности функционирования общения, деструктивное общение, барьеры, помехи в общении, а также способы их преодоления и выстраивания конструктивных взаимоотношений, методы влияния и убеждения, различные способы аргументации, позволяющие донести до собеседника свою мысль, а также различные приемы, стимулирующие общение, помогающие понять собеседника и верно установить его намерения. П</w:t>
      </w:r>
      <w:r w:rsidRPr="00E85D1E">
        <w:rPr>
          <w:rFonts w:eastAsia="Calibri"/>
        </w:rPr>
        <w:t>оказываются механизм функционирования манипуляций и способы их нейтрализации, природа и различные уровни значений конфликта</w:t>
      </w:r>
      <w:r w:rsidRPr="00E85D1E">
        <w:t xml:space="preserve">, нормативные основания и способы разрешения конфликтных ситуаций. </w:t>
      </w:r>
    </w:p>
    <w:p w:rsidR="00321D66" w:rsidRPr="00E85D1E" w:rsidRDefault="00321D66" w:rsidP="00321D66">
      <w:pPr>
        <w:ind w:firstLine="709"/>
      </w:pPr>
      <w:r w:rsidRPr="00E85D1E">
        <w:rPr>
          <w:b/>
          <w:i/>
        </w:rPr>
        <w:t>Цель и задачи курса</w:t>
      </w:r>
    </w:p>
    <w:p w:rsidR="00321D66" w:rsidRPr="00E85D1E" w:rsidRDefault="00321D66" w:rsidP="00321D66">
      <w:pPr>
        <w:ind w:firstLine="709"/>
        <w:rPr>
          <w:rFonts w:eastAsia="Calibri"/>
        </w:rPr>
      </w:pPr>
      <w:r w:rsidRPr="00E85D1E">
        <w:rPr>
          <w:rFonts w:eastAsia="Calibri"/>
        </w:rPr>
        <w:t xml:space="preserve">Цель курса – </w:t>
      </w:r>
      <w:r w:rsidRPr="00E85D1E">
        <w:t>расширить представление об общении, повысить коммуникативную культуру слушателей. Задачи курса -</w:t>
      </w:r>
      <w:r w:rsidRPr="00E85D1E">
        <w:rPr>
          <w:rFonts w:eastAsia="Calibri"/>
        </w:rPr>
        <w:t xml:space="preserve"> дать комплексное представление о нравственных основах общения, процессах и техниках общения, позволяющих </w:t>
      </w:r>
      <w:r w:rsidRPr="00E85D1E">
        <w:t>углубить и систематизировать индивидуальные знания слушателей об общении и побудить их к поиску эффективных и этически обоснованных решений.</w:t>
      </w:r>
    </w:p>
    <w:p w:rsidR="00321D66" w:rsidRPr="00E85D1E" w:rsidRDefault="00321D66" w:rsidP="00321D66">
      <w:pPr>
        <w:ind w:firstLine="709"/>
      </w:pPr>
      <w:r w:rsidRPr="00E85D1E">
        <w:t>Для тех, кто интересуется современной философской и социально-психологической проблематикой, хочет овладеть знаниями и практическими навыками в сфере общения.</w:t>
      </w:r>
    </w:p>
    <w:p w:rsidR="001E2C48" w:rsidRPr="00E85D1E" w:rsidRDefault="001E2C48"/>
    <w:p w:rsidR="00321D66" w:rsidRPr="00E85D1E" w:rsidRDefault="00321D66" w:rsidP="00321D66">
      <w:pPr>
        <w:pStyle w:val="1"/>
        <w:spacing w:before="0" w:after="0"/>
        <w:jc w:val="both"/>
      </w:pPr>
      <w:bookmarkStart w:id="1" w:name="_Toc501124037"/>
      <w:r w:rsidRPr="00E85D1E">
        <w:t>Учебная программа</w:t>
      </w:r>
      <w:bookmarkEnd w:id="1"/>
    </w:p>
    <w:p w:rsidR="00671655" w:rsidRPr="00E85D1E" w:rsidRDefault="00671655" w:rsidP="00671655"/>
    <w:p w:rsidR="00321D66" w:rsidRPr="00E85D1E" w:rsidRDefault="00321D66" w:rsidP="00321D66">
      <w:pPr>
        <w:ind w:firstLine="709"/>
        <w:rPr>
          <w:b/>
        </w:rPr>
      </w:pPr>
      <w:r w:rsidRPr="00E85D1E">
        <w:rPr>
          <w:b/>
        </w:rPr>
        <w:t>Тема 1. Понятие и функции общения.</w:t>
      </w:r>
    </w:p>
    <w:p w:rsidR="00321D66" w:rsidRPr="00E85D1E" w:rsidRDefault="00321D66" w:rsidP="00321D66">
      <w:pPr>
        <w:ind w:firstLine="709"/>
      </w:pPr>
      <w:r w:rsidRPr="00E85D1E">
        <w:rPr>
          <w:rFonts w:eastAsia="Calibri"/>
        </w:rPr>
        <w:t xml:space="preserve">Задачи курса. Понятие коммуникативной компетентности. </w:t>
      </w:r>
      <w:r w:rsidRPr="00E85D1E">
        <w:t>Понятие общения</w:t>
      </w:r>
      <w:r w:rsidRPr="00E85D1E">
        <w:rPr>
          <w:b/>
        </w:rPr>
        <w:t>.</w:t>
      </w:r>
      <w:r w:rsidRPr="00E85D1E">
        <w:t xml:space="preserve"> Стороны общения. </w:t>
      </w:r>
      <w:proofErr w:type="gramStart"/>
      <w:r w:rsidRPr="00E85D1E">
        <w:t>Виды общения по М. С. Кагану (общение реального партнера с реальным партнером; общение реального партнера с субъективированным объектом как иллюзорным партнером; общение реального партнера с воображаемым партнером (</w:t>
      </w:r>
      <w:proofErr w:type="spellStart"/>
      <w:r w:rsidRPr="00E85D1E">
        <w:t>квазисубъектом</w:t>
      </w:r>
      <w:proofErr w:type="spellEnd"/>
      <w:r w:rsidRPr="00E85D1E">
        <w:t>); общение воображаемых партнеров – художественных персонажей)).</w:t>
      </w:r>
      <w:proofErr w:type="gramEnd"/>
      <w:r w:rsidRPr="00E85D1E">
        <w:t xml:space="preserve"> </w:t>
      </w:r>
      <w:r w:rsidR="00B75C2C">
        <w:t xml:space="preserve">Дистанционное общение. </w:t>
      </w:r>
      <w:r w:rsidRPr="00E85D1E">
        <w:t xml:space="preserve">Функции общения (обслуживание предметной деятельности; общение ради общения; взаимный обмен ценностями (приобщение другого к своим ценностям; приобщение к ценностям другого)). Функции общения по Э. Берну. Общение как игра (Э. Берн). Функция игр общения. </w:t>
      </w:r>
      <w:proofErr w:type="gramStart"/>
      <w:r w:rsidRPr="00E85D1E">
        <w:t xml:space="preserve">Классификация сценариев игр (игры «на всю жизнь», супружеские игры, игры в компаниях, сексуальные игры, игры преступного мира, </w:t>
      </w:r>
      <w:r w:rsidRPr="00E85D1E">
        <w:lastRenderedPageBreak/>
        <w:t>«хорошие» игры).</w:t>
      </w:r>
      <w:proofErr w:type="gramEnd"/>
      <w:r w:rsidRPr="00E85D1E">
        <w:t xml:space="preserve"> Значение игр общения (структурирование времени, программирование жизненного плана и др.). Возражения против концепции сценариев.</w:t>
      </w:r>
    </w:p>
    <w:p w:rsidR="00321D66" w:rsidRPr="00E85D1E" w:rsidRDefault="00321D66" w:rsidP="00321D66">
      <w:pPr>
        <w:ind w:firstLine="709"/>
      </w:pPr>
      <w:r w:rsidRPr="00E85D1E">
        <w:t>Человеческая интеракция как коммуникационная система (</w:t>
      </w:r>
      <w:proofErr w:type="spellStart"/>
      <w:r w:rsidRPr="00E85D1E">
        <w:t>Вацлавик</w:t>
      </w:r>
      <w:proofErr w:type="spellEnd"/>
      <w:r w:rsidRPr="00E85D1E">
        <w:t xml:space="preserve"> П., </w:t>
      </w:r>
      <w:proofErr w:type="spellStart"/>
      <w:r w:rsidRPr="00E85D1E">
        <w:t>Бивин</w:t>
      </w:r>
      <w:proofErr w:type="spellEnd"/>
      <w:r w:rsidRPr="00E85D1E">
        <w:t xml:space="preserve"> Д., Джексон Д.). Коммуникация и </w:t>
      </w:r>
      <w:proofErr w:type="spellStart"/>
      <w:r w:rsidRPr="00E85D1E">
        <w:t>метакоммуникация</w:t>
      </w:r>
      <w:proofErr w:type="spellEnd"/>
      <w:r w:rsidRPr="00E85D1E">
        <w:t xml:space="preserve">. Уровни общения. Цифровая и аналоговая коммуникация. Проблема перевода из одного вида коммуникации в другой. Симметричные и комплементарные интеракции. </w:t>
      </w:r>
    </w:p>
    <w:p w:rsidR="00321D66" w:rsidRPr="00E85D1E" w:rsidRDefault="00321D66" w:rsidP="00321D66">
      <w:pPr>
        <w:ind w:firstLine="709"/>
        <w:rPr>
          <w:rFonts w:eastAsia="Calibri"/>
        </w:rPr>
      </w:pPr>
    </w:p>
    <w:p w:rsidR="00321D66" w:rsidRPr="00E85D1E" w:rsidRDefault="00321D66" w:rsidP="00321D66">
      <w:pPr>
        <w:ind w:firstLine="709"/>
      </w:pPr>
      <w:r w:rsidRPr="00E85D1E">
        <w:rPr>
          <w:b/>
        </w:rPr>
        <w:t>Тема 2. П</w:t>
      </w:r>
      <w:r w:rsidR="00A25A2B" w:rsidRPr="00E85D1E">
        <w:rPr>
          <w:b/>
        </w:rPr>
        <w:t>роблема понимания в общении</w:t>
      </w:r>
      <w:r w:rsidRPr="00E85D1E">
        <w:rPr>
          <w:b/>
        </w:rPr>
        <w:t>.</w:t>
      </w:r>
    </w:p>
    <w:p w:rsidR="00321D66" w:rsidRPr="00E85D1E" w:rsidRDefault="00321D66" w:rsidP="00321D66">
      <w:pPr>
        <w:ind w:firstLine="709"/>
        <w:rPr>
          <w:rFonts w:eastAsia="Calibri"/>
        </w:rPr>
      </w:pPr>
      <w:r w:rsidRPr="00E85D1E">
        <w:rPr>
          <w:rFonts w:eastAsia="Calibri"/>
        </w:rPr>
        <w:t xml:space="preserve">Стратегии и средства общения. Вербальное общение. </w:t>
      </w:r>
      <w:r w:rsidRPr="00E85D1E">
        <w:t xml:space="preserve">Техника общения. Процесс слушания. Неизбирательное и активное слушание. Помехи на пути активного слушания. Приемы общения. Ошибки в коммуникационном процессе. Метаязык. Искусство точно выразить свою мысль. </w:t>
      </w:r>
      <w:r w:rsidRPr="00E85D1E">
        <w:rPr>
          <w:rFonts w:eastAsia="Calibri"/>
        </w:rPr>
        <w:t xml:space="preserve">Невербальное общение. </w:t>
      </w:r>
      <w:proofErr w:type="gramStart"/>
      <w:r w:rsidRPr="00E85D1E">
        <w:t>Визуальные компоненты образа (мимика, поза, жесты, взгляд, походка и др.; проксемические средства; прическа, одежда).</w:t>
      </w:r>
      <w:proofErr w:type="gramEnd"/>
      <w:r w:rsidRPr="00E85D1E">
        <w:t xml:space="preserve"> </w:t>
      </w:r>
      <w:proofErr w:type="spellStart"/>
      <w:r w:rsidRPr="00E85D1E">
        <w:t>Ольфакторная</w:t>
      </w:r>
      <w:proofErr w:type="spellEnd"/>
      <w:r w:rsidRPr="00E85D1E">
        <w:t xml:space="preserve"> система. Эмоциональные действия и выразительные движения (Я. </w:t>
      </w:r>
      <w:proofErr w:type="spellStart"/>
      <w:r w:rsidRPr="00E85D1E">
        <w:t>Рейковский</w:t>
      </w:r>
      <w:proofErr w:type="spellEnd"/>
      <w:r w:rsidRPr="00E85D1E">
        <w:t xml:space="preserve">). </w:t>
      </w:r>
      <w:proofErr w:type="spellStart"/>
      <w:r w:rsidRPr="00E85D1E">
        <w:rPr>
          <w:rFonts w:eastAsia="Calibri"/>
        </w:rPr>
        <w:t>Кинесические</w:t>
      </w:r>
      <w:proofErr w:type="spellEnd"/>
      <w:r w:rsidRPr="00E85D1E">
        <w:rPr>
          <w:rFonts w:eastAsia="Calibri"/>
        </w:rPr>
        <w:t xml:space="preserve"> особенности невербального общения (жесты, позы, мимика). Проксемические особенности невербального общения. Визуальный контакт. Паралингвистические особенности невербального общения. Межнациональные различия невербального общения. Факторы, затрудняющие восприятие в общении. Социальное влияние: суггестия, конформизм, нонконформизм. Стереотипы и установки при восприятии партнера в общении.</w:t>
      </w:r>
    </w:p>
    <w:p w:rsidR="00321D66" w:rsidRPr="00E85D1E" w:rsidRDefault="00321D66" w:rsidP="00321D66">
      <w:pPr>
        <w:ind w:firstLine="709"/>
        <w:rPr>
          <w:rFonts w:eastAsia="Calibri"/>
        </w:rPr>
      </w:pPr>
    </w:p>
    <w:p w:rsidR="00321D66" w:rsidRPr="00E85D1E" w:rsidRDefault="00321D66" w:rsidP="00321D66">
      <w:pPr>
        <w:ind w:firstLine="709"/>
        <w:rPr>
          <w:b/>
        </w:rPr>
      </w:pPr>
      <w:r w:rsidRPr="00E85D1E">
        <w:rPr>
          <w:b/>
        </w:rPr>
        <w:t>Тема 3. Специфика морального выбора.</w:t>
      </w:r>
    </w:p>
    <w:p w:rsidR="00321D66" w:rsidRPr="00E85D1E" w:rsidRDefault="00321D66" w:rsidP="00321D66">
      <w:pPr>
        <w:ind w:firstLine="709"/>
      </w:pPr>
      <w:r w:rsidRPr="00E85D1E">
        <w:t xml:space="preserve">Человек перед свободой выбора. Свобода и необходимость в морали. Формы, в которых предъявляются нравственные требования к себе (долг, обязанности; совесть; самооценка). Особенности морального выбора. Пограничные ситуации в моральном выборе. Судьба и воля. Жизнь перед лицом смерти. Мужество быть (П. </w:t>
      </w:r>
      <w:proofErr w:type="spellStart"/>
      <w:r w:rsidRPr="00E85D1E">
        <w:t>Тиллих</w:t>
      </w:r>
      <w:proofErr w:type="spellEnd"/>
      <w:r w:rsidRPr="00E85D1E">
        <w:t xml:space="preserve">). </w:t>
      </w:r>
      <w:proofErr w:type="spellStart"/>
      <w:r w:rsidRPr="00E85D1E">
        <w:t>Самотрансценденция</w:t>
      </w:r>
      <w:proofErr w:type="spellEnd"/>
      <w:r w:rsidRPr="00E85D1E">
        <w:t xml:space="preserve"> (обретение смысла жизни) (В. </w:t>
      </w:r>
      <w:proofErr w:type="spellStart"/>
      <w:r w:rsidRPr="00E85D1E">
        <w:t>Франкл</w:t>
      </w:r>
      <w:proofErr w:type="spellEnd"/>
      <w:r w:rsidRPr="00E85D1E">
        <w:t xml:space="preserve">). Иерархии ценностей. Смысл </w:t>
      </w:r>
      <w:proofErr w:type="spellStart"/>
      <w:r w:rsidRPr="00E85D1E">
        <w:t>иерархизации</w:t>
      </w:r>
      <w:proofErr w:type="spellEnd"/>
      <w:r w:rsidRPr="00E85D1E">
        <w:t xml:space="preserve"> ценностей. М. Шелер о структуре человеческих ценностей и их роли в поведении. Нравственный выбор в условиях ценностно-мировоззренческого кризиса. Кризис личной ответственности. Понятие морального отчуждения. </w:t>
      </w:r>
    </w:p>
    <w:p w:rsidR="00321D66" w:rsidRPr="00E85D1E" w:rsidRDefault="00321D66" w:rsidP="00321D66">
      <w:pPr>
        <w:ind w:firstLine="709"/>
        <w:rPr>
          <w:b/>
        </w:rPr>
      </w:pPr>
    </w:p>
    <w:p w:rsidR="00321D66" w:rsidRPr="00E85D1E" w:rsidRDefault="00321D66" w:rsidP="00321D66">
      <w:pPr>
        <w:ind w:firstLine="709"/>
      </w:pPr>
      <w:r w:rsidRPr="00E85D1E">
        <w:rPr>
          <w:b/>
        </w:rPr>
        <w:t>Тема 4. Этическая квалификация различных типов отношения к другим людям.</w:t>
      </w:r>
    </w:p>
    <w:p w:rsidR="00321D66" w:rsidRPr="00E85D1E" w:rsidRDefault="00321D66" w:rsidP="00321D66">
      <w:pPr>
        <w:ind w:firstLine="709"/>
      </w:pPr>
      <w:r w:rsidRPr="00E85D1E">
        <w:t xml:space="preserve">Общение в структуре экзистенциальных потребностей человека. Нравственное отношение к себе и к другим. Способы отношения к другим людям как основной элемент мотивации социальных действий. Отношение к </w:t>
      </w:r>
      <w:proofErr w:type="gramStart"/>
      <w:r w:rsidRPr="00E85D1E">
        <w:t>другому</w:t>
      </w:r>
      <w:proofErr w:type="gramEnd"/>
      <w:r w:rsidRPr="00E85D1E">
        <w:t xml:space="preserve"> как моральный выбор. Особенности коммуникативного действия. Т. Шеллинг о непреднамеренных последствиях действий. Понятие </w:t>
      </w:r>
      <w:proofErr w:type="gramStart"/>
      <w:r w:rsidRPr="00E85D1E">
        <w:t>двойной</w:t>
      </w:r>
      <w:proofErr w:type="gramEnd"/>
      <w:r w:rsidRPr="00E85D1E">
        <w:t xml:space="preserve"> </w:t>
      </w:r>
      <w:proofErr w:type="spellStart"/>
      <w:r w:rsidRPr="00E85D1E">
        <w:t>контингентности</w:t>
      </w:r>
      <w:proofErr w:type="spellEnd"/>
      <w:r w:rsidRPr="00E85D1E">
        <w:t xml:space="preserve"> действий (Т. </w:t>
      </w:r>
      <w:proofErr w:type="spellStart"/>
      <w:r w:rsidRPr="00E85D1E">
        <w:t>Парсонс</w:t>
      </w:r>
      <w:proofErr w:type="spellEnd"/>
      <w:r w:rsidRPr="00E85D1E">
        <w:t xml:space="preserve">, Н. </w:t>
      </w:r>
      <w:proofErr w:type="spellStart"/>
      <w:r w:rsidRPr="00E85D1E">
        <w:t>Луман</w:t>
      </w:r>
      <w:proofErr w:type="spellEnd"/>
      <w:r w:rsidRPr="00E85D1E">
        <w:t xml:space="preserve">). Роль доверия и недоверия в выборе стратегии поведения (Н. </w:t>
      </w:r>
      <w:proofErr w:type="spellStart"/>
      <w:r w:rsidRPr="00E85D1E">
        <w:t>Луман</w:t>
      </w:r>
      <w:proofErr w:type="spellEnd"/>
      <w:r w:rsidRPr="00E85D1E">
        <w:t xml:space="preserve">, Э. </w:t>
      </w:r>
      <w:proofErr w:type="spellStart"/>
      <w:r w:rsidRPr="00E85D1E">
        <w:t>Гидденс</w:t>
      </w:r>
      <w:proofErr w:type="spellEnd"/>
      <w:r w:rsidRPr="00E85D1E">
        <w:t xml:space="preserve">, А. </w:t>
      </w:r>
      <w:proofErr w:type="spellStart"/>
      <w:r w:rsidRPr="00E85D1E">
        <w:t>Селигмен</w:t>
      </w:r>
      <w:proofErr w:type="spellEnd"/>
      <w:r w:rsidRPr="00E85D1E">
        <w:t xml:space="preserve">). Виды межличностных отношений по Э. </w:t>
      </w:r>
      <w:proofErr w:type="spellStart"/>
      <w:r w:rsidRPr="00E85D1E">
        <w:t>Фромму</w:t>
      </w:r>
      <w:proofErr w:type="spellEnd"/>
      <w:r w:rsidRPr="00E85D1E">
        <w:t xml:space="preserve"> (симбиотические отношения; отчужденность и разрушение; любовь). Классификация типов отношения к другим людям по А. </w:t>
      </w:r>
      <w:proofErr w:type="spellStart"/>
      <w:r w:rsidRPr="00E85D1E">
        <w:t>Гжегорчику</w:t>
      </w:r>
      <w:proofErr w:type="spellEnd"/>
      <w:r w:rsidRPr="00E85D1E">
        <w:t xml:space="preserve"> (</w:t>
      </w:r>
      <w:proofErr w:type="spellStart"/>
      <w:r w:rsidRPr="00E85D1E">
        <w:t>реифицирующее</w:t>
      </w:r>
      <w:proofErr w:type="spellEnd"/>
      <w:r w:rsidRPr="00E85D1E">
        <w:t xml:space="preserve"> отношение; вражда, ненависть, зависть, месть; неявно поражающая эксплуатация; доминирование; справедливое, равноправное отношение к другим). </w:t>
      </w:r>
    </w:p>
    <w:p w:rsidR="00321D66" w:rsidRPr="00E85D1E" w:rsidRDefault="00321D66" w:rsidP="00321D66">
      <w:pPr>
        <w:ind w:firstLine="709"/>
        <w:rPr>
          <w:b/>
        </w:rPr>
      </w:pPr>
    </w:p>
    <w:p w:rsidR="00321D66" w:rsidRPr="00E85D1E" w:rsidRDefault="00321D66" w:rsidP="00321D66">
      <w:pPr>
        <w:ind w:firstLine="709"/>
        <w:rPr>
          <w:b/>
        </w:rPr>
      </w:pPr>
      <w:r w:rsidRPr="00E85D1E">
        <w:rPr>
          <w:b/>
        </w:rPr>
        <w:t>Тема 5. Враждебность.</w:t>
      </w:r>
    </w:p>
    <w:p w:rsidR="00321D66" w:rsidRPr="00E85D1E" w:rsidRDefault="00321D66" w:rsidP="00321D66">
      <w:pPr>
        <w:ind w:firstLine="709"/>
      </w:pPr>
      <w:r w:rsidRPr="00E85D1E">
        <w:t xml:space="preserve">Агрессия в общении. Формы окультуривания агрессии. Невербальная агрессия. Вербальная агрессия. Виды вербальной агрессии. Пороки, нарушающие долг уважения к другим людям (по Канту). Враждебность, ненависть, зависть, ревность, месть. И. Кант о дьявольских пороках. Зависть как объяснительный принцип социального поведения у Г. </w:t>
      </w:r>
      <w:proofErr w:type="spellStart"/>
      <w:r w:rsidRPr="00E85D1E">
        <w:t>Шёка</w:t>
      </w:r>
      <w:proofErr w:type="spellEnd"/>
      <w:r w:rsidRPr="00E85D1E">
        <w:t xml:space="preserve">. К. Маркс о зависти. Понятие и природа </w:t>
      </w:r>
      <w:proofErr w:type="spellStart"/>
      <w:r w:rsidRPr="00E85D1E">
        <w:t>ресентимента</w:t>
      </w:r>
      <w:proofErr w:type="spellEnd"/>
      <w:r w:rsidRPr="00E85D1E">
        <w:t xml:space="preserve"> у Ф. Ницше. </w:t>
      </w:r>
      <w:proofErr w:type="gramStart"/>
      <w:r w:rsidRPr="00E85D1E">
        <w:t>Основные формы проявления враждебности (оскорбление: враждебное замечание; угроза; грубое требование; грубый отказ; порицание (упрёк, обвинение); насмешка; жалоба; донос и клевета; ссора).</w:t>
      </w:r>
      <w:proofErr w:type="gramEnd"/>
      <w:r w:rsidRPr="00E85D1E">
        <w:t xml:space="preserve"> Социальная природа зла. Вербальная агрессия и специфические формы речевого поведения в детской и молодежной среде. Невербальные компоненты агрессивных высказываний. Ритуалы вражды. Общие подходы к преодолению речевой агрессии. Частные приемы </w:t>
      </w:r>
      <w:r w:rsidRPr="00E85D1E">
        <w:lastRenderedPageBreak/>
        <w:t xml:space="preserve">защиты от речевой агрессии. Специфическая защита от речевой агрессии (защита от </w:t>
      </w:r>
      <w:proofErr w:type="gramStart"/>
      <w:r w:rsidRPr="00E85D1E">
        <w:t>хамства</w:t>
      </w:r>
      <w:proofErr w:type="gramEnd"/>
      <w:r w:rsidRPr="00E85D1E">
        <w:t xml:space="preserve">; защита от клеветы; защита от манипулирования; защита от спама; защита от </w:t>
      </w:r>
      <w:proofErr w:type="spellStart"/>
      <w:r w:rsidRPr="00E85D1E">
        <w:t>троллинга</w:t>
      </w:r>
      <w:proofErr w:type="spellEnd"/>
      <w:r w:rsidRPr="00E85D1E">
        <w:t>). Нейтрализация агрессии. Профилактика агрессии.</w:t>
      </w:r>
    </w:p>
    <w:p w:rsidR="00321D66" w:rsidRPr="00E85D1E" w:rsidRDefault="00321D66" w:rsidP="00321D66">
      <w:pPr>
        <w:shd w:val="clear" w:color="auto" w:fill="FFFFFF"/>
        <w:ind w:firstLine="567"/>
      </w:pPr>
    </w:p>
    <w:p w:rsidR="00321D66" w:rsidRPr="00E85D1E" w:rsidRDefault="00321D66" w:rsidP="00321D66">
      <w:pPr>
        <w:ind w:firstLine="709"/>
        <w:rPr>
          <w:b/>
        </w:rPr>
      </w:pPr>
      <w:r w:rsidRPr="00E85D1E">
        <w:rPr>
          <w:b/>
        </w:rPr>
        <w:t>Тема 6. Отношение к человеку как к средству.</w:t>
      </w:r>
    </w:p>
    <w:p w:rsidR="00321D66" w:rsidRPr="00E85D1E" w:rsidRDefault="00321D66" w:rsidP="007E4A80">
      <w:pPr>
        <w:ind w:firstLine="709"/>
      </w:pPr>
      <w:r w:rsidRPr="00E85D1E">
        <w:t xml:space="preserve">Отношение к человеку как к цели и как к средству, по Канту. </w:t>
      </w:r>
      <w:proofErr w:type="spellStart"/>
      <w:r w:rsidRPr="00E85D1E">
        <w:t>Реифицирующее</w:t>
      </w:r>
      <w:proofErr w:type="spellEnd"/>
      <w:r w:rsidRPr="00E85D1E">
        <w:t xml:space="preserve"> отношение. Доминирование. Институциональное доминирование и эксплуатация. Доминирование и высокомерие. Стремление к равенству с другими и доминирование. Барьеры доминирования и эксплуатации. Давление (просьба, настояние, похвала и порицание, создание общественного мнения). Насилие в межличностных отношениях и его формы. Девиации. Технологии «эффективного» общения и их моральная оценка. Манипуляции в общении и их характеристика. Место манипуляции в системе человеческих отношений. Предпосылки манипуляции. Основные группы уловок-манипуляций (организационно-процедурные, психологические, логические, «</w:t>
      </w:r>
      <w:proofErr w:type="gramStart"/>
      <w:r w:rsidRPr="00E85D1E">
        <w:t>хамские</w:t>
      </w:r>
      <w:proofErr w:type="gramEnd"/>
      <w:r w:rsidRPr="00E85D1E">
        <w:t xml:space="preserve">»). </w:t>
      </w:r>
      <w:r w:rsidRPr="00E85D1E">
        <w:rPr>
          <w:rFonts w:eastAsia="Calibri"/>
        </w:rPr>
        <w:t xml:space="preserve">Психологические приемы влияния на партнера. </w:t>
      </w:r>
      <w:r w:rsidRPr="00E85D1E">
        <w:t>Дистанционное общение.</w:t>
      </w:r>
    </w:p>
    <w:p w:rsidR="00321D66" w:rsidRPr="00E85D1E" w:rsidRDefault="00321D66" w:rsidP="00321D66">
      <w:pPr>
        <w:pStyle w:val="21"/>
        <w:spacing w:after="0" w:line="240" w:lineRule="auto"/>
        <w:ind w:left="0" w:firstLine="567"/>
        <w:jc w:val="both"/>
        <w:rPr>
          <w:b/>
        </w:rPr>
      </w:pPr>
    </w:p>
    <w:p w:rsidR="00321D66" w:rsidRPr="00E85D1E" w:rsidRDefault="00321D66" w:rsidP="00321D66">
      <w:pPr>
        <w:ind w:firstLine="709"/>
      </w:pPr>
      <w:r w:rsidRPr="00E85D1E">
        <w:rPr>
          <w:b/>
        </w:rPr>
        <w:t>Тема 7. Нравственные основы межличностных отношений</w:t>
      </w:r>
      <w:r w:rsidRPr="00E85D1E">
        <w:t>.</w:t>
      </w:r>
    </w:p>
    <w:p w:rsidR="00393A23" w:rsidRPr="00E85D1E" w:rsidRDefault="00321D66" w:rsidP="00321D66">
      <w:pPr>
        <w:ind w:firstLine="709"/>
      </w:pPr>
      <w:r w:rsidRPr="00E85D1E">
        <w:t xml:space="preserve">Коммуникативные источники моральной императивности (Г. </w:t>
      </w:r>
      <w:proofErr w:type="spellStart"/>
      <w:r w:rsidRPr="00E85D1E">
        <w:t>Блумер</w:t>
      </w:r>
      <w:proofErr w:type="spellEnd"/>
      <w:r w:rsidRPr="00E85D1E">
        <w:t xml:space="preserve">, Ю. </w:t>
      </w:r>
      <w:proofErr w:type="spellStart"/>
      <w:r w:rsidRPr="00E85D1E">
        <w:t>Хабермас</w:t>
      </w:r>
      <w:proofErr w:type="spellEnd"/>
      <w:r w:rsidRPr="00E85D1E">
        <w:t xml:space="preserve">, М. </w:t>
      </w:r>
      <w:proofErr w:type="spellStart"/>
      <w:r w:rsidRPr="00E85D1E">
        <w:t>Оукшот</w:t>
      </w:r>
      <w:proofErr w:type="spellEnd"/>
      <w:r w:rsidRPr="00E85D1E">
        <w:t>). Социальные источники моральной императивности. Обязательство и ответственность. Онтологические основания нравственной ответственности (Г. Йонас). Коммутативная справедливость и ее исторические формы. Принцип эквивалентности воздаяния. Талион. Возмездная справедливость. Принцип взаимности (</w:t>
      </w:r>
      <w:proofErr w:type="spellStart"/>
      <w:r w:rsidRPr="00E85D1E">
        <w:t>реципрокности</w:t>
      </w:r>
      <w:proofErr w:type="spellEnd"/>
      <w:r w:rsidRPr="00E85D1E">
        <w:t>). Справедливое, равноправное отношение к другим. Сотрудничество. Историческое развитие представлений о гуманности в межличностных отношениях. Терпимость, толерантность. Принятие. Христианское милосердие. Золотое правило нравственности. Категорический императив И.</w:t>
      </w:r>
      <w:r w:rsidR="001417F0">
        <w:t xml:space="preserve"> </w:t>
      </w:r>
      <w:r w:rsidRPr="00E85D1E">
        <w:t xml:space="preserve">Канта. Понятие гуманности по Канту. Долг благотворения. Долг благодарности. Участие в судьбе </w:t>
      </w:r>
      <w:proofErr w:type="gramStart"/>
      <w:r w:rsidRPr="00E85D1E">
        <w:t>другого</w:t>
      </w:r>
      <w:proofErr w:type="gramEnd"/>
      <w:r w:rsidRPr="00E85D1E">
        <w:t>. Этика заботы.</w:t>
      </w:r>
    </w:p>
    <w:p w:rsidR="00393A23" w:rsidRPr="00E85D1E" w:rsidRDefault="00393A23" w:rsidP="00321D66">
      <w:pPr>
        <w:ind w:firstLine="709"/>
      </w:pPr>
    </w:p>
    <w:p w:rsidR="00393A23" w:rsidRPr="00E85D1E" w:rsidRDefault="00393A23" w:rsidP="00321D66">
      <w:pPr>
        <w:ind w:firstLine="709"/>
        <w:rPr>
          <w:b/>
        </w:rPr>
      </w:pPr>
      <w:r w:rsidRPr="00E85D1E">
        <w:rPr>
          <w:b/>
        </w:rPr>
        <w:t>Тема 8. Прощение.</w:t>
      </w:r>
    </w:p>
    <w:p w:rsidR="00321D66" w:rsidRPr="00E85D1E" w:rsidRDefault="00321D66" w:rsidP="00321D66">
      <w:pPr>
        <w:ind w:firstLine="709"/>
        <w:rPr>
          <w:iCs/>
        </w:rPr>
      </w:pPr>
      <w:r w:rsidRPr="00E85D1E">
        <w:t>П</w:t>
      </w:r>
      <w:r w:rsidR="00393A23" w:rsidRPr="00E85D1E">
        <w:t>онятие прощения</w:t>
      </w:r>
      <w:r w:rsidRPr="00E85D1E">
        <w:t>.</w:t>
      </w:r>
      <w:r w:rsidR="00393A23" w:rsidRPr="00E85D1E">
        <w:t xml:space="preserve"> Идеальное прощение.</w:t>
      </w:r>
      <w:r w:rsidRPr="00E85D1E">
        <w:rPr>
          <w:rFonts w:eastAsia="Calibri"/>
        </w:rPr>
        <w:t xml:space="preserve"> </w:t>
      </w:r>
      <w:r w:rsidR="004B18BC" w:rsidRPr="00E85D1E">
        <w:rPr>
          <w:rFonts w:eastAsia="Calibri"/>
        </w:rPr>
        <w:t xml:space="preserve">Нравственно-философский смысл прощения. Прощение как дар. Функции прощения. </w:t>
      </w:r>
      <w:r w:rsidR="00393A23" w:rsidRPr="00E85D1E">
        <w:rPr>
          <w:rFonts w:eastAsia="Calibri"/>
        </w:rPr>
        <w:t xml:space="preserve">Субъект </w:t>
      </w:r>
      <w:r w:rsidR="00460F80">
        <w:rPr>
          <w:rFonts w:eastAsia="Calibri"/>
        </w:rPr>
        <w:t xml:space="preserve">и объект </w:t>
      </w:r>
      <w:r w:rsidR="00393A23" w:rsidRPr="00E85D1E">
        <w:rPr>
          <w:rFonts w:eastAsia="Calibri"/>
        </w:rPr>
        <w:t xml:space="preserve">прощения. </w:t>
      </w:r>
      <w:r w:rsidR="004B18BC" w:rsidRPr="00E85D1E">
        <w:rPr>
          <w:rFonts w:eastAsia="Calibri"/>
        </w:rPr>
        <w:t xml:space="preserve">Непрощенное и </w:t>
      </w:r>
      <w:proofErr w:type="gramStart"/>
      <w:r w:rsidR="004B18BC" w:rsidRPr="00E85D1E">
        <w:rPr>
          <w:rFonts w:eastAsia="Calibri"/>
        </w:rPr>
        <w:t>непростительное</w:t>
      </w:r>
      <w:proofErr w:type="gramEnd"/>
      <w:r w:rsidR="004B18BC" w:rsidRPr="00E85D1E">
        <w:rPr>
          <w:rFonts w:eastAsia="Calibri"/>
        </w:rPr>
        <w:t xml:space="preserve"> (Т. </w:t>
      </w:r>
      <w:proofErr w:type="spellStart"/>
      <w:r w:rsidR="004B18BC" w:rsidRPr="00E85D1E">
        <w:rPr>
          <w:rFonts w:eastAsia="Calibri"/>
        </w:rPr>
        <w:t>Гувье</w:t>
      </w:r>
      <w:proofErr w:type="spellEnd"/>
      <w:r w:rsidR="004B18BC" w:rsidRPr="00E85D1E">
        <w:rPr>
          <w:rFonts w:eastAsia="Calibri"/>
        </w:rPr>
        <w:t xml:space="preserve">, В. Янкелевич). </w:t>
      </w:r>
      <w:r w:rsidR="00393A23" w:rsidRPr="00E85D1E">
        <w:rPr>
          <w:rFonts w:eastAsia="Calibri"/>
        </w:rPr>
        <w:t>Э</w:t>
      </w:r>
      <w:r w:rsidRPr="00E85D1E">
        <w:rPr>
          <w:rFonts w:eastAsia="Calibri"/>
        </w:rPr>
        <w:t>мпирическ</w:t>
      </w:r>
      <w:r w:rsidR="00393A23" w:rsidRPr="00E85D1E">
        <w:rPr>
          <w:rFonts w:eastAsia="Calibri"/>
        </w:rPr>
        <w:t>ие формы</w:t>
      </w:r>
      <w:r w:rsidRPr="00E85D1E">
        <w:rPr>
          <w:rFonts w:eastAsia="Calibri"/>
        </w:rPr>
        <w:t xml:space="preserve"> прощени</w:t>
      </w:r>
      <w:r w:rsidR="00393A23" w:rsidRPr="00E85D1E">
        <w:rPr>
          <w:rFonts w:eastAsia="Calibri"/>
        </w:rPr>
        <w:t xml:space="preserve">я </w:t>
      </w:r>
      <w:r w:rsidR="004B18BC" w:rsidRPr="00E85D1E">
        <w:rPr>
          <w:rFonts w:eastAsia="Calibri"/>
        </w:rPr>
        <w:t xml:space="preserve">(прощение как </w:t>
      </w:r>
      <w:proofErr w:type="spellStart"/>
      <w:r w:rsidR="004B18BC" w:rsidRPr="00E85D1E">
        <w:rPr>
          <w:rFonts w:eastAsia="Calibri"/>
        </w:rPr>
        <w:t>темпоральный</w:t>
      </w:r>
      <w:proofErr w:type="spellEnd"/>
      <w:r w:rsidR="004B18BC" w:rsidRPr="00E85D1E">
        <w:rPr>
          <w:rFonts w:eastAsia="Calibri"/>
        </w:rPr>
        <w:t xml:space="preserve"> износ; рассудочное прощение; прощение вследствие устранения ущерба</w:t>
      </w:r>
      <w:r w:rsidR="00426DBA" w:rsidRPr="00E85D1E">
        <w:rPr>
          <w:rFonts w:eastAsia="Calibri"/>
        </w:rPr>
        <w:t>).</w:t>
      </w:r>
      <w:r w:rsidRPr="00E85D1E">
        <w:rPr>
          <w:rFonts w:eastAsia="Calibri"/>
        </w:rPr>
        <w:t xml:space="preserve"> Прощение и извинение. Виды извинений. </w:t>
      </w:r>
      <w:r w:rsidR="00426DBA" w:rsidRPr="00E85D1E">
        <w:rPr>
          <w:rFonts w:eastAsia="Calibri"/>
        </w:rPr>
        <w:t xml:space="preserve">Мотивы прощения. Функции псевдо-прощения в  общении. Одностороннее прощение. </w:t>
      </w:r>
      <w:r w:rsidR="00426DBA" w:rsidRPr="00E85D1E">
        <w:rPr>
          <w:iCs/>
        </w:rPr>
        <w:t>И</w:t>
      </w:r>
      <w:r w:rsidR="004B18BC" w:rsidRPr="00E85D1E">
        <w:rPr>
          <w:iCs/>
        </w:rPr>
        <w:t>нституциональное прощение (амнистия, помилование, религиозный институт Прощеного воскресенья)</w:t>
      </w:r>
      <w:r w:rsidR="00426DBA" w:rsidRPr="00E85D1E">
        <w:rPr>
          <w:iCs/>
        </w:rPr>
        <w:t xml:space="preserve"> и его функции</w:t>
      </w:r>
      <w:r w:rsidR="004B18BC" w:rsidRPr="00E85D1E">
        <w:rPr>
          <w:iCs/>
        </w:rPr>
        <w:t xml:space="preserve">. </w:t>
      </w:r>
    </w:p>
    <w:p w:rsidR="00426DBA" w:rsidRPr="00E85D1E" w:rsidRDefault="00426DBA" w:rsidP="00321D66">
      <w:pPr>
        <w:ind w:firstLine="709"/>
        <w:rPr>
          <w:i/>
          <w:iCs/>
        </w:rPr>
      </w:pPr>
    </w:p>
    <w:p w:rsidR="00321D66" w:rsidRPr="00E85D1E" w:rsidRDefault="00321D66" w:rsidP="00321D66">
      <w:pPr>
        <w:ind w:firstLine="709"/>
      </w:pPr>
      <w:r w:rsidRPr="00E85D1E">
        <w:rPr>
          <w:b/>
        </w:rPr>
        <w:t>Тема</w:t>
      </w:r>
      <w:r w:rsidR="00393A23" w:rsidRPr="00E85D1E">
        <w:rPr>
          <w:b/>
        </w:rPr>
        <w:t xml:space="preserve"> 9</w:t>
      </w:r>
      <w:r w:rsidRPr="00E85D1E">
        <w:rPr>
          <w:b/>
        </w:rPr>
        <w:t>. Этикет в общении.</w:t>
      </w:r>
    </w:p>
    <w:p w:rsidR="00321D66" w:rsidRPr="00E85D1E" w:rsidRDefault="00321D66" w:rsidP="00321D66">
      <w:pPr>
        <w:ind w:firstLine="720"/>
      </w:pPr>
      <w:r w:rsidRPr="00E85D1E">
        <w:t xml:space="preserve">Этикет как система табу, иерархий, конвенций и т.д. Назначение этикета. Этикет как символическое и </w:t>
      </w:r>
      <w:proofErr w:type="spellStart"/>
      <w:r w:rsidRPr="00E85D1E">
        <w:t>ритуализованное</w:t>
      </w:r>
      <w:proofErr w:type="spellEnd"/>
      <w:r w:rsidRPr="00E85D1E">
        <w:t xml:space="preserve"> поведение. Нравственность и этикет. И. Гофман о ритуалах этикета. Ритуалы презентации. Ритуалы уклонения (избегания). Функции ритуалов этикета в общении. Нравственные проблемы в этикетном общении. Понятие приватности. Этикетные нормы, охраняющие приватность. Нарушение правил межличностного общения как демонстрация враждебности. Деловой этикет. Дипломатический этикет. Международный этикет. </w:t>
      </w:r>
    </w:p>
    <w:p w:rsidR="00321D66" w:rsidRPr="00E85D1E" w:rsidRDefault="00321D66" w:rsidP="00321D66">
      <w:pPr>
        <w:ind w:firstLine="709"/>
        <w:rPr>
          <w:rFonts w:eastAsia="Calibri"/>
        </w:rPr>
      </w:pPr>
    </w:p>
    <w:p w:rsidR="00321D66" w:rsidRPr="00E85D1E" w:rsidRDefault="00321D66" w:rsidP="00321D66">
      <w:pPr>
        <w:ind w:firstLine="709"/>
        <w:rPr>
          <w:b/>
        </w:rPr>
      </w:pPr>
      <w:r w:rsidRPr="00E85D1E">
        <w:rPr>
          <w:b/>
        </w:rPr>
        <w:t>Тема</w:t>
      </w:r>
      <w:r w:rsidR="00393A23" w:rsidRPr="00E85D1E">
        <w:rPr>
          <w:b/>
        </w:rPr>
        <w:t xml:space="preserve"> 10</w:t>
      </w:r>
      <w:r w:rsidRPr="00E85D1E">
        <w:rPr>
          <w:b/>
        </w:rPr>
        <w:t>. Дружба.</w:t>
      </w:r>
    </w:p>
    <w:p w:rsidR="00321D66" w:rsidRPr="00E85D1E" w:rsidRDefault="00321D66" w:rsidP="00321D66">
      <w:pPr>
        <w:ind w:firstLine="720"/>
      </w:pPr>
      <w:r w:rsidRPr="00E85D1E">
        <w:t xml:space="preserve">Личностно-непосредственное общение и его особенности. Понятие дружбы у Аристотеля (дружба ради пользы, дружба ради удовольствия, благая дружба). </w:t>
      </w:r>
      <w:proofErr w:type="spellStart"/>
      <w:proofErr w:type="gramStart"/>
      <w:r w:rsidRPr="00E85D1E">
        <w:rPr>
          <w:i/>
          <w:lang w:val="en-US"/>
        </w:rPr>
        <w:t>Xenos</w:t>
      </w:r>
      <w:proofErr w:type="spellEnd"/>
      <w:r w:rsidRPr="00E85D1E">
        <w:rPr>
          <w:i/>
        </w:rPr>
        <w:t xml:space="preserve">, </w:t>
      </w:r>
      <w:proofErr w:type="spellStart"/>
      <w:r w:rsidRPr="00E85D1E">
        <w:rPr>
          <w:i/>
          <w:lang w:val="en-US"/>
        </w:rPr>
        <w:t>philos</w:t>
      </w:r>
      <w:proofErr w:type="spellEnd"/>
      <w:r w:rsidRPr="00E85D1E">
        <w:rPr>
          <w:i/>
        </w:rPr>
        <w:t xml:space="preserve">, </w:t>
      </w:r>
      <w:proofErr w:type="spellStart"/>
      <w:r w:rsidRPr="00E85D1E">
        <w:rPr>
          <w:i/>
          <w:lang w:val="en-US"/>
        </w:rPr>
        <w:t>betairos</w:t>
      </w:r>
      <w:proofErr w:type="spellEnd"/>
      <w:r w:rsidRPr="00E85D1E">
        <w:rPr>
          <w:i/>
        </w:rPr>
        <w:t>.</w:t>
      </w:r>
      <w:proofErr w:type="gramEnd"/>
      <w:r w:rsidRPr="00E85D1E">
        <w:t xml:space="preserve"> Цицерон и Сенека о дружбе. Развитие представлений о дружбе и исторические каноны дружбы. Мужская и женская дружба. Взаимная симпатия. Приятельство. Товарищество. Дружба. Дружба и брак. Дружеские услуги. Общество друзей. Дружеская критика. Кризис дружбы. «Дружба» в компаниях. Можно ли научиться дружбе? </w:t>
      </w:r>
      <w:r w:rsidRPr="00E85D1E">
        <w:lastRenderedPageBreak/>
        <w:t xml:space="preserve">Современная дружба. «Как завоёвывать друзей» (Д. Карнеги). Философско-социологическое представление о дружбе. </w:t>
      </w:r>
    </w:p>
    <w:p w:rsidR="00321D66" w:rsidRPr="00E85D1E" w:rsidRDefault="00321D66" w:rsidP="00321D66">
      <w:pPr>
        <w:ind w:firstLine="709"/>
        <w:rPr>
          <w:b/>
        </w:rPr>
      </w:pPr>
    </w:p>
    <w:p w:rsidR="00321D66" w:rsidRPr="00E85D1E" w:rsidRDefault="00321D66" w:rsidP="00321D66">
      <w:pPr>
        <w:ind w:firstLine="709"/>
        <w:rPr>
          <w:b/>
        </w:rPr>
      </w:pPr>
      <w:r w:rsidRPr="00E85D1E">
        <w:rPr>
          <w:b/>
        </w:rPr>
        <w:t>Тема 1</w:t>
      </w:r>
      <w:r w:rsidR="00393A23" w:rsidRPr="00E85D1E">
        <w:rPr>
          <w:b/>
        </w:rPr>
        <w:t>1</w:t>
      </w:r>
      <w:r w:rsidRPr="00E85D1E">
        <w:rPr>
          <w:b/>
        </w:rPr>
        <w:t xml:space="preserve">. Любовь как предмет философского исследования. </w:t>
      </w:r>
    </w:p>
    <w:p w:rsidR="00321D66" w:rsidRPr="00E85D1E" w:rsidRDefault="00321D66" w:rsidP="00321D66">
      <w:pPr>
        <w:ind w:firstLine="709"/>
      </w:pPr>
      <w:r w:rsidRPr="00E85D1E">
        <w:t xml:space="preserve">Понятие любви. </w:t>
      </w:r>
      <w:r w:rsidRPr="00E85D1E">
        <w:rPr>
          <w:i/>
          <w:lang w:val="en-US"/>
        </w:rPr>
        <w:t>Eros</w:t>
      </w:r>
      <w:r w:rsidRPr="00E85D1E">
        <w:rPr>
          <w:i/>
        </w:rPr>
        <w:t xml:space="preserve">, </w:t>
      </w:r>
      <w:r w:rsidRPr="00E85D1E">
        <w:rPr>
          <w:i/>
          <w:lang w:val="en-US"/>
        </w:rPr>
        <w:t>Philia</w:t>
      </w:r>
      <w:r w:rsidRPr="00E85D1E">
        <w:rPr>
          <w:i/>
        </w:rPr>
        <w:t xml:space="preserve">, </w:t>
      </w:r>
      <w:r w:rsidRPr="00E85D1E">
        <w:rPr>
          <w:i/>
          <w:lang w:val="en-US"/>
        </w:rPr>
        <w:t>Agape</w:t>
      </w:r>
      <w:r w:rsidRPr="00E85D1E">
        <w:rPr>
          <w:i/>
        </w:rPr>
        <w:t>.</w:t>
      </w:r>
      <w:r w:rsidRPr="00E85D1E">
        <w:t xml:space="preserve"> Классификация видов любви по Э. </w:t>
      </w:r>
      <w:proofErr w:type="spellStart"/>
      <w:r w:rsidRPr="00E85D1E">
        <w:t>Фромму</w:t>
      </w:r>
      <w:proofErr w:type="spellEnd"/>
      <w:r w:rsidRPr="00E85D1E">
        <w:t xml:space="preserve">. Любовь между родителями и детьми. Братская любовь. Материнская любовь. Любовь к себе. Любовь к Богу. Эротическая любовь. Брак, сексуальность и романтическая любовь. Природа </w:t>
      </w:r>
      <w:proofErr w:type="spellStart"/>
      <w:r w:rsidRPr="00E85D1E">
        <w:t>созависимости</w:t>
      </w:r>
      <w:proofErr w:type="spellEnd"/>
      <w:r w:rsidRPr="00E85D1E">
        <w:t xml:space="preserve">. Верность. Любовь и измена. Ответственность в любви. Р. </w:t>
      </w:r>
      <w:proofErr w:type="spellStart"/>
      <w:r w:rsidRPr="00E85D1E">
        <w:t>Мэй</w:t>
      </w:r>
      <w:proofErr w:type="spellEnd"/>
      <w:r w:rsidRPr="00E85D1E">
        <w:t xml:space="preserve"> о парадоксах любви и секса. Чувство трагизма в любви. Любовь и </w:t>
      </w:r>
      <w:proofErr w:type="gramStart"/>
      <w:r w:rsidRPr="00E85D1E">
        <w:t>демоническое</w:t>
      </w:r>
      <w:proofErr w:type="gramEnd"/>
      <w:r w:rsidRPr="00E85D1E">
        <w:t xml:space="preserve"> (Р. </w:t>
      </w:r>
      <w:proofErr w:type="spellStart"/>
      <w:r w:rsidRPr="00E85D1E">
        <w:t>Мэй</w:t>
      </w:r>
      <w:proofErr w:type="spellEnd"/>
      <w:r w:rsidRPr="00E85D1E">
        <w:t>). Любовь и воля. Личностное измерение любви.</w:t>
      </w:r>
    </w:p>
    <w:p w:rsidR="00321D66" w:rsidRPr="00E85D1E" w:rsidRDefault="00321D66" w:rsidP="00321D66">
      <w:pPr>
        <w:shd w:val="clear" w:color="auto" w:fill="FFFFFF"/>
        <w:ind w:firstLine="567"/>
        <w:rPr>
          <w:iCs/>
        </w:rPr>
      </w:pPr>
    </w:p>
    <w:p w:rsidR="00321D66" w:rsidRPr="00E85D1E" w:rsidRDefault="00321D66" w:rsidP="00321D66">
      <w:pPr>
        <w:ind w:firstLine="709"/>
        <w:rPr>
          <w:b/>
        </w:rPr>
      </w:pPr>
      <w:r w:rsidRPr="00E85D1E">
        <w:rPr>
          <w:b/>
        </w:rPr>
        <w:t>Тема 1</w:t>
      </w:r>
      <w:r w:rsidR="00393A23" w:rsidRPr="00E85D1E">
        <w:rPr>
          <w:b/>
        </w:rPr>
        <w:t>2</w:t>
      </w:r>
      <w:r w:rsidRPr="00E85D1E">
        <w:rPr>
          <w:b/>
        </w:rPr>
        <w:t>. Трансформация интимности в современных обществах.</w:t>
      </w:r>
    </w:p>
    <w:p w:rsidR="00321D66" w:rsidRPr="00E85D1E" w:rsidRDefault="00321D66" w:rsidP="00321D66">
      <w:pPr>
        <w:ind w:firstLine="709"/>
      </w:pPr>
      <w:r w:rsidRPr="00E85D1E">
        <w:t xml:space="preserve">Социальные изменения и социальное поведение. Сексуальная эмансипация и ее интерпретации. Сексуальный радикализм. Институциональная репрессия и вопрос сексуальности. М. Фуко о сексуальности. Расширение прав женщины. «Второй пол» С. де Бовуар. Пол и гендер. Э. </w:t>
      </w:r>
      <w:proofErr w:type="spellStart"/>
      <w:r w:rsidRPr="00E85D1E">
        <w:t>Фромм</w:t>
      </w:r>
      <w:proofErr w:type="spellEnd"/>
      <w:r w:rsidRPr="00E85D1E">
        <w:t xml:space="preserve">, Р. </w:t>
      </w:r>
      <w:proofErr w:type="spellStart"/>
      <w:r w:rsidRPr="00E85D1E">
        <w:t>Мэй</w:t>
      </w:r>
      <w:proofErr w:type="spellEnd"/>
      <w:r w:rsidRPr="00E85D1E">
        <w:t xml:space="preserve"> и Э. </w:t>
      </w:r>
      <w:proofErr w:type="spellStart"/>
      <w:r w:rsidRPr="00E85D1E">
        <w:t>Гидденс</w:t>
      </w:r>
      <w:proofErr w:type="spellEnd"/>
      <w:r w:rsidRPr="00E85D1E">
        <w:t xml:space="preserve"> о трансформации интимности в современных обществах. Кризис дружбы в современном обществе. Коммерциализация сексуальности. Эгоизм и неспособность любить. </w:t>
      </w:r>
      <w:proofErr w:type="spellStart"/>
      <w:r w:rsidRPr="00E85D1E">
        <w:t>Микроизмены</w:t>
      </w:r>
      <w:proofErr w:type="spellEnd"/>
      <w:r w:rsidRPr="00E85D1E">
        <w:t xml:space="preserve">. Любовь как общественный феномен. Нравственные основания личной жизни. </w:t>
      </w:r>
    </w:p>
    <w:p w:rsidR="00321D66" w:rsidRPr="00E85D1E" w:rsidRDefault="00321D66" w:rsidP="00321D66">
      <w:pPr>
        <w:ind w:firstLine="709"/>
        <w:rPr>
          <w:b/>
        </w:rPr>
      </w:pPr>
    </w:p>
    <w:p w:rsidR="00321D66" w:rsidRPr="00E85D1E" w:rsidRDefault="00321D66" w:rsidP="00321D66">
      <w:pPr>
        <w:ind w:firstLine="709"/>
      </w:pPr>
      <w:r w:rsidRPr="00E85D1E">
        <w:rPr>
          <w:b/>
        </w:rPr>
        <w:t>Тема 1</w:t>
      </w:r>
      <w:r w:rsidR="00393A23" w:rsidRPr="00E85D1E">
        <w:rPr>
          <w:b/>
        </w:rPr>
        <w:t>3</w:t>
      </w:r>
      <w:r w:rsidRPr="00E85D1E">
        <w:rPr>
          <w:b/>
        </w:rPr>
        <w:t>. Конфликты и конфликтные ситуации.</w:t>
      </w:r>
    </w:p>
    <w:p w:rsidR="00321D66" w:rsidRPr="00E85D1E" w:rsidRDefault="00321D66" w:rsidP="00321D66">
      <w:pPr>
        <w:ind w:firstLine="709"/>
        <w:rPr>
          <w:iCs/>
          <w:spacing w:val="-11"/>
        </w:rPr>
      </w:pPr>
      <w:proofErr w:type="spellStart"/>
      <w:r w:rsidRPr="00E85D1E">
        <w:rPr>
          <w:rFonts w:eastAsia="Calibri"/>
        </w:rPr>
        <w:t>Конфликтогены</w:t>
      </w:r>
      <w:proofErr w:type="spellEnd"/>
      <w:r w:rsidRPr="00E85D1E">
        <w:rPr>
          <w:rFonts w:eastAsia="Calibri"/>
        </w:rPr>
        <w:t xml:space="preserve">, конфликтная ситуация, конфликт. Модель конфликтного процесса. Структура и типологии конфликтов. Истинный конфликт. Случайный конфликт. Подменный конфликт. </w:t>
      </w:r>
      <w:proofErr w:type="spellStart"/>
      <w:r w:rsidRPr="00E85D1E">
        <w:rPr>
          <w:rFonts w:eastAsia="Calibri"/>
        </w:rPr>
        <w:t>Безатрибутивный</w:t>
      </w:r>
      <w:proofErr w:type="spellEnd"/>
      <w:r w:rsidRPr="00E85D1E">
        <w:rPr>
          <w:rFonts w:eastAsia="Calibri"/>
        </w:rPr>
        <w:t xml:space="preserve"> конфликт. Фальшивый конфликт. </w:t>
      </w:r>
      <w:r w:rsidRPr="00E85D1E">
        <w:t xml:space="preserve">Основные проблемы различных этапов распадающихся отношений. </w:t>
      </w:r>
      <w:r w:rsidRPr="00E85D1E">
        <w:rPr>
          <w:rFonts w:eastAsia="Calibri"/>
        </w:rPr>
        <w:t xml:space="preserve">Конструктивный и деструктивный конфликты. Функции конфликтов. Выбор стиля поведения, соответствующего конфликтной ситуации. </w:t>
      </w:r>
      <w:r w:rsidRPr="00E85D1E">
        <w:rPr>
          <w:iCs/>
          <w:spacing w:val="-11"/>
        </w:rPr>
        <w:t xml:space="preserve">Общение в потенциально конфликтной ситуации. </w:t>
      </w:r>
      <w:r w:rsidR="00414428" w:rsidRPr="00E85D1E">
        <w:t xml:space="preserve">Диалог как способ совместного поиска истины. </w:t>
      </w:r>
      <w:r w:rsidRPr="00E85D1E">
        <w:t xml:space="preserve">Разработка стратегий диалогических переговоров. Навыки, позволяющие направить конфликтную коммуникацию в русло диалогических переговоров. Язык как «ткань» конфликта и основа диалогических переговоров. Символическая ткань конфликта. Речь и молчание, разрыв уз. Переломные моменты во взаимоотношениях и извлечение уроков из них. Тупики, дилеммы и архетипы в конфликте. </w:t>
      </w:r>
      <w:r w:rsidRPr="00E85D1E">
        <w:rPr>
          <w:iCs/>
          <w:spacing w:val="-11"/>
        </w:rPr>
        <w:t xml:space="preserve">Косвенные способы погашения конфликта. Мужской и женский стили общения. </w:t>
      </w:r>
      <w:r w:rsidRPr="00E85D1E">
        <w:t>Медиация (посредничество) в конфликте. Уговоры. Социальные конвенции. Создание креативного сценария дальнейших взаимоотношений.</w:t>
      </w:r>
      <w:r w:rsidRPr="00E85D1E">
        <w:rPr>
          <w:iCs/>
          <w:spacing w:val="-11"/>
        </w:rPr>
        <w:t xml:space="preserve"> </w:t>
      </w:r>
    </w:p>
    <w:p w:rsidR="00321D66" w:rsidRPr="00E85D1E" w:rsidRDefault="00321D66"/>
    <w:p w:rsidR="00E85D1E" w:rsidRPr="00E85D1E" w:rsidRDefault="00E85D1E" w:rsidP="00232BB9">
      <w:pPr>
        <w:tabs>
          <w:tab w:val="num" w:pos="0"/>
          <w:tab w:val="left" w:pos="360"/>
          <w:tab w:val="num" w:pos="540"/>
        </w:tabs>
        <w:ind w:firstLine="357"/>
        <w:rPr>
          <w:rFonts w:eastAsia="Times New Roman"/>
          <w:lang w:eastAsia="ru-RU"/>
        </w:rPr>
      </w:pPr>
      <w:r w:rsidRPr="00E85D1E">
        <w:rPr>
          <w:rFonts w:eastAsia="Times New Roman"/>
          <w:lang w:eastAsia="ru-RU"/>
        </w:rPr>
        <w:t xml:space="preserve">Аттестация проводится в форме </w:t>
      </w:r>
      <w:r w:rsidRPr="00E85D1E">
        <w:rPr>
          <w:rFonts w:eastAsia="Times New Roman"/>
          <w:b/>
          <w:lang w:eastAsia="ru-RU"/>
        </w:rPr>
        <w:t>зачета</w:t>
      </w:r>
      <w:r w:rsidRPr="00E85D1E">
        <w:rPr>
          <w:rFonts w:eastAsia="Times New Roman"/>
          <w:lang w:eastAsia="ru-RU"/>
        </w:rPr>
        <w:t>.</w:t>
      </w:r>
    </w:p>
    <w:p w:rsidR="00B75C2C" w:rsidRDefault="00B75C2C" w:rsidP="00232BB9">
      <w:pPr>
        <w:ind w:firstLine="357"/>
        <w:rPr>
          <w:i/>
        </w:rPr>
      </w:pPr>
    </w:p>
    <w:p w:rsidR="00120E6C" w:rsidRPr="00E85D1E" w:rsidRDefault="00120E6C" w:rsidP="00232BB9">
      <w:pPr>
        <w:ind w:firstLine="357"/>
        <w:rPr>
          <w:i/>
        </w:rPr>
      </w:pPr>
      <w:r w:rsidRPr="00E85D1E">
        <w:rPr>
          <w:i/>
        </w:rPr>
        <w:t>Примерный список вопросов к зачету:</w:t>
      </w:r>
    </w:p>
    <w:p w:rsidR="00120E6C" w:rsidRPr="00E85D1E" w:rsidRDefault="00120E6C" w:rsidP="006A19F0">
      <w:pPr>
        <w:pStyle w:val="a0"/>
        <w:numPr>
          <w:ilvl w:val="0"/>
          <w:numId w:val="8"/>
        </w:numPr>
        <w:ind w:left="0" w:firstLine="284"/>
      </w:pPr>
      <w:r w:rsidRPr="00E85D1E">
        <w:t>Понятие и функции общения.</w:t>
      </w:r>
    </w:p>
    <w:p w:rsidR="00120E6C" w:rsidRPr="00E85D1E" w:rsidRDefault="00120E6C" w:rsidP="006A19F0">
      <w:pPr>
        <w:pStyle w:val="a0"/>
        <w:numPr>
          <w:ilvl w:val="0"/>
          <w:numId w:val="8"/>
        </w:numPr>
        <w:ind w:left="0" w:firstLine="284"/>
      </w:pPr>
      <w:r w:rsidRPr="00E85D1E">
        <w:t>Стороны и средства общения.</w:t>
      </w:r>
    </w:p>
    <w:p w:rsidR="00120E6C" w:rsidRPr="00E85D1E" w:rsidRDefault="00120E6C" w:rsidP="006A19F0">
      <w:pPr>
        <w:pStyle w:val="a0"/>
        <w:numPr>
          <w:ilvl w:val="0"/>
          <w:numId w:val="8"/>
        </w:numPr>
        <w:ind w:left="0" w:firstLine="284"/>
      </w:pPr>
      <w:r w:rsidRPr="00E85D1E">
        <w:t xml:space="preserve">Виды общения. </w:t>
      </w:r>
    </w:p>
    <w:p w:rsidR="00120E6C" w:rsidRPr="00E85D1E" w:rsidRDefault="00120E6C" w:rsidP="006A19F0">
      <w:pPr>
        <w:pStyle w:val="a0"/>
        <w:numPr>
          <w:ilvl w:val="0"/>
          <w:numId w:val="8"/>
        </w:numPr>
        <w:ind w:left="0" w:firstLine="284"/>
      </w:pPr>
      <w:r w:rsidRPr="00E85D1E">
        <w:t>Общение как игра (Э. Берн). Сценарии игр общения.</w:t>
      </w:r>
    </w:p>
    <w:p w:rsidR="00120E6C" w:rsidRPr="00E85D1E" w:rsidRDefault="00120E6C" w:rsidP="006A19F0">
      <w:pPr>
        <w:pStyle w:val="a0"/>
        <w:numPr>
          <w:ilvl w:val="0"/>
          <w:numId w:val="8"/>
        </w:numPr>
        <w:ind w:left="0" w:firstLine="284"/>
      </w:pPr>
      <w:r w:rsidRPr="00E85D1E">
        <w:t>Слушание, общение и сообщение. Ошибки в коммуникационном процессе.</w:t>
      </w:r>
    </w:p>
    <w:p w:rsidR="00120E6C" w:rsidRPr="00E85D1E" w:rsidRDefault="00120E6C" w:rsidP="006A19F0">
      <w:pPr>
        <w:pStyle w:val="a0"/>
        <w:numPr>
          <w:ilvl w:val="0"/>
          <w:numId w:val="8"/>
        </w:numPr>
        <w:ind w:left="0" w:firstLine="284"/>
      </w:pPr>
      <w:r w:rsidRPr="00E85D1E">
        <w:t>Невербальное общение и его формы.</w:t>
      </w:r>
    </w:p>
    <w:p w:rsidR="00120E6C" w:rsidRPr="00E85D1E" w:rsidRDefault="00120E6C" w:rsidP="006A19F0">
      <w:pPr>
        <w:pStyle w:val="a0"/>
        <w:numPr>
          <w:ilvl w:val="0"/>
          <w:numId w:val="8"/>
        </w:numPr>
        <w:ind w:left="0" w:firstLine="284"/>
      </w:pPr>
      <w:r w:rsidRPr="00E85D1E">
        <w:t>Факторы, затрудняющие восприятие в общении. Стереотипы и установки при восприятии партнера в общении.</w:t>
      </w:r>
    </w:p>
    <w:p w:rsidR="00120E6C" w:rsidRPr="00E85D1E" w:rsidRDefault="00120E6C" w:rsidP="006A19F0">
      <w:pPr>
        <w:pStyle w:val="a0"/>
        <w:numPr>
          <w:ilvl w:val="0"/>
          <w:numId w:val="8"/>
        </w:numPr>
        <w:ind w:left="0" w:firstLine="284"/>
      </w:pPr>
      <w:r w:rsidRPr="00E85D1E">
        <w:t xml:space="preserve">Понятие </w:t>
      </w:r>
      <w:proofErr w:type="spellStart"/>
      <w:r w:rsidRPr="00E85D1E">
        <w:t>ресентимента</w:t>
      </w:r>
      <w:proofErr w:type="spellEnd"/>
      <w:r w:rsidRPr="00E85D1E">
        <w:t xml:space="preserve"> у Ф. Ницше (по Ф. Ницше и М. Шелеру).</w:t>
      </w:r>
    </w:p>
    <w:p w:rsidR="00120E6C" w:rsidRPr="00E85D1E" w:rsidRDefault="00120E6C" w:rsidP="006A19F0">
      <w:pPr>
        <w:pStyle w:val="a0"/>
        <w:numPr>
          <w:ilvl w:val="0"/>
          <w:numId w:val="8"/>
        </w:numPr>
        <w:ind w:left="0" w:firstLine="284"/>
      </w:pPr>
      <w:r w:rsidRPr="00E85D1E">
        <w:t>Понятие зла.</w:t>
      </w:r>
      <w:r w:rsidR="00232BB9">
        <w:t xml:space="preserve"> </w:t>
      </w:r>
      <w:r w:rsidRPr="00E85D1E">
        <w:t>Основные формы проявления вербальной агрессии.</w:t>
      </w:r>
    </w:p>
    <w:p w:rsidR="00120E6C" w:rsidRPr="00E85D1E" w:rsidRDefault="00120E6C" w:rsidP="006A19F0">
      <w:pPr>
        <w:pStyle w:val="a0"/>
        <w:numPr>
          <w:ilvl w:val="0"/>
          <w:numId w:val="8"/>
        </w:numPr>
        <w:ind w:left="0" w:firstLine="284"/>
      </w:pPr>
      <w:r w:rsidRPr="00E85D1E">
        <w:t>Общие подходы к преодолению речевой агрессии.</w:t>
      </w:r>
    </w:p>
    <w:p w:rsidR="001417F0" w:rsidRDefault="001417F0" w:rsidP="006A19F0">
      <w:pPr>
        <w:pStyle w:val="a0"/>
        <w:numPr>
          <w:ilvl w:val="0"/>
          <w:numId w:val="8"/>
        </w:numPr>
        <w:ind w:left="0" w:firstLine="284"/>
      </w:pPr>
      <w:r w:rsidRPr="00E85D1E">
        <w:t>Коммутативная справедл</w:t>
      </w:r>
      <w:r>
        <w:t>ивость и ее исторические формы.</w:t>
      </w:r>
    </w:p>
    <w:p w:rsidR="00120E6C" w:rsidRPr="00E85D1E" w:rsidRDefault="00120E6C" w:rsidP="006A19F0">
      <w:pPr>
        <w:pStyle w:val="a0"/>
        <w:numPr>
          <w:ilvl w:val="0"/>
          <w:numId w:val="8"/>
        </w:numPr>
        <w:ind w:left="0" w:firstLine="284"/>
      </w:pPr>
      <w:r w:rsidRPr="00E85D1E">
        <w:t>Специфика морального выбора.</w:t>
      </w:r>
      <w:r w:rsidR="00232BB9">
        <w:t xml:space="preserve"> </w:t>
      </w:r>
      <w:r w:rsidRPr="00E85D1E">
        <w:t>Моральное отношение человека к самому себе.</w:t>
      </w:r>
    </w:p>
    <w:p w:rsidR="00120E6C" w:rsidRPr="00E85D1E" w:rsidRDefault="00120E6C" w:rsidP="006A19F0">
      <w:pPr>
        <w:pStyle w:val="a0"/>
        <w:numPr>
          <w:ilvl w:val="0"/>
          <w:numId w:val="8"/>
        </w:numPr>
        <w:ind w:left="0" w:firstLine="284"/>
      </w:pPr>
      <w:r w:rsidRPr="00E85D1E">
        <w:t>Долг и ответственность. Онтологические основания нравственной ответственности (Г. Йонас).</w:t>
      </w:r>
    </w:p>
    <w:p w:rsidR="00120E6C" w:rsidRPr="00E85D1E" w:rsidRDefault="00120E6C" w:rsidP="006A19F0">
      <w:pPr>
        <w:pStyle w:val="a0"/>
        <w:numPr>
          <w:ilvl w:val="0"/>
          <w:numId w:val="8"/>
        </w:numPr>
        <w:ind w:left="0" w:firstLine="284"/>
      </w:pPr>
      <w:r w:rsidRPr="00E85D1E">
        <w:lastRenderedPageBreak/>
        <w:t>Основные способы отношения к другим людям.</w:t>
      </w:r>
      <w:r w:rsidR="00232BB9">
        <w:t xml:space="preserve"> </w:t>
      </w:r>
    </w:p>
    <w:p w:rsidR="00120E6C" w:rsidRPr="00E85D1E" w:rsidRDefault="00120E6C" w:rsidP="006A19F0">
      <w:pPr>
        <w:pStyle w:val="a0"/>
        <w:numPr>
          <w:ilvl w:val="0"/>
          <w:numId w:val="8"/>
        </w:numPr>
        <w:ind w:left="0" w:firstLine="284"/>
      </w:pPr>
      <w:r w:rsidRPr="00E85D1E">
        <w:t>Коммуникативные и социальные источники моральной императивности.</w:t>
      </w:r>
    </w:p>
    <w:p w:rsidR="00120E6C" w:rsidRPr="00E85D1E" w:rsidRDefault="00120E6C" w:rsidP="006A19F0">
      <w:pPr>
        <w:pStyle w:val="a0"/>
        <w:numPr>
          <w:ilvl w:val="0"/>
          <w:numId w:val="8"/>
        </w:numPr>
        <w:ind w:left="0" w:firstLine="284"/>
      </w:pPr>
      <w:r w:rsidRPr="00E85D1E">
        <w:t>Понятие коммутативной справедливости.</w:t>
      </w:r>
    </w:p>
    <w:p w:rsidR="00120E6C" w:rsidRPr="00E85D1E" w:rsidRDefault="00120E6C" w:rsidP="006A19F0">
      <w:pPr>
        <w:pStyle w:val="a0"/>
        <w:numPr>
          <w:ilvl w:val="0"/>
          <w:numId w:val="8"/>
        </w:numPr>
        <w:ind w:left="0" w:firstLine="284"/>
      </w:pPr>
      <w:r w:rsidRPr="00E85D1E">
        <w:t>Талион и золотое правило нравственности.</w:t>
      </w:r>
    </w:p>
    <w:p w:rsidR="00120E6C" w:rsidRPr="00E85D1E" w:rsidRDefault="00120E6C" w:rsidP="006A19F0">
      <w:pPr>
        <w:pStyle w:val="a0"/>
        <w:numPr>
          <w:ilvl w:val="0"/>
          <w:numId w:val="8"/>
        </w:numPr>
        <w:ind w:left="0" w:firstLine="284"/>
      </w:pPr>
      <w:r w:rsidRPr="00E85D1E">
        <w:t>Категорический императив И. Канта.</w:t>
      </w:r>
    </w:p>
    <w:p w:rsidR="00232BB9" w:rsidRDefault="00120E6C" w:rsidP="006A19F0">
      <w:pPr>
        <w:pStyle w:val="a0"/>
        <w:numPr>
          <w:ilvl w:val="0"/>
          <w:numId w:val="8"/>
        </w:numPr>
        <w:ind w:left="0" w:firstLine="284"/>
      </w:pPr>
      <w:r w:rsidRPr="00E85D1E">
        <w:t xml:space="preserve">Прощение и </w:t>
      </w:r>
      <w:r w:rsidR="00232BB9">
        <w:t>его эмпирические формы.</w:t>
      </w:r>
    </w:p>
    <w:p w:rsidR="00120E6C" w:rsidRPr="00E85D1E" w:rsidRDefault="00232BB9" w:rsidP="006A19F0">
      <w:pPr>
        <w:pStyle w:val="a0"/>
        <w:numPr>
          <w:ilvl w:val="0"/>
          <w:numId w:val="8"/>
        </w:numPr>
        <w:ind w:left="0" w:firstLine="284"/>
      </w:pPr>
      <w:r>
        <w:t>Ф</w:t>
      </w:r>
      <w:r w:rsidR="00120E6C" w:rsidRPr="00E85D1E">
        <w:t xml:space="preserve">ункции </w:t>
      </w:r>
      <w:r>
        <w:t>прощения</w:t>
      </w:r>
      <w:r w:rsidR="00120E6C" w:rsidRPr="00E85D1E">
        <w:t>.</w:t>
      </w:r>
    </w:p>
    <w:p w:rsidR="00120E6C" w:rsidRPr="00E85D1E" w:rsidRDefault="00120E6C" w:rsidP="006A19F0">
      <w:pPr>
        <w:pStyle w:val="a0"/>
        <w:numPr>
          <w:ilvl w:val="0"/>
          <w:numId w:val="8"/>
        </w:numPr>
        <w:ind w:left="0" w:firstLine="284"/>
      </w:pPr>
      <w:r w:rsidRPr="00E85D1E">
        <w:t>Прощение и извинение.</w:t>
      </w:r>
    </w:p>
    <w:p w:rsidR="00120E6C" w:rsidRPr="00E85D1E" w:rsidRDefault="00120E6C" w:rsidP="006A19F0">
      <w:pPr>
        <w:pStyle w:val="a0"/>
        <w:numPr>
          <w:ilvl w:val="0"/>
          <w:numId w:val="8"/>
        </w:numPr>
        <w:ind w:left="0" w:firstLine="284"/>
      </w:pPr>
      <w:r w:rsidRPr="00E85D1E">
        <w:t xml:space="preserve">Этикет как символическое и </w:t>
      </w:r>
      <w:proofErr w:type="spellStart"/>
      <w:r w:rsidRPr="00E85D1E">
        <w:t>ритуализованное</w:t>
      </w:r>
      <w:proofErr w:type="spellEnd"/>
      <w:r w:rsidRPr="00E85D1E">
        <w:t xml:space="preserve"> поведение. Нравственность и этикет.</w:t>
      </w:r>
    </w:p>
    <w:p w:rsidR="00120E6C" w:rsidRPr="00E85D1E" w:rsidRDefault="00232BB9" w:rsidP="006A19F0">
      <w:pPr>
        <w:pStyle w:val="a0"/>
        <w:numPr>
          <w:ilvl w:val="0"/>
          <w:numId w:val="8"/>
        </w:numPr>
        <w:ind w:left="0" w:firstLine="284"/>
      </w:pPr>
      <w:r>
        <w:t>Ритуалы</w:t>
      </w:r>
      <w:r w:rsidR="00120E6C" w:rsidRPr="00E85D1E">
        <w:t xml:space="preserve"> этикета. Ритуалы презентации. Ритуалы уклонения (избегания). Функции ритуалов этикета в общении.</w:t>
      </w:r>
    </w:p>
    <w:p w:rsidR="00120E6C" w:rsidRPr="00E85D1E" w:rsidRDefault="00120E6C" w:rsidP="006A19F0">
      <w:pPr>
        <w:pStyle w:val="a0"/>
        <w:numPr>
          <w:ilvl w:val="0"/>
          <w:numId w:val="8"/>
        </w:numPr>
        <w:ind w:left="0" w:firstLine="284"/>
      </w:pPr>
      <w:r w:rsidRPr="00E85D1E">
        <w:t>Понятие дружбы у Аристотеля.</w:t>
      </w:r>
    </w:p>
    <w:p w:rsidR="00120E6C" w:rsidRPr="00E85D1E" w:rsidRDefault="00120E6C" w:rsidP="006A19F0">
      <w:pPr>
        <w:pStyle w:val="a0"/>
        <w:numPr>
          <w:ilvl w:val="0"/>
          <w:numId w:val="8"/>
        </w:numPr>
        <w:ind w:left="0" w:firstLine="284"/>
      </w:pPr>
      <w:r w:rsidRPr="00E85D1E">
        <w:t>Приятельство, дружба, товарищеские отношения.</w:t>
      </w:r>
    </w:p>
    <w:p w:rsidR="00120E6C" w:rsidRPr="00E85D1E" w:rsidRDefault="00120E6C" w:rsidP="006A19F0">
      <w:pPr>
        <w:pStyle w:val="a0"/>
        <w:numPr>
          <w:ilvl w:val="0"/>
          <w:numId w:val="8"/>
        </w:numPr>
        <w:ind w:left="0" w:firstLine="284"/>
      </w:pPr>
      <w:r w:rsidRPr="00E85D1E">
        <w:t>Развитие представлений о дружбе и исторические каноны дружбы.</w:t>
      </w:r>
    </w:p>
    <w:p w:rsidR="00120E6C" w:rsidRPr="00E85D1E" w:rsidRDefault="00120E6C" w:rsidP="006A19F0">
      <w:pPr>
        <w:pStyle w:val="a0"/>
        <w:numPr>
          <w:ilvl w:val="0"/>
          <w:numId w:val="8"/>
        </w:numPr>
        <w:ind w:left="0" w:firstLine="284"/>
      </w:pPr>
      <w:r w:rsidRPr="00E85D1E">
        <w:t xml:space="preserve">Э </w:t>
      </w:r>
      <w:proofErr w:type="spellStart"/>
      <w:r w:rsidRPr="00E85D1E">
        <w:t>Фромм</w:t>
      </w:r>
      <w:proofErr w:type="spellEnd"/>
      <w:r w:rsidRPr="00E85D1E">
        <w:t xml:space="preserve"> о различных видах любви и нравственном содержании половой любви.</w:t>
      </w:r>
    </w:p>
    <w:p w:rsidR="00AF69C2" w:rsidRDefault="00AF69C2" w:rsidP="006A19F0">
      <w:pPr>
        <w:pStyle w:val="a0"/>
        <w:numPr>
          <w:ilvl w:val="0"/>
          <w:numId w:val="8"/>
        </w:numPr>
        <w:ind w:left="0" w:firstLine="284"/>
      </w:pPr>
      <w:r w:rsidRPr="00E85D1E">
        <w:t xml:space="preserve">Э. </w:t>
      </w:r>
      <w:proofErr w:type="spellStart"/>
      <w:r w:rsidRPr="00E85D1E">
        <w:t>Фромм</w:t>
      </w:r>
      <w:proofErr w:type="spellEnd"/>
      <w:r w:rsidRPr="00E85D1E">
        <w:t xml:space="preserve">, Р. </w:t>
      </w:r>
      <w:proofErr w:type="spellStart"/>
      <w:r w:rsidRPr="00E85D1E">
        <w:t>Мэй</w:t>
      </w:r>
      <w:proofErr w:type="spellEnd"/>
      <w:r w:rsidRPr="00E85D1E">
        <w:t xml:space="preserve"> и Э. </w:t>
      </w:r>
      <w:proofErr w:type="spellStart"/>
      <w:r w:rsidRPr="00E85D1E">
        <w:t>Гидденс</w:t>
      </w:r>
      <w:proofErr w:type="spellEnd"/>
      <w:r w:rsidRPr="00E85D1E">
        <w:t xml:space="preserve"> о трансформации инти</w:t>
      </w:r>
      <w:r>
        <w:t>мности в современных обществах.</w:t>
      </w:r>
    </w:p>
    <w:p w:rsidR="00120E6C" w:rsidRPr="00E85D1E" w:rsidRDefault="00120E6C" w:rsidP="006A19F0">
      <w:pPr>
        <w:pStyle w:val="a0"/>
        <w:numPr>
          <w:ilvl w:val="0"/>
          <w:numId w:val="8"/>
        </w:numPr>
        <w:ind w:left="0" w:firstLine="284"/>
      </w:pPr>
      <w:r w:rsidRPr="00E85D1E">
        <w:t>Конфликт. Конструктивные и деструктивные конфликты</w:t>
      </w:r>
      <w:r w:rsidR="00AF69C2">
        <w:t xml:space="preserve"> в общении</w:t>
      </w:r>
      <w:r w:rsidRPr="00E85D1E">
        <w:t>.</w:t>
      </w:r>
    </w:p>
    <w:p w:rsidR="00AF69C2" w:rsidRDefault="00AF69C2" w:rsidP="006A19F0">
      <w:pPr>
        <w:pStyle w:val="a0"/>
        <w:numPr>
          <w:ilvl w:val="0"/>
          <w:numId w:val="8"/>
        </w:numPr>
        <w:ind w:left="0" w:firstLine="284"/>
      </w:pPr>
      <w:r>
        <w:t xml:space="preserve">Структура конфликта. </w:t>
      </w:r>
      <w:r w:rsidRPr="00E85D1E">
        <w:t>Основные проблемы различных этапов распадающихся отношений.</w:t>
      </w:r>
    </w:p>
    <w:p w:rsidR="00E85D1E" w:rsidRPr="00E85D1E" w:rsidRDefault="00E85D1E" w:rsidP="00120E6C"/>
    <w:p w:rsidR="00E85D1E" w:rsidRPr="0080082E" w:rsidRDefault="00E85D1E" w:rsidP="0080082E">
      <w:pPr>
        <w:rPr>
          <w:b/>
        </w:rPr>
      </w:pPr>
      <w:bookmarkStart w:id="2" w:name="_Toc501124040"/>
      <w:r w:rsidRPr="0080082E">
        <w:rPr>
          <w:b/>
        </w:rPr>
        <w:t>Формы и оценка самостоятельной работы</w:t>
      </w:r>
      <w:bookmarkEnd w:id="2"/>
      <w:r w:rsidR="0080082E">
        <w:rPr>
          <w:b/>
        </w:rPr>
        <w:t>:</w:t>
      </w:r>
    </w:p>
    <w:p w:rsidR="00E85D1E" w:rsidRPr="00E85D1E" w:rsidRDefault="00E85D1E" w:rsidP="006A19F0">
      <w:pPr>
        <w:tabs>
          <w:tab w:val="num" w:pos="0"/>
          <w:tab w:val="left" w:pos="360"/>
          <w:tab w:val="num" w:pos="540"/>
        </w:tabs>
        <w:ind w:firstLine="426"/>
        <w:rPr>
          <w:rFonts w:eastAsia="Times New Roman"/>
          <w:i/>
          <w:lang w:eastAsia="ru-RU"/>
        </w:rPr>
      </w:pPr>
      <w:r w:rsidRPr="00E85D1E">
        <w:rPr>
          <w:rFonts w:eastAsia="Times New Roman"/>
          <w:i/>
          <w:lang w:eastAsia="ru-RU"/>
        </w:rPr>
        <w:t>Примерные темы эссе:</w:t>
      </w:r>
    </w:p>
    <w:p w:rsidR="00424979" w:rsidRDefault="00424979" w:rsidP="006A19F0">
      <w:pPr>
        <w:tabs>
          <w:tab w:val="num" w:pos="0"/>
          <w:tab w:val="left" w:pos="360"/>
          <w:tab w:val="num" w:pos="540"/>
        </w:tabs>
        <w:ind w:firstLine="426"/>
      </w:pPr>
      <w:r w:rsidRPr="00E85D1E">
        <w:t>Виды общения по М. С. Кагану</w:t>
      </w:r>
      <w:r>
        <w:t>.</w:t>
      </w:r>
    </w:p>
    <w:p w:rsidR="00424979" w:rsidRDefault="00424979" w:rsidP="006A19F0">
      <w:pPr>
        <w:tabs>
          <w:tab w:val="num" w:pos="0"/>
          <w:tab w:val="left" w:pos="360"/>
          <w:tab w:val="num" w:pos="540"/>
        </w:tabs>
        <w:ind w:firstLine="426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Особенности дистанционного общения.</w:t>
      </w:r>
    </w:p>
    <w:p w:rsidR="00424979" w:rsidRDefault="00424979" w:rsidP="006A19F0">
      <w:pPr>
        <w:tabs>
          <w:tab w:val="num" w:pos="0"/>
          <w:tab w:val="left" w:pos="360"/>
          <w:tab w:val="num" w:pos="540"/>
        </w:tabs>
        <w:ind w:firstLine="426"/>
        <w:rPr>
          <w:rFonts w:eastAsia="Calibri"/>
        </w:rPr>
      </w:pPr>
      <w:r w:rsidRPr="00E85D1E">
        <w:rPr>
          <w:rFonts w:eastAsia="Calibri"/>
        </w:rPr>
        <w:t xml:space="preserve">Факторы, затрудняющие </w:t>
      </w:r>
      <w:r>
        <w:rPr>
          <w:rFonts w:eastAsia="Calibri"/>
        </w:rPr>
        <w:t>понимание собеседника</w:t>
      </w:r>
      <w:r w:rsidRPr="00E85D1E">
        <w:rPr>
          <w:rFonts w:eastAsia="Calibri"/>
        </w:rPr>
        <w:t xml:space="preserve"> в общении.</w:t>
      </w:r>
    </w:p>
    <w:p w:rsidR="00765D48" w:rsidRDefault="00765D48" w:rsidP="006A19F0">
      <w:pPr>
        <w:tabs>
          <w:tab w:val="num" w:pos="0"/>
          <w:tab w:val="left" w:pos="360"/>
          <w:tab w:val="num" w:pos="540"/>
        </w:tabs>
        <w:ind w:firstLine="426"/>
        <w:rPr>
          <w:rFonts w:eastAsia="Calibri"/>
        </w:rPr>
      </w:pPr>
      <w:r>
        <w:rPr>
          <w:rFonts w:eastAsia="Calibri"/>
        </w:rPr>
        <w:t>Проблемы нравственного выбора.</w:t>
      </w:r>
    </w:p>
    <w:p w:rsidR="00765D48" w:rsidRPr="00E85D1E" w:rsidRDefault="00765D48" w:rsidP="006A19F0">
      <w:pPr>
        <w:tabs>
          <w:tab w:val="num" w:pos="0"/>
          <w:tab w:val="left" w:pos="360"/>
          <w:tab w:val="num" w:pos="540"/>
        </w:tabs>
        <w:ind w:firstLine="426"/>
        <w:rPr>
          <w:rFonts w:eastAsia="Times New Roman"/>
          <w:lang w:eastAsia="ru-RU"/>
        </w:rPr>
      </w:pPr>
      <w:r w:rsidRPr="00E85D1E">
        <w:rPr>
          <w:rFonts w:eastAsia="Times New Roman"/>
          <w:lang w:eastAsia="ru-RU"/>
        </w:rPr>
        <w:t>Онтологические основания нравственной ответственности (по Г. Йонасу).</w:t>
      </w:r>
    </w:p>
    <w:p w:rsidR="00765D48" w:rsidRDefault="00765D48" w:rsidP="006A19F0">
      <w:pPr>
        <w:tabs>
          <w:tab w:val="num" w:pos="0"/>
          <w:tab w:val="left" w:pos="360"/>
          <w:tab w:val="num" w:pos="540"/>
        </w:tabs>
        <w:ind w:firstLine="426"/>
        <w:rPr>
          <w:rFonts w:eastAsia="Calibri"/>
        </w:rPr>
      </w:pPr>
      <w:proofErr w:type="spellStart"/>
      <w:r>
        <w:rPr>
          <w:rFonts w:eastAsia="Calibri"/>
        </w:rPr>
        <w:t>Реифицирующее</w:t>
      </w:r>
      <w:proofErr w:type="spellEnd"/>
      <w:r>
        <w:rPr>
          <w:rFonts w:eastAsia="Calibri"/>
        </w:rPr>
        <w:t xml:space="preserve"> отношение к </w:t>
      </w:r>
      <w:proofErr w:type="gramStart"/>
      <w:r>
        <w:rPr>
          <w:rFonts w:eastAsia="Calibri"/>
        </w:rPr>
        <w:t>другому</w:t>
      </w:r>
      <w:proofErr w:type="gramEnd"/>
      <w:r>
        <w:rPr>
          <w:rFonts w:eastAsia="Calibri"/>
        </w:rPr>
        <w:t xml:space="preserve"> и его проявления.</w:t>
      </w:r>
    </w:p>
    <w:p w:rsidR="001417F0" w:rsidRDefault="001417F0" w:rsidP="006A19F0">
      <w:pPr>
        <w:tabs>
          <w:tab w:val="num" w:pos="0"/>
          <w:tab w:val="left" w:pos="360"/>
          <w:tab w:val="num" w:pos="540"/>
        </w:tabs>
        <w:ind w:firstLine="426"/>
        <w:rPr>
          <w:rFonts w:eastAsia="Calibri"/>
        </w:rPr>
      </w:pPr>
      <w:r>
        <w:rPr>
          <w:rFonts w:eastAsia="Calibri"/>
        </w:rPr>
        <w:t>Манипуляции в общении.</w:t>
      </w:r>
    </w:p>
    <w:p w:rsidR="00E85D1E" w:rsidRPr="00E85D1E" w:rsidRDefault="00E85D1E" w:rsidP="006A19F0">
      <w:pPr>
        <w:tabs>
          <w:tab w:val="num" w:pos="0"/>
          <w:tab w:val="left" w:pos="360"/>
          <w:tab w:val="num" w:pos="540"/>
        </w:tabs>
        <w:ind w:firstLine="426"/>
        <w:rPr>
          <w:rFonts w:eastAsia="Times New Roman"/>
          <w:lang w:eastAsia="ru-RU"/>
        </w:rPr>
      </w:pPr>
      <w:r w:rsidRPr="00E85D1E">
        <w:rPr>
          <w:rFonts w:eastAsia="Times New Roman"/>
          <w:lang w:eastAsia="ru-RU"/>
        </w:rPr>
        <w:t>Ч.Х. Кули о враждебности.</w:t>
      </w:r>
    </w:p>
    <w:p w:rsidR="00E85D1E" w:rsidRPr="00E85D1E" w:rsidRDefault="00E85D1E" w:rsidP="006A19F0">
      <w:pPr>
        <w:tabs>
          <w:tab w:val="num" w:pos="0"/>
          <w:tab w:val="left" w:pos="360"/>
          <w:tab w:val="num" w:pos="540"/>
        </w:tabs>
        <w:ind w:firstLine="426"/>
        <w:rPr>
          <w:rFonts w:eastAsia="Times New Roman"/>
          <w:lang w:eastAsia="ru-RU"/>
        </w:rPr>
      </w:pPr>
      <w:r w:rsidRPr="00E85D1E">
        <w:rPr>
          <w:rFonts w:eastAsia="Times New Roman"/>
          <w:lang w:eastAsia="ru-RU"/>
        </w:rPr>
        <w:t>Размышления о зле К. Лоренца.</w:t>
      </w:r>
    </w:p>
    <w:p w:rsidR="00765D48" w:rsidRDefault="00765D48" w:rsidP="006A19F0">
      <w:pPr>
        <w:tabs>
          <w:tab w:val="num" w:pos="0"/>
          <w:tab w:val="left" w:pos="360"/>
          <w:tab w:val="num" w:pos="540"/>
        </w:tabs>
        <w:ind w:firstLine="426"/>
      </w:pPr>
      <w:r w:rsidRPr="00E85D1E">
        <w:t>Понятие и п</w:t>
      </w:r>
      <w:r>
        <w:t xml:space="preserve">рирода </w:t>
      </w:r>
      <w:proofErr w:type="spellStart"/>
      <w:r>
        <w:t>ресентимента</w:t>
      </w:r>
      <w:proofErr w:type="spellEnd"/>
      <w:r>
        <w:t xml:space="preserve"> у Ф. Ницше.</w:t>
      </w:r>
    </w:p>
    <w:p w:rsidR="00E85D1E" w:rsidRPr="00E85D1E" w:rsidRDefault="00E85D1E" w:rsidP="006A19F0">
      <w:pPr>
        <w:tabs>
          <w:tab w:val="num" w:pos="0"/>
          <w:tab w:val="left" w:pos="360"/>
          <w:tab w:val="num" w:pos="540"/>
        </w:tabs>
        <w:ind w:firstLine="426"/>
        <w:rPr>
          <w:rFonts w:eastAsia="Times New Roman"/>
          <w:lang w:eastAsia="ru-RU"/>
        </w:rPr>
      </w:pPr>
      <w:r w:rsidRPr="00E85D1E">
        <w:rPr>
          <w:rFonts w:eastAsia="Times New Roman"/>
          <w:lang w:eastAsia="ru-RU"/>
        </w:rPr>
        <w:t>Толерантность и нравственность.</w:t>
      </w:r>
    </w:p>
    <w:p w:rsidR="00E85D1E" w:rsidRPr="00E85D1E" w:rsidRDefault="00E85D1E" w:rsidP="006A19F0">
      <w:pPr>
        <w:tabs>
          <w:tab w:val="num" w:pos="0"/>
          <w:tab w:val="left" w:pos="360"/>
          <w:tab w:val="num" w:pos="540"/>
        </w:tabs>
        <w:ind w:firstLine="426"/>
        <w:rPr>
          <w:rFonts w:eastAsia="Times New Roman"/>
          <w:lang w:eastAsia="ru-RU"/>
        </w:rPr>
      </w:pPr>
      <w:r w:rsidRPr="00E85D1E">
        <w:rPr>
          <w:rFonts w:eastAsia="Times New Roman"/>
          <w:lang w:eastAsia="ru-RU"/>
        </w:rPr>
        <w:t>Талион.</w:t>
      </w:r>
    </w:p>
    <w:p w:rsidR="00E85D1E" w:rsidRPr="00E85D1E" w:rsidRDefault="00E85D1E" w:rsidP="006A19F0">
      <w:pPr>
        <w:tabs>
          <w:tab w:val="num" w:pos="0"/>
          <w:tab w:val="left" w:pos="360"/>
          <w:tab w:val="num" w:pos="540"/>
        </w:tabs>
        <w:ind w:firstLine="426"/>
        <w:rPr>
          <w:rFonts w:eastAsia="Times New Roman"/>
          <w:lang w:eastAsia="ru-RU"/>
        </w:rPr>
      </w:pPr>
      <w:r w:rsidRPr="00E85D1E">
        <w:rPr>
          <w:rFonts w:eastAsia="Times New Roman"/>
          <w:lang w:eastAsia="ru-RU"/>
        </w:rPr>
        <w:t>«Золотое правило» нравственности.</w:t>
      </w:r>
    </w:p>
    <w:p w:rsidR="00E85D1E" w:rsidRPr="00E85D1E" w:rsidRDefault="00E85D1E" w:rsidP="006A19F0">
      <w:pPr>
        <w:tabs>
          <w:tab w:val="num" w:pos="0"/>
          <w:tab w:val="left" w:pos="360"/>
          <w:tab w:val="num" w:pos="540"/>
        </w:tabs>
        <w:ind w:firstLine="426"/>
        <w:rPr>
          <w:rFonts w:eastAsia="Times New Roman"/>
          <w:lang w:eastAsia="ru-RU"/>
        </w:rPr>
      </w:pPr>
      <w:r w:rsidRPr="00E85D1E">
        <w:rPr>
          <w:rFonts w:eastAsia="Times New Roman"/>
          <w:lang w:eastAsia="ru-RU"/>
        </w:rPr>
        <w:t xml:space="preserve">М. </w:t>
      </w:r>
      <w:proofErr w:type="spellStart"/>
      <w:r w:rsidRPr="00E85D1E">
        <w:rPr>
          <w:rFonts w:eastAsia="Times New Roman"/>
          <w:lang w:eastAsia="ru-RU"/>
        </w:rPr>
        <w:t>Мосс</w:t>
      </w:r>
      <w:proofErr w:type="spellEnd"/>
      <w:r w:rsidRPr="00E85D1E">
        <w:rPr>
          <w:rFonts w:eastAsia="Times New Roman"/>
          <w:lang w:eastAsia="ru-RU"/>
        </w:rPr>
        <w:t xml:space="preserve"> о даре.</w:t>
      </w:r>
    </w:p>
    <w:p w:rsidR="00460F80" w:rsidRDefault="00E85D1E" w:rsidP="006A19F0">
      <w:pPr>
        <w:tabs>
          <w:tab w:val="num" w:pos="0"/>
          <w:tab w:val="left" w:pos="360"/>
          <w:tab w:val="num" w:pos="540"/>
        </w:tabs>
        <w:ind w:firstLine="426"/>
        <w:rPr>
          <w:rFonts w:eastAsia="Times New Roman"/>
          <w:lang w:eastAsia="ru-RU"/>
        </w:rPr>
      </w:pPr>
      <w:r w:rsidRPr="00E85D1E">
        <w:rPr>
          <w:rFonts w:eastAsia="Times New Roman"/>
          <w:lang w:eastAsia="ru-RU"/>
        </w:rPr>
        <w:t>Понятие гуманности по Канту.</w:t>
      </w:r>
    </w:p>
    <w:p w:rsidR="00E85D1E" w:rsidRPr="00E85D1E" w:rsidRDefault="00E85D1E" w:rsidP="006A19F0">
      <w:pPr>
        <w:tabs>
          <w:tab w:val="num" w:pos="0"/>
          <w:tab w:val="left" w:pos="360"/>
          <w:tab w:val="num" w:pos="540"/>
        </w:tabs>
        <w:ind w:firstLine="426"/>
        <w:rPr>
          <w:rFonts w:eastAsia="Times New Roman"/>
          <w:lang w:eastAsia="ru-RU"/>
        </w:rPr>
      </w:pPr>
      <w:r w:rsidRPr="00E85D1E">
        <w:rPr>
          <w:rFonts w:eastAsia="Times New Roman"/>
          <w:lang w:eastAsia="ru-RU"/>
        </w:rPr>
        <w:t>Прощение</w:t>
      </w:r>
      <w:r w:rsidR="00460F80">
        <w:rPr>
          <w:rFonts w:eastAsia="Times New Roman"/>
          <w:lang w:eastAsia="ru-RU"/>
        </w:rPr>
        <w:t xml:space="preserve"> и его эмпирические формы.</w:t>
      </w:r>
    </w:p>
    <w:p w:rsidR="00460F80" w:rsidRDefault="00460F80" w:rsidP="006A19F0">
      <w:pPr>
        <w:tabs>
          <w:tab w:val="num" w:pos="0"/>
          <w:tab w:val="left" w:pos="360"/>
          <w:tab w:val="num" w:pos="540"/>
        </w:tabs>
        <w:ind w:firstLine="426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Функции прощения в общении.</w:t>
      </w:r>
    </w:p>
    <w:p w:rsidR="00460F80" w:rsidRDefault="00460F80" w:rsidP="006A19F0">
      <w:pPr>
        <w:tabs>
          <w:tab w:val="num" w:pos="0"/>
          <w:tab w:val="left" w:pos="360"/>
          <w:tab w:val="num" w:pos="540"/>
        </w:tabs>
        <w:ind w:firstLine="426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Нравственность и этикет.</w:t>
      </w:r>
    </w:p>
    <w:p w:rsidR="00460F80" w:rsidRDefault="00460F80" w:rsidP="006A19F0">
      <w:pPr>
        <w:tabs>
          <w:tab w:val="num" w:pos="0"/>
          <w:tab w:val="left" w:pos="360"/>
          <w:tab w:val="num" w:pos="540"/>
        </w:tabs>
        <w:ind w:firstLine="426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Функции этикета в общении.</w:t>
      </w:r>
    </w:p>
    <w:p w:rsidR="00D0340A" w:rsidRDefault="00D0340A" w:rsidP="006A19F0">
      <w:pPr>
        <w:tabs>
          <w:tab w:val="num" w:pos="0"/>
          <w:tab w:val="left" w:pos="360"/>
          <w:tab w:val="num" w:pos="540"/>
        </w:tabs>
        <w:ind w:firstLine="426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Прощение и извинение.</w:t>
      </w:r>
    </w:p>
    <w:p w:rsidR="00460F80" w:rsidRPr="00E85D1E" w:rsidRDefault="00460F80" w:rsidP="006A19F0">
      <w:pPr>
        <w:tabs>
          <w:tab w:val="num" w:pos="0"/>
          <w:tab w:val="left" w:pos="360"/>
          <w:tab w:val="num" w:pos="540"/>
        </w:tabs>
        <w:ind w:firstLine="426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Учение </w:t>
      </w:r>
      <w:r w:rsidRPr="00E85D1E">
        <w:rPr>
          <w:rFonts w:eastAsia="Times New Roman"/>
          <w:lang w:eastAsia="ru-RU"/>
        </w:rPr>
        <w:t>Аристотел</w:t>
      </w:r>
      <w:r>
        <w:rPr>
          <w:rFonts w:eastAsia="Times New Roman"/>
          <w:lang w:eastAsia="ru-RU"/>
        </w:rPr>
        <w:t>я</w:t>
      </w:r>
      <w:r w:rsidRPr="00E85D1E">
        <w:rPr>
          <w:rFonts w:eastAsia="Times New Roman"/>
          <w:lang w:eastAsia="ru-RU"/>
        </w:rPr>
        <w:t xml:space="preserve"> о дружбе.</w:t>
      </w:r>
    </w:p>
    <w:p w:rsidR="00460F80" w:rsidRDefault="00E85D1E" w:rsidP="006A19F0">
      <w:pPr>
        <w:tabs>
          <w:tab w:val="num" w:pos="0"/>
          <w:tab w:val="left" w:pos="360"/>
          <w:tab w:val="num" w:pos="540"/>
        </w:tabs>
        <w:ind w:firstLine="426"/>
        <w:rPr>
          <w:rFonts w:eastAsia="Times New Roman"/>
          <w:lang w:eastAsia="ru-RU"/>
        </w:rPr>
      </w:pPr>
      <w:r w:rsidRPr="00E85D1E">
        <w:rPr>
          <w:rFonts w:eastAsia="Times New Roman"/>
          <w:lang w:eastAsia="ru-RU"/>
        </w:rPr>
        <w:t>Дружба</w:t>
      </w:r>
      <w:r w:rsidR="00460F80">
        <w:rPr>
          <w:rFonts w:eastAsia="Times New Roman"/>
          <w:lang w:eastAsia="ru-RU"/>
        </w:rPr>
        <w:t xml:space="preserve"> как отношение.</w:t>
      </w:r>
    </w:p>
    <w:p w:rsidR="00051D4C" w:rsidRDefault="00460F80" w:rsidP="006A19F0">
      <w:pPr>
        <w:tabs>
          <w:tab w:val="num" w:pos="0"/>
          <w:tab w:val="left" w:pos="360"/>
          <w:tab w:val="num" w:pos="540"/>
        </w:tabs>
        <w:ind w:firstLine="426"/>
        <w:rPr>
          <w:rFonts w:eastAsia="Times New Roman"/>
          <w:lang w:eastAsia="ru-RU"/>
        </w:rPr>
      </w:pPr>
      <w:r w:rsidRPr="00E85D1E">
        <w:rPr>
          <w:rFonts w:eastAsia="Times New Roman"/>
          <w:lang w:eastAsia="ru-RU"/>
        </w:rPr>
        <w:t xml:space="preserve"> </w:t>
      </w:r>
      <w:r w:rsidR="00E85D1E" w:rsidRPr="00E85D1E">
        <w:rPr>
          <w:rFonts w:eastAsia="Times New Roman"/>
          <w:lang w:eastAsia="ru-RU"/>
        </w:rPr>
        <w:t xml:space="preserve">Как </w:t>
      </w:r>
      <w:r w:rsidR="00E524E6">
        <w:rPr>
          <w:rFonts w:eastAsia="Times New Roman"/>
          <w:lang w:eastAsia="ru-RU"/>
        </w:rPr>
        <w:t>«</w:t>
      </w:r>
      <w:r w:rsidR="00E85D1E" w:rsidRPr="00E85D1E">
        <w:rPr>
          <w:rFonts w:eastAsia="Times New Roman"/>
          <w:lang w:eastAsia="ru-RU"/>
        </w:rPr>
        <w:t>завоёвывать</w:t>
      </w:r>
      <w:r w:rsidR="00E524E6">
        <w:rPr>
          <w:rFonts w:eastAsia="Times New Roman"/>
          <w:lang w:eastAsia="ru-RU"/>
        </w:rPr>
        <w:t>»</w:t>
      </w:r>
      <w:r w:rsidR="00E85D1E" w:rsidRPr="00E85D1E">
        <w:rPr>
          <w:rFonts w:eastAsia="Times New Roman"/>
          <w:lang w:eastAsia="ru-RU"/>
        </w:rPr>
        <w:t xml:space="preserve"> друзей</w:t>
      </w:r>
    </w:p>
    <w:p w:rsidR="00E85D1E" w:rsidRDefault="00E85D1E" w:rsidP="006A19F0">
      <w:pPr>
        <w:tabs>
          <w:tab w:val="num" w:pos="0"/>
          <w:tab w:val="left" w:pos="360"/>
          <w:tab w:val="num" w:pos="540"/>
        </w:tabs>
        <w:ind w:firstLine="426"/>
        <w:rPr>
          <w:rFonts w:eastAsia="Times New Roman"/>
          <w:lang w:eastAsia="ru-RU"/>
        </w:rPr>
      </w:pPr>
      <w:r w:rsidRPr="00E85D1E">
        <w:rPr>
          <w:rFonts w:eastAsia="Times New Roman"/>
          <w:lang w:eastAsia="ru-RU"/>
        </w:rPr>
        <w:t xml:space="preserve"> (Д. Карнеги).</w:t>
      </w:r>
    </w:p>
    <w:p w:rsidR="00051D4C" w:rsidRPr="00E85D1E" w:rsidRDefault="00051D4C" w:rsidP="006A19F0">
      <w:pPr>
        <w:tabs>
          <w:tab w:val="num" w:pos="0"/>
          <w:tab w:val="left" w:pos="360"/>
          <w:tab w:val="num" w:pos="540"/>
        </w:tabs>
        <w:ind w:firstLine="426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Модели «дружбы» (по книге А. </w:t>
      </w:r>
      <w:proofErr w:type="spellStart"/>
      <w:r>
        <w:rPr>
          <w:rFonts w:eastAsia="Times New Roman"/>
          <w:lang w:eastAsia="ru-RU"/>
        </w:rPr>
        <w:t>Вежбицкой</w:t>
      </w:r>
      <w:proofErr w:type="spellEnd"/>
      <w:r>
        <w:rPr>
          <w:rFonts w:eastAsia="Times New Roman"/>
          <w:lang w:eastAsia="ru-RU"/>
        </w:rPr>
        <w:t xml:space="preserve"> «Понимание культур через посредство ключевых слов»).</w:t>
      </w:r>
    </w:p>
    <w:p w:rsidR="00E85D1E" w:rsidRPr="00E85D1E" w:rsidRDefault="00E85D1E" w:rsidP="006A19F0">
      <w:pPr>
        <w:tabs>
          <w:tab w:val="num" w:pos="0"/>
          <w:tab w:val="left" w:pos="360"/>
          <w:tab w:val="num" w:pos="540"/>
        </w:tabs>
        <w:ind w:firstLine="426"/>
        <w:rPr>
          <w:rFonts w:eastAsia="Times New Roman"/>
          <w:lang w:eastAsia="ru-RU"/>
        </w:rPr>
      </w:pPr>
      <w:r w:rsidRPr="00E85D1E">
        <w:rPr>
          <w:rFonts w:eastAsia="Times New Roman"/>
          <w:lang w:eastAsia="ru-RU"/>
        </w:rPr>
        <w:t>Отношения дружбы в современном обществе.</w:t>
      </w:r>
    </w:p>
    <w:p w:rsidR="00E85D1E" w:rsidRPr="00E85D1E" w:rsidRDefault="00E85D1E" w:rsidP="006A19F0">
      <w:pPr>
        <w:tabs>
          <w:tab w:val="num" w:pos="0"/>
          <w:tab w:val="left" w:pos="360"/>
          <w:tab w:val="num" w:pos="540"/>
        </w:tabs>
        <w:ind w:firstLine="426"/>
        <w:rPr>
          <w:rFonts w:eastAsia="Times New Roman"/>
          <w:lang w:eastAsia="ru-RU"/>
        </w:rPr>
      </w:pPr>
      <w:r w:rsidRPr="00E85D1E">
        <w:rPr>
          <w:rFonts w:eastAsia="Times New Roman"/>
          <w:lang w:eastAsia="ru-RU"/>
        </w:rPr>
        <w:t xml:space="preserve">Э. </w:t>
      </w:r>
      <w:proofErr w:type="spellStart"/>
      <w:r w:rsidRPr="00E85D1E">
        <w:rPr>
          <w:rFonts w:eastAsia="Times New Roman"/>
          <w:lang w:eastAsia="ru-RU"/>
        </w:rPr>
        <w:t>Фромм</w:t>
      </w:r>
      <w:proofErr w:type="spellEnd"/>
      <w:r w:rsidRPr="00E85D1E">
        <w:rPr>
          <w:rFonts w:eastAsia="Times New Roman"/>
          <w:lang w:eastAsia="ru-RU"/>
        </w:rPr>
        <w:t xml:space="preserve"> о любви.</w:t>
      </w:r>
    </w:p>
    <w:p w:rsidR="00E85D1E" w:rsidRPr="00E85D1E" w:rsidRDefault="00E85D1E" w:rsidP="006A19F0">
      <w:pPr>
        <w:tabs>
          <w:tab w:val="num" w:pos="0"/>
          <w:tab w:val="left" w:pos="360"/>
          <w:tab w:val="num" w:pos="540"/>
        </w:tabs>
        <w:ind w:firstLine="426"/>
        <w:rPr>
          <w:rFonts w:eastAsia="Times New Roman"/>
          <w:lang w:eastAsia="ru-RU"/>
        </w:rPr>
      </w:pPr>
      <w:r w:rsidRPr="00E85D1E">
        <w:rPr>
          <w:rFonts w:eastAsia="Times New Roman"/>
          <w:lang w:eastAsia="ru-RU"/>
        </w:rPr>
        <w:t xml:space="preserve">Р. </w:t>
      </w:r>
      <w:proofErr w:type="spellStart"/>
      <w:r w:rsidRPr="00E85D1E">
        <w:rPr>
          <w:rFonts w:eastAsia="Times New Roman"/>
          <w:lang w:eastAsia="ru-RU"/>
        </w:rPr>
        <w:t>Мэй</w:t>
      </w:r>
      <w:proofErr w:type="spellEnd"/>
      <w:r w:rsidRPr="00E85D1E">
        <w:rPr>
          <w:rFonts w:eastAsia="Times New Roman"/>
          <w:lang w:eastAsia="ru-RU"/>
        </w:rPr>
        <w:t xml:space="preserve"> о любви.</w:t>
      </w:r>
    </w:p>
    <w:p w:rsidR="00E951AC" w:rsidRDefault="00E951AC" w:rsidP="006A19F0">
      <w:pPr>
        <w:tabs>
          <w:tab w:val="num" w:pos="0"/>
          <w:tab w:val="left" w:pos="360"/>
          <w:tab w:val="num" w:pos="540"/>
        </w:tabs>
        <w:ind w:firstLine="426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К. Льюис о любви.</w:t>
      </w:r>
    </w:p>
    <w:p w:rsidR="00E85D1E" w:rsidRDefault="00E85D1E" w:rsidP="006A19F0">
      <w:pPr>
        <w:tabs>
          <w:tab w:val="num" w:pos="0"/>
          <w:tab w:val="left" w:pos="360"/>
          <w:tab w:val="num" w:pos="540"/>
        </w:tabs>
        <w:ind w:firstLine="426"/>
        <w:rPr>
          <w:rFonts w:eastAsia="Times New Roman"/>
          <w:lang w:eastAsia="ru-RU"/>
        </w:rPr>
      </w:pPr>
      <w:r w:rsidRPr="00E85D1E">
        <w:rPr>
          <w:rFonts w:eastAsia="Times New Roman"/>
          <w:lang w:eastAsia="ru-RU"/>
        </w:rPr>
        <w:t xml:space="preserve">Э. </w:t>
      </w:r>
      <w:proofErr w:type="spellStart"/>
      <w:r w:rsidRPr="00E85D1E">
        <w:rPr>
          <w:rFonts w:eastAsia="Times New Roman"/>
          <w:lang w:eastAsia="ru-RU"/>
        </w:rPr>
        <w:t>Гидденс</w:t>
      </w:r>
      <w:proofErr w:type="spellEnd"/>
      <w:r w:rsidRPr="00E85D1E">
        <w:rPr>
          <w:rFonts w:eastAsia="Times New Roman"/>
          <w:lang w:eastAsia="ru-RU"/>
        </w:rPr>
        <w:t xml:space="preserve"> о трансформации интимности в современных обществах.</w:t>
      </w:r>
    </w:p>
    <w:p w:rsidR="00460F80" w:rsidRDefault="00460F80" w:rsidP="006A19F0">
      <w:pPr>
        <w:tabs>
          <w:tab w:val="num" w:pos="0"/>
          <w:tab w:val="left" w:pos="360"/>
          <w:tab w:val="num" w:pos="540"/>
        </w:tabs>
        <w:ind w:firstLine="426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Ревность</w:t>
      </w:r>
      <w:r w:rsidR="00E524E6">
        <w:rPr>
          <w:rFonts w:eastAsia="Times New Roman"/>
          <w:lang w:eastAsia="ru-RU"/>
        </w:rPr>
        <w:t xml:space="preserve"> как </w:t>
      </w:r>
      <w:proofErr w:type="spellStart"/>
      <w:r w:rsidR="00E524E6">
        <w:rPr>
          <w:rFonts w:eastAsia="Times New Roman"/>
          <w:lang w:eastAsia="ru-RU"/>
        </w:rPr>
        <w:t>интерсубъективная</w:t>
      </w:r>
      <w:proofErr w:type="spellEnd"/>
      <w:r w:rsidR="00E524E6">
        <w:rPr>
          <w:rFonts w:eastAsia="Times New Roman"/>
          <w:lang w:eastAsia="ru-RU"/>
        </w:rPr>
        <w:t xml:space="preserve"> страсть.</w:t>
      </w:r>
    </w:p>
    <w:p w:rsidR="00460F80" w:rsidRPr="00E85D1E" w:rsidRDefault="00460F80" w:rsidP="006A19F0">
      <w:pPr>
        <w:tabs>
          <w:tab w:val="num" w:pos="0"/>
          <w:tab w:val="left" w:pos="360"/>
          <w:tab w:val="num" w:pos="540"/>
        </w:tabs>
        <w:ind w:firstLine="426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Коммерциализация сексуальности в современном обществе.</w:t>
      </w:r>
    </w:p>
    <w:p w:rsidR="00E85D1E" w:rsidRDefault="002351E0" w:rsidP="006A19F0">
      <w:pPr>
        <w:ind w:firstLine="426"/>
      </w:pPr>
      <w:r w:rsidRPr="00E85D1E">
        <w:t xml:space="preserve">Э. </w:t>
      </w:r>
      <w:proofErr w:type="spellStart"/>
      <w:r w:rsidRPr="00E85D1E">
        <w:t>Гидденс</w:t>
      </w:r>
      <w:proofErr w:type="spellEnd"/>
      <w:r w:rsidRPr="00E85D1E">
        <w:t xml:space="preserve"> о трансформации интимности в современных обществах.</w:t>
      </w:r>
    </w:p>
    <w:p w:rsidR="002351E0" w:rsidRDefault="002351E0" w:rsidP="006A19F0">
      <w:pPr>
        <w:ind w:firstLine="426"/>
      </w:pPr>
      <w:r>
        <w:t>Бовуар С. Де «Второй пол».</w:t>
      </w:r>
    </w:p>
    <w:p w:rsidR="00F07A0D" w:rsidRDefault="00F07A0D" w:rsidP="006A19F0">
      <w:pPr>
        <w:ind w:firstLine="426"/>
      </w:pPr>
      <w:r>
        <w:t>Анализ феномена микроизмен.</w:t>
      </w:r>
    </w:p>
    <w:p w:rsidR="00164E9C" w:rsidRDefault="002351E0" w:rsidP="006A19F0">
      <w:pPr>
        <w:ind w:firstLine="426"/>
      </w:pPr>
      <w:proofErr w:type="gramStart"/>
      <w:r w:rsidRPr="002351E0">
        <w:t>Конт-</w:t>
      </w:r>
      <w:proofErr w:type="spellStart"/>
      <w:r w:rsidRPr="002351E0">
        <w:t>Спонвиль</w:t>
      </w:r>
      <w:proofErr w:type="spellEnd"/>
      <w:r w:rsidRPr="002351E0">
        <w:t xml:space="preserve"> А.</w:t>
      </w:r>
      <w:r w:rsidRPr="00E85D1E">
        <w:rPr>
          <w:i/>
        </w:rPr>
        <w:t xml:space="preserve"> </w:t>
      </w:r>
      <w:r w:rsidRPr="00E85D1E">
        <w:t>Малый трактат о великий добродетелях, или Как пользоваться философией в повседневной жизни</w:t>
      </w:r>
      <w:r>
        <w:t>.</w:t>
      </w:r>
      <w:proofErr w:type="gramEnd"/>
    </w:p>
    <w:p w:rsidR="00E951AC" w:rsidRDefault="00E951AC" w:rsidP="006A19F0">
      <w:pPr>
        <w:ind w:firstLine="426"/>
      </w:pPr>
      <w:r>
        <w:t>Модусы одиночества.</w:t>
      </w:r>
    </w:p>
    <w:p w:rsidR="00E951AC" w:rsidRDefault="00164E9C" w:rsidP="006A19F0">
      <w:pPr>
        <w:ind w:firstLine="426"/>
      </w:pPr>
      <w:r>
        <w:t>Функции конфликта в общении.</w:t>
      </w:r>
    </w:p>
    <w:p w:rsidR="002351E0" w:rsidRPr="00E85D1E" w:rsidRDefault="00E951AC" w:rsidP="006A19F0">
      <w:pPr>
        <w:ind w:firstLine="426"/>
      </w:pPr>
      <w:r>
        <w:t>Уроки конфликтов.</w:t>
      </w:r>
      <w:r w:rsidR="002351E0" w:rsidRPr="00E85D1E">
        <w:t xml:space="preserve"> </w:t>
      </w:r>
    </w:p>
    <w:p w:rsidR="002351E0" w:rsidRPr="00E85D1E" w:rsidRDefault="002351E0" w:rsidP="00E85D1E">
      <w:pPr>
        <w:ind w:firstLine="709"/>
        <w:rPr>
          <w:b/>
          <w:spacing w:val="-5"/>
        </w:rPr>
      </w:pPr>
    </w:p>
    <w:p w:rsidR="00E85D1E" w:rsidRPr="002351E0" w:rsidRDefault="00E85D1E" w:rsidP="00E85D1E">
      <w:pPr>
        <w:rPr>
          <w:b/>
        </w:rPr>
      </w:pPr>
    </w:p>
    <w:p w:rsidR="00120E6C" w:rsidRPr="00E85D1E" w:rsidRDefault="00120E6C" w:rsidP="00120E6C">
      <w:pPr>
        <w:pStyle w:val="1"/>
        <w:numPr>
          <w:ilvl w:val="0"/>
          <w:numId w:val="4"/>
        </w:numPr>
        <w:spacing w:before="0" w:after="0"/>
        <w:jc w:val="both"/>
      </w:pPr>
      <w:bookmarkStart w:id="3" w:name="_Toc501124042"/>
      <w:r w:rsidRPr="00E85D1E">
        <w:t>Ресурсное обеспечение:</w:t>
      </w:r>
      <w:bookmarkEnd w:id="3"/>
    </w:p>
    <w:p w:rsidR="00120E6C" w:rsidRPr="00E85D1E" w:rsidRDefault="00120E6C" w:rsidP="00120E6C">
      <w:pPr>
        <w:overflowPunct w:val="0"/>
        <w:autoSpaceDE w:val="0"/>
        <w:autoSpaceDN w:val="0"/>
        <w:adjustRightInd w:val="0"/>
        <w:ind w:firstLine="709"/>
        <w:textAlignment w:val="baseline"/>
        <w:rPr>
          <w:i/>
        </w:rPr>
      </w:pPr>
      <w:r w:rsidRPr="00E85D1E">
        <w:rPr>
          <w:i/>
        </w:rPr>
        <w:t>Основная литература:</w:t>
      </w:r>
    </w:p>
    <w:p w:rsidR="00120E6C" w:rsidRPr="00E85D1E" w:rsidRDefault="00120E6C" w:rsidP="00120E6C">
      <w:pPr>
        <w:ind w:firstLine="567"/>
      </w:pPr>
      <w:r w:rsidRPr="00E85D1E">
        <w:rPr>
          <w:i/>
        </w:rPr>
        <w:t xml:space="preserve">Апресян Р.Г. </w:t>
      </w:r>
      <w:r w:rsidRPr="00E85D1E">
        <w:t>Этика: учебник. М.: КНОРУС, 2017.</w:t>
      </w:r>
    </w:p>
    <w:p w:rsidR="00120E6C" w:rsidRPr="00E85D1E" w:rsidRDefault="00120E6C" w:rsidP="00120E6C">
      <w:pPr>
        <w:ind w:firstLine="567"/>
      </w:pPr>
      <w:proofErr w:type="spellStart"/>
      <w:r w:rsidRPr="00E85D1E">
        <w:rPr>
          <w:i/>
        </w:rPr>
        <w:t>Гильдебранд</w:t>
      </w:r>
      <w:proofErr w:type="spellEnd"/>
      <w:r w:rsidRPr="00E85D1E">
        <w:rPr>
          <w:i/>
        </w:rPr>
        <w:t xml:space="preserve"> Д.</w:t>
      </w:r>
      <w:r w:rsidRPr="00E85D1E">
        <w:t xml:space="preserve"> Метафизика коммуникации. СПб</w:t>
      </w:r>
      <w:proofErr w:type="gramStart"/>
      <w:r w:rsidRPr="00E85D1E">
        <w:t xml:space="preserve">.: </w:t>
      </w:r>
      <w:proofErr w:type="spellStart"/>
      <w:proofErr w:type="gramEnd"/>
      <w:r w:rsidRPr="00E85D1E">
        <w:t>Алетейя</w:t>
      </w:r>
      <w:proofErr w:type="spellEnd"/>
      <w:r w:rsidRPr="00E85D1E">
        <w:t>; ТО «Ступени», 2000.</w:t>
      </w:r>
    </w:p>
    <w:p w:rsidR="00120E6C" w:rsidRPr="00E85D1E" w:rsidRDefault="00120E6C" w:rsidP="00120E6C">
      <w:pPr>
        <w:ind w:firstLine="567"/>
      </w:pPr>
      <w:proofErr w:type="spellStart"/>
      <w:r w:rsidRPr="00E85D1E">
        <w:rPr>
          <w:i/>
        </w:rPr>
        <w:t>Гильдебранд</w:t>
      </w:r>
      <w:proofErr w:type="spellEnd"/>
      <w:r w:rsidRPr="00E85D1E">
        <w:rPr>
          <w:i/>
        </w:rPr>
        <w:t xml:space="preserve"> Д.</w:t>
      </w:r>
      <w:r w:rsidRPr="00E85D1E">
        <w:t xml:space="preserve"> Этика. Пер. с </w:t>
      </w:r>
      <w:proofErr w:type="gramStart"/>
      <w:r w:rsidRPr="00E85D1E">
        <w:t>нем</w:t>
      </w:r>
      <w:proofErr w:type="gramEnd"/>
      <w:r w:rsidRPr="00E85D1E">
        <w:t xml:space="preserve">. СПб.: </w:t>
      </w:r>
      <w:proofErr w:type="spellStart"/>
      <w:r w:rsidRPr="00E85D1E">
        <w:t>Алетейя</w:t>
      </w:r>
      <w:proofErr w:type="spellEnd"/>
      <w:r w:rsidRPr="00E85D1E">
        <w:t>, 2001.</w:t>
      </w:r>
    </w:p>
    <w:p w:rsidR="00120E6C" w:rsidRPr="00E85D1E" w:rsidRDefault="00120E6C" w:rsidP="00120E6C">
      <w:pPr>
        <w:ind w:firstLine="567"/>
      </w:pPr>
      <w:r w:rsidRPr="00E85D1E">
        <w:rPr>
          <w:i/>
        </w:rPr>
        <w:t>Гусейнов А.А., Апресян Р.Г.</w:t>
      </w:r>
      <w:r w:rsidRPr="00E85D1E">
        <w:t xml:space="preserve"> Этика. Учебник. - М.: </w:t>
      </w:r>
      <w:proofErr w:type="spellStart"/>
      <w:r w:rsidRPr="00E85D1E">
        <w:t>Гардарики</w:t>
      </w:r>
      <w:proofErr w:type="spellEnd"/>
      <w:r w:rsidRPr="00E85D1E">
        <w:t>, 1998.</w:t>
      </w:r>
    </w:p>
    <w:p w:rsidR="00120E6C" w:rsidRPr="00E85D1E" w:rsidRDefault="00120E6C" w:rsidP="00120E6C">
      <w:pPr>
        <w:ind w:firstLine="567"/>
      </w:pPr>
      <w:r w:rsidRPr="00E85D1E">
        <w:t>Межличностное общение. СПб</w:t>
      </w:r>
      <w:proofErr w:type="gramStart"/>
      <w:r w:rsidRPr="00E85D1E">
        <w:t xml:space="preserve">.: </w:t>
      </w:r>
      <w:proofErr w:type="gramEnd"/>
      <w:r w:rsidRPr="00E85D1E">
        <w:t>Питер, 2001.</w:t>
      </w:r>
    </w:p>
    <w:p w:rsidR="00120E6C" w:rsidRPr="00E85D1E" w:rsidRDefault="00120E6C" w:rsidP="00120E6C">
      <w:pPr>
        <w:ind w:firstLine="567"/>
      </w:pPr>
      <w:r w:rsidRPr="00E85D1E">
        <w:rPr>
          <w:i/>
        </w:rPr>
        <w:t>Скворцов А. А.</w:t>
      </w:r>
      <w:r w:rsidRPr="00E85D1E">
        <w:t xml:space="preserve"> Этика. М.: </w:t>
      </w:r>
      <w:proofErr w:type="spellStart"/>
      <w:r w:rsidRPr="00E85D1E">
        <w:t>Юрайт</w:t>
      </w:r>
      <w:proofErr w:type="spellEnd"/>
      <w:r w:rsidRPr="00E85D1E">
        <w:t>, 2011, 2012.</w:t>
      </w:r>
    </w:p>
    <w:p w:rsidR="00120E6C" w:rsidRPr="00E85D1E" w:rsidRDefault="00120E6C" w:rsidP="00120E6C">
      <w:pPr>
        <w:ind w:firstLine="567"/>
      </w:pPr>
      <w:r w:rsidRPr="00E85D1E">
        <w:t>Этика: Учебник / Под общ</w:t>
      </w:r>
      <w:proofErr w:type="gramStart"/>
      <w:r w:rsidRPr="00E85D1E">
        <w:t>.</w:t>
      </w:r>
      <w:proofErr w:type="gramEnd"/>
      <w:r w:rsidRPr="00E85D1E">
        <w:t xml:space="preserve"> </w:t>
      </w:r>
      <w:proofErr w:type="gramStart"/>
      <w:r w:rsidRPr="00E85D1E">
        <w:t>р</w:t>
      </w:r>
      <w:proofErr w:type="gramEnd"/>
      <w:r w:rsidRPr="00E85D1E">
        <w:t xml:space="preserve">ед. А.А. Гусейнова и Е.Л. </w:t>
      </w:r>
      <w:proofErr w:type="spellStart"/>
      <w:r w:rsidRPr="00E85D1E">
        <w:t>Дубко</w:t>
      </w:r>
      <w:proofErr w:type="spellEnd"/>
      <w:r w:rsidRPr="00E85D1E">
        <w:t xml:space="preserve">. М.: </w:t>
      </w:r>
      <w:proofErr w:type="spellStart"/>
      <w:r w:rsidRPr="00E85D1E">
        <w:t>Гардарики</w:t>
      </w:r>
      <w:proofErr w:type="spellEnd"/>
      <w:r w:rsidRPr="00E85D1E">
        <w:t>, 1999.</w:t>
      </w:r>
    </w:p>
    <w:p w:rsidR="00120E6C" w:rsidRPr="00E85D1E" w:rsidRDefault="00120E6C" w:rsidP="00120E6C">
      <w:pPr>
        <w:ind w:firstLine="567"/>
      </w:pPr>
      <w:r w:rsidRPr="00E85D1E">
        <w:rPr>
          <w:rFonts w:eastAsia="SimSun"/>
        </w:rPr>
        <w:t>Этика:</w:t>
      </w:r>
      <w:r w:rsidRPr="00E85D1E">
        <w:rPr>
          <w:rFonts w:eastAsia="SimSun"/>
          <w:b/>
          <w:bCs/>
        </w:rPr>
        <w:t xml:space="preserve"> </w:t>
      </w:r>
      <w:r w:rsidRPr="00E85D1E">
        <w:rPr>
          <w:rFonts w:eastAsia="Petersburg-Regular"/>
        </w:rPr>
        <w:t xml:space="preserve"> учебник для бакалавров / под общ</w:t>
      </w:r>
      <w:proofErr w:type="gramStart"/>
      <w:r w:rsidRPr="00E85D1E">
        <w:rPr>
          <w:rFonts w:eastAsia="Petersburg-Regular"/>
        </w:rPr>
        <w:t>.</w:t>
      </w:r>
      <w:proofErr w:type="gramEnd"/>
      <w:r w:rsidRPr="00E85D1E">
        <w:rPr>
          <w:rFonts w:eastAsia="Petersburg-Regular"/>
        </w:rPr>
        <w:t xml:space="preserve"> </w:t>
      </w:r>
      <w:proofErr w:type="gramStart"/>
      <w:r w:rsidRPr="00E85D1E">
        <w:rPr>
          <w:rFonts w:eastAsia="Petersburg-Regular"/>
        </w:rPr>
        <w:t>р</w:t>
      </w:r>
      <w:proofErr w:type="gramEnd"/>
      <w:r w:rsidRPr="00E85D1E">
        <w:rPr>
          <w:rFonts w:eastAsia="Petersburg-Regular"/>
        </w:rPr>
        <w:t xml:space="preserve">ед. А. А. Гусейнова.  Углубленный курс. М.: Издательство </w:t>
      </w:r>
      <w:proofErr w:type="spellStart"/>
      <w:r w:rsidRPr="00E85D1E">
        <w:rPr>
          <w:rFonts w:eastAsia="Petersburg-Regular"/>
        </w:rPr>
        <w:t>Юрайт</w:t>
      </w:r>
      <w:proofErr w:type="spellEnd"/>
      <w:r w:rsidRPr="00E85D1E">
        <w:rPr>
          <w:rFonts w:eastAsia="Petersburg-Regular"/>
        </w:rPr>
        <w:t>, 2013, 2015, 2016.</w:t>
      </w:r>
      <w:r w:rsidRPr="00E85D1E">
        <w:t xml:space="preserve"> </w:t>
      </w:r>
    </w:p>
    <w:p w:rsidR="00120E6C" w:rsidRPr="00E85D1E" w:rsidRDefault="00120E6C" w:rsidP="00120E6C">
      <w:pPr>
        <w:ind w:firstLine="567"/>
      </w:pPr>
      <w:r w:rsidRPr="00E85D1E">
        <w:t>Этика. Энциклопедический словарь. – М., 2001.</w:t>
      </w:r>
    </w:p>
    <w:p w:rsidR="00120E6C" w:rsidRPr="00E85D1E" w:rsidRDefault="00120E6C" w:rsidP="00120E6C"/>
    <w:p w:rsidR="00120E6C" w:rsidRPr="00E85D1E" w:rsidRDefault="00120E6C" w:rsidP="00120E6C">
      <w:pPr>
        <w:overflowPunct w:val="0"/>
        <w:autoSpaceDE w:val="0"/>
        <w:autoSpaceDN w:val="0"/>
        <w:adjustRightInd w:val="0"/>
        <w:ind w:firstLine="709"/>
        <w:textAlignment w:val="baseline"/>
        <w:rPr>
          <w:i/>
        </w:rPr>
      </w:pPr>
      <w:r w:rsidRPr="00E85D1E">
        <w:rPr>
          <w:i/>
        </w:rPr>
        <w:t>Рекомендуемая литература по разным разделам курса:</w:t>
      </w:r>
    </w:p>
    <w:p w:rsidR="00120E6C" w:rsidRPr="00E85D1E" w:rsidRDefault="00120E6C" w:rsidP="00120E6C">
      <w:pPr>
        <w:ind w:firstLine="567"/>
      </w:pPr>
      <w:r w:rsidRPr="00E85D1E">
        <w:t xml:space="preserve">1000 способов расположить к себе собеседника: Как вести переговоры. Как выступать публично. Как убеждать оппонентов. / Авт.-сост. </w:t>
      </w:r>
      <w:proofErr w:type="spellStart"/>
      <w:r w:rsidRPr="00E85D1E">
        <w:t>И.Н.Кузнецов</w:t>
      </w:r>
      <w:proofErr w:type="spellEnd"/>
      <w:r w:rsidRPr="00E85D1E">
        <w:t xml:space="preserve">. </w:t>
      </w:r>
      <w:proofErr w:type="spellStart"/>
      <w:r w:rsidRPr="00E85D1E">
        <w:t>Мн</w:t>
      </w:r>
      <w:proofErr w:type="spellEnd"/>
      <w:r w:rsidRPr="00E85D1E">
        <w:t xml:space="preserve">: </w:t>
      </w:r>
      <w:proofErr w:type="spellStart"/>
      <w:r w:rsidRPr="00E85D1E">
        <w:t>Харвест</w:t>
      </w:r>
      <w:proofErr w:type="spellEnd"/>
      <w:r w:rsidRPr="00E85D1E">
        <w:t>, 2006.</w:t>
      </w:r>
    </w:p>
    <w:p w:rsidR="00120E6C" w:rsidRPr="00E85D1E" w:rsidRDefault="00120E6C" w:rsidP="00120E6C">
      <w:pPr>
        <w:tabs>
          <w:tab w:val="left" w:pos="426"/>
        </w:tabs>
        <w:ind w:firstLine="567"/>
        <w:rPr>
          <w:rFonts w:eastAsia="Calibri"/>
        </w:rPr>
      </w:pPr>
      <w:proofErr w:type="spellStart"/>
      <w:r w:rsidRPr="00E85D1E">
        <w:rPr>
          <w:rFonts w:eastAsia="Calibri"/>
          <w:i/>
        </w:rPr>
        <w:t>Аббаньяно</w:t>
      </w:r>
      <w:proofErr w:type="spellEnd"/>
      <w:r w:rsidRPr="00E85D1E">
        <w:rPr>
          <w:rFonts w:eastAsia="Calibri"/>
          <w:i/>
        </w:rPr>
        <w:t xml:space="preserve"> Н. </w:t>
      </w:r>
      <w:r w:rsidRPr="00E85D1E">
        <w:rPr>
          <w:rFonts w:eastAsia="Calibri"/>
        </w:rPr>
        <w:t>Мудрость жизни. СПб</w:t>
      </w:r>
      <w:proofErr w:type="gramStart"/>
      <w:r w:rsidRPr="00E85D1E">
        <w:rPr>
          <w:rFonts w:eastAsia="Calibri"/>
        </w:rPr>
        <w:t xml:space="preserve">.: </w:t>
      </w:r>
      <w:proofErr w:type="spellStart"/>
      <w:proofErr w:type="gramEnd"/>
      <w:r w:rsidRPr="00E85D1E">
        <w:rPr>
          <w:rFonts w:eastAsia="Calibri"/>
        </w:rPr>
        <w:t>Алетейя</w:t>
      </w:r>
      <w:proofErr w:type="spellEnd"/>
      <w:r w:rsidRPr="00E85D1E">
        <w:rPr>
          <w:rFonts w:eastAsia="Calibri"/>
        </w:rPr>
        <w:t>, 1996.</w:t>
      </w:r>
    </w:p>
    <w:p w:rsidR="00120E6C" w:rsidRPr="00E85D1E" w:rsidRDefault="00120E6C" w:rsidP="00120E6C">
      <w:pPr>
        <w:tabs>
          <w:tab w:val="left" w:pos="426"/>
        </w:tabs>
        <w:ind w:firstLine="567"/>
        <w:rPr>
          <w:rFonts w:eastAsia="Calibri"/>
        </w:rPr>
      </w:pPr>
      <w:proofErr w:type="spellStart"/>
      <w:r w:rsidRPr="00E85D1E">
        <w:rPr>
          <w:rFonts w:eastAsia="Calibri"/>
          <w:i/>
        </w:rPr>
        <w:t>Абульханова-Славская</w:t>
      </w:r>
      <w:proofErr w:type="spellEnd"/>
      <w:r w:rsidRPr="00E85D1E">
        <w:rPr>
          <w:rFonts w:eastAsia="Calibri"/>
          <w:i/>
        </w:rPr>
        <w:t xml:space="preserve"> К.А.</w:t>
      </w:r>
      <w:r w:rsidRPr="00E85D1E">
        <w:rPr>
          <w:rFonts w:eastAsia="Calibri"/>
        </w:rPr>
        <w:t xml:space="preserve"> Стратегия жизни. М.: Мысль, 1991.</w:t>
      </w:r>
    </w:p>
    <w:p w:rsidR="00120E6C" w:rsidRPr="00E85D1E" w:rsidRDefault="00120E6C" w:rsidP="00120E6C">
      <w:pPr>
        <w:tabs>
          <w:tab w:val="left" w:pos="426"/>
        </w:tabs>
        <w:ind w:firstLine="567"/>
        <w:rPr>
          <w:rFonts w:eastAsia="Calibri"/>
        </w:rPr>
      </w:pPr>
      <w:r w:rsidRPr="00E85D1E">
        <w:rPr>
          <w:rFonts w:eastAsia="Calibri"/>
          <w:i/>
        </w:rPr>
        <w:t>Августин</w:t>
      </w:r>
      <w:r w:rsidRPr="00E85D1E">
        <w:rPr>
          <w:rFonts w:eastAsia="Calibri"/>
        </w:rPr>
        <w:t xml:space="preserve">. Исповедь. </w:t>
      </w:r>
      <w:proofErr w:type="gramStart"/>
      <w:r w:rsidRPr="00E85D1E">
        <w:rPr>
          <w:rFonts w:eastAsia="Calibri"/>
        </w:rPr>
        <w:t>(Пер. с лат.</w:t>
      </w:r>
      <w:proofErr w:type="gramEnd"/>
      <w:r w:rsidRPr="00E85D1E">
        <w:rPr>
          <w:rFonts w:eastAsia="Calibri"/>
        </w:rPr>
        <w:t xml:space="preserve"> </w:t>
      </w:r>
      <w:proofErr w:type="gramStart"/>
      <w:r w:rsidRPr="00E85D1E">
        <w:rPr>
          <w:rFonts w:eastAsia="Calibri"/>
        </w:rPr>
        <w:t xml:space="preserve">М.Е. Сергеенко), </w:t>
      </w:r>
      <w:proofErr w:type="spellStart"/>
      <w:r w:rsidRPr="00E85D1E">
        <w:rPr>
          <w:rFonts w:eastAsia="Calibri"/>
        </w:rPr>
        <w:t>Спб</w:t>
      </w:r>
      <w:proofErr w:type="spellEnd"/>
      <w:r w:rsidRPr="00E85D1E">
        <w:rPr>
          <w:rFonts w:eastAsia="Calibri"/>
        </w:rPr>
        <w:t>.: Азбука, 1999.</w:t>
      </w:r>
      <w:proofErr w:type="gramEnd"/>
    </w:p>
    <w:p w:rsidR="00120E6C" w:rsidRPr="00E85D1E" w:rsidRDefault="00120E6C" w:rsidP="00120E6C">
      <w:pPr>
        <w:tabs>
          <w:tab w:val="left" w:pos="426"/>
        </w:tabs>
        <w:ind w:firstLine="567"/>
      </w:pPr>
      <w:r w:rsidRPr="00E85D1E">
        <w:rPr>
          <w:i/>
        </w:rPr>
        <w:t>Анисимов С.Ф.</w:t>
      </w:r>
      <w:r w:rsidRPr="00E85D1E">
        <w:t xml:space="preserve"> Мораль и поведение.  М.: Мысль, 1985.</w:t>
      </w:r>
    </w:p>
    <w:p w:rsidR="00120E6C" w:rsidRPr="00E85D1E" w:rsidRDefault="00120E6C" w:rsidP="00120E6C">
      <w:pPr>
        <w:tabs>
          <w:tab w:val="left" w:pos="426"/>
        </w:tabs>
        <w:ind w:firstLine="567"/>
      </w:pPr>
      <w:r w:rsidRPr="00E85D1E">
        <w:rPr>
          <w:i/>
        </w:rPr>
        <w:t xml:space="preserve">Антоновский А.Ю. </w:t>
      </w:r>
      <w:r w:rsidRPr="00E85D1E">
        <w:t xml:space="preserve">Предметно-проблемные поля социальной философии в теоретико-коммуникативном прочтении: от </w:t>
      </w:r>
      <w:proofErr w:type="spellStart"/>
      <w:r w:rsidRPr="00E85D1E">
        <w:t>инореференции</w:t>
      </w:r>
      <w:proofErr w:type="spellEnd"/>
      <w:r w:rsidRPr="00E85D1E">
        <w:t xml:space="preserve"> к </w:t>
      </w:r>
      <w:proofErr w:type="spellStart"/>
      <w:r w:rsidRPr="00E85D1E">
        <w:t>самореференции</w:t>
      </w:r>
      <w:proofErr w:type="spellEnd"/>
      <w:r w:rsidRPr="00E85D1E">
        <w:t xml:space="preserve"> // Этнос, нация, ценности: Социально-философские исследования. М.: «Канон+» РООИ «Реабилитация», 2015. С. 119-126.</w:t>
      </w:r>
    </w:p>
    <w:p w:rsidR="00120E6C" w:rsidRPr="00E85D1E" w:rsidRDefault="00120E6C" w:rsidP="00120E6C">
      <w:pPr>
        <w:tabs>
          <w:tab w:val="left" w:pos="426"/>
        </w:tabs>
        <w:ind w:firstLine="567"/>
      </w:pPr>
      <w:proofErr w:type="spellStart"/>
      <w:r w:rsidRPr="00E85D1E">
        <w:rPr>
          <w:i/>
        </w:rPr>
        <w:t>Анцупов</w:t>
      </w:r>
      <w:proofErr w:type="spellEnd"/>
      <w:r w:rsidRPr="00E85D1E">
        <w:rPr>
          <w:i/>
        </w:rPr>
        <w:t xml:space="preserve"> А.Я., Шипилов А.И. </w:t>
      </w:r>
      <w:proofErr w:type="spellStart"/>
      <w:r w:rsidRPr="00E85D1E">
        <w:t>Конфликтология</w:t>
      </w:r>
      <w:proofErr w:type="spellEnd"/>
      <w:r w:rsidRPr="00E85D1E">
        <w:t xml:space="preserve">. М.: </w:t>
      </w:r>
      <w:proofErr w:type="spellStart"/>
      <w:r w:rsidRPr="00E85D1E">
        <w:t>Эксмо</w:t>
      </w:r>
      <w:proofErr w:type="spellEnd"/>
      <w:r w:rsidRPr="00E85D1E">
        <w:t>, 2009.</w:t>
      </w:r>
    </w:p>
    <w:p w:rsidR="00120E6C" w:rsidRPr="00E85D1E" w:rsidRDefault="00120E6C" w:rsidP="00120E6C">
      <w:pPr>
        <w:tabs>
          <w:tab w:val="left" w:pos="426"/>
        </w:tabs>
        <w:ind w:firstLine="567"/>
      </w:pPr>
      <w:r w:rsidRPr="00E85D1E">
        <w:rPr>
          <w:i/>
        </w:rPr>
        <w:t>Апресян Р. Г.</w:t>
      </w:r>
      <w:r w:rsidRPr="00E85D1E">
        <w:t xml:space="preserve"> Важность идеи признания для понимания морали</w:t>
      </w:r>
      <w:r w:rsidRPr="00E85D1E">
        <w:rPr>
          <w:i/>
        </w:rPr>
        <w:t xml:space="preserve"> </w:t>
      </w:r>
      <w:r w:rsidRPr="00E85D1E">
        <w:t>//</w:t>
      </w:r>
      <w:r w:rsidRPr="00E85D1E">
        <w:rPr>
          <w:i/>
        </w:rPr>
        <w:t xml:space="preserve"> </w:t>
      </w:r>
      <w:r w:rsidRPr="00E85D1E">
        <w:t xml:space="preserve">Проблемы этики: Философско-этический альманах. Выпуск </w:t>
      </w:r>
      <w:r w:rsidRPr="00E85D1E">
        <w:rPr>
          <w:lang w:val="en-US"/>
        </w:rPr>
        <w:t>V</w:t>
      </w:r>
      <w:r w:rsidRPr="00E85D1E">
        <w:t xml:space="preserve">. Часть </w:t>
      </w:r>
      <w:r w:rsidRPr="00E85D1E">
        <w:rPr>
          <w:lang w:val="en-US"/>
        </w:rPr>
        <w:t>I</w:t>
      </w:r>
      <w:r w:rsidRPr="00E85D1E">
        <w:t xml:space="preserve">. Материалы конференции «Моральная ответственность в современном мире», посвященной 75-летию академика РАН А.А. Гусейнова. М.: Издатель Воробьев А.В., </w:t>
      </w:r>
      <w:bookmarkStart w:id="4" w:name="_GoBack"/>
      <w:bookmarkEnd w:id="4"/>
      <w:r w:rsidRPr="00E85D1E">
        <w:t>2015. С. 52-63.</w:t>
      </w:r>
    </w:p>
    <w:p w:rsidR="00120E6C" w:rsidRPr="00E85D1E" w:rsidRDefault="00120E6C" w:rsidP="00120E6C">
      <w:pPr>
        <w:tabs>
          <w:tab w:val="left" w:pos="426"/>
        </w:tabs>
        <w:ind w:firstLine="567"/>
      </w:pPr>
      <w:r w:rsidRPr="00E85D1E">
        <w:rPr>
          <w:i/>
        </w:rPr>
        <w:t>Апресян Р.Г.</w:t>
      </w:r>
      <w:r w:rsidRPr="00E85D1E">
        <w:t xml:space="preserve"> Талион: его восприятие и видоизменения в христианстве и исламе // Сравнительная философия: Моральная философия в контексте многообразия культур. М.: Вост. лит</w:t>
      </w:r>
      <w:proofErr w:type="gramStart"/>
      <w:r w:rsidRPr="00E85D1E">
        <w:t xml:space="preserve">., </w:t>
      </w:r>
      <w:proofErr w:type="gramEnd"/>
      <w:r w:rsidRPr="00E85D1E">
        <w:t>2004. С. 221-229</w:t>
      </w:r>
    </w:p>
    <w:p w:rsidR="00120E6C" w:rsidRPr="00E85D1E" w:rsidRDefault="00120E6C" w:rsidP="00120E6C">
      <w:pPr>
        <w:tabs>
          <w:tab w:val="left" w:pos="426"/>
        </w:tabs>
        <w:ind w:firstLine="567"/>
      </w:pPr>
      <w:r w:rsidRPr="00E85D1E">
        <w:rPr>
          <w:i/>
        </w:rPr>
        <w:t>Апресян Р.Г.</w:t>
      </w:r>
      <w:r w:rsidRPr="00E85D1E">
        <w:t xml:space="preserve"> Талион и золотое правило: критический анализ сопряженных контекстов // Вопросы философии, № 3, 2001.</w:t>
      </w:r>
    </w:p>
    <w:p w:rsidR="00120E6C" w:rsidRPr="00E85D1E" w:rsidRDefault="00120E6C" w:rsidP="00120E6C">
      <w:pPr>
        <w:tabs>
          <w:tab w:val="left" w:pos="426"/>
        </w:tabs>
        <w:ind w:firstLine="567"/>
        <w:rPr>
          <w:i/>
        </w:rPr>
      </w:pPr>
      <w:proofErr w:type="spellStart"/>
      <w:r w:rsidRPr="00E85D1E">
        <w:rPr>
          <w:i/>
        </w:rPr>
        <w:t>Аргайл</w:t>
      </w:r>
      <w:proofErr w:type="spellEnd"/>
      <w:r w:rsidRPr="00E85D1E">
        <w:rPr>
          <w:i/>
        </w:rPr>
        <w:t xml:space="preserve"> М., </w:t>
      </w:r>
      <w:proofErr w:type="spellStart"/>
      <w:r w:rsidRPr="00E85D1E">
        <w:rPr>
          <w:i/>
        </w:rPr>
        <w:t>Фернхэм</w:t>
      </w:r>
      <w:proofErr w:type="spellEnd"/>
      <w:r w:rsidRPr="00E85D1E">
        <w:rPr>
          <w:i/>
        </w:rPr>
        <w:t xml:space="preserve"> А., Грэхем Дж. А. </w:t>
      </w:r>
      <w:r w:rsidRPr="00E85D1E">
        <w:t>Правила // Межличностное общение. СПб</w:t>
      </w:r>
      <w:proofErr w:type="gramStart"/>
      <w:r w:rsidRPr="00E85D1E">
        <w:t xml:space="preserve">.: </w:t>
      </w:r>
      <w:proofErr w:type="gramEnd"/>
      <w:r w:rsidRPr="00E85D1E">
        <w:t>Питер, 2001. С. 83-114.</w:t>
      </w:r>
    </w:p>
    <w:p w:rsidR="00120E6C" w:rsidRPr="00E85D1E" w:rsidRDefault="00120E6C" w:rsidP="00120E6C">
      <w:pPr>
        <w:tabs>
          <w:tab w:val="left" w:pos="426"/>
        </w:tabs>
        <w:ind w:firstLine="567"/>
      </w:pPr>
      <w:proofErr w:type="spellStart"/>
      <w:r w:rsidRPr="00E85D1E">
        <w:rPr>
          <w:i/>
        </w:rPr>
        <w:t>Альберони</w:t>
      </w:r>
      <w:proofErr w:type="spellEnd"/>
      <w:r w:rsidRPr="00E85D1E">
        <w:rPr>
          <w:i/>
        </w:rPr>
        <w:t xml:space="preserve"> Ф.</w:t>
      </w:r>
      <w:r w:rsidRPr="00E85D1E">
        <w:t xml:space="preserve"> Дружба и любовь. М.: Прогресс, 1991.</w:t>
      </w:r>
    </w:p>
    <w:p w:rsidR="00120E6C" w:rsidRPr="00E85D1E" w:rsidRDefault="00120E6C" w:rsidP="00120E6C">
      <w:pPr>
        <w:tabs>
          <w:tab w:val="left" w:pos="0"/>
          <w:tab w:val="left" w:pos="426"/>
        </w:tabs>
        <w:ind w:firstLine="567"/>
      </w:pPr>
      <w:proofErr w:type="spellStart"/>
      <w:r w:rsidRPr="00E85D1E">
        <w:rPr>
          <w:i/>
        </w:rPr>
        <w:t>Арендт</w:t>
      </w:r>
      <w:proofErr w:type="spellEnd"/>
      <w:r w:rsidRPr="00E85D1E">
        <w:rPr>
          <w:i/>
        </w:rPr>
        <w:t xml:space="preserve"> Х.</w:t>
      </w:r>
      <w:r w:rsidRPr="00E85D1E">
        <w:t xml:space="preserve"> </w:t>
      </w:r>
      <w:r w:rsidRPr="00E85D1E">
        <w:rPr>
          <w:lang w:val="en-US"/>
        </w:rPr>
        <w:t>Vita</w:t>
      </w:r>
      <w:r w:rsidRPr="00E85D1E">
        <w:t xml:space="preserve"> </w:t>
      </w:r>
      <w:proofErr w:type="spellStart"/>
      <w:r w:rsidRPr="00E85D1E">
        <w:rPr>
          <w:lang w:val="en-US"/>
        </w:rPr>
        <w:t>Activa</w:t>
      </w:r>
      <w:proofErr w:type="spellEnd"/>
      <w:r w:rsidRPr="00E85D1E">
        <w:t>, или О деятельной жизни. - СПб</w:t>
      </w:r>
      <w:proofErr w:type="gramStart"/>
      <w:r w:rsidRPr="00E85D1E">
        <w:t xml:space="preserve">.: </w:t>
      </w:r>
      <w:proofErr w:type="spellStart"/>
      <w:proofErr w:type="gramEnd"/>
      <w:r w:rsidRPr="00E85D1E">
        <w:t>Алетейя</w:t>
      </w:r>
      <w:proofErr w:type="spellEnd"/>
      <w:r w:rsidRPr="00E85D1E">
        <w:t>, 2000.</w:t>
      </w:r>
    </w:p>
    <w:p w:rsidR="00120E6C" w:rsidRPr="00E85D1E" w:rsidRDefault="00120E6C" w:rsidP="00120E6C">
      <w:pPr>
        <w:pStyle w:val="Style8"/>
        <w:widowControl/>
        <w:tabs>
          <w:tab w:val="left" w:pos="426"/>
        </w:tabs>
        <w:ind w:firstLine="567"/>
        <w:jc w:val="both"/>
        <w:rPr>
          <w:rStyle w:val="FontStyle21"/>
          <w:sz w:val="24"/>
          <w:szCs w:val="24"/>
        </w:rPr>
      </w:pPr>
      <w:r w:rsidRPr="00E85D1E">
        <w:rPr>
          <w:rStyle w:val="FontStyle21"/>
          <w:i/>
          <w:sz w:val="24"/>
          <w:szCs w:val="24"/>
        </w:rPr>
        <w:t>Аристотель</w:t>
      </w:r>
      <w:r w:rsidRPr="00E85D1E">
        <w:rPr>
          <w:rStyle w:val="FontStyle21"/>
          <w:sz w:val="24"/>
          <w:szCs w:val="24"/>
        </w:rPr>
        <w:t xml:space="preserve"> </w:t>
      </w:r>
      <w:proofErr w:type="spellStart"/>
      <w:r w:rsidRPr="00E85D1E">
        <w:rPr>
          <w:rStyle w:val="FontStyle21"/>
          <w:sz w:val="24"/>
          <w:szCs w:val="24"/>
        </w:rPr>
        <w:t>Никомахова</w:t>
      </w:r>
      <w:proofErr w:type="spellEnd"/>
      <w:r w:rsidRPr="00E85D1E">
        <w:rPr>
          <w:rStyle w:val="FontStyle21"/>
          <w:sz w:val="24"/>
          <w:szCs w:val="24"/>
        </w:rPr>
        <w:t xml:space="preserve"> этика. // Аристотель. Соч. в 4-х т. Т.4. М.: Мысль, 1984.</w:t>
      </w:r>
    </w:p>
    <w:p w:rsidR="00120E6C" w:rsidRPr="00E85D1E" w:rsidRDefault="00120E6C" w:rsidP="00120E6C">
      <w:pPr>
        <w:pStyle w:val="Style8"/>
        <w:widowControl/>
        <w:tabs>
          <w:tab w:val="left" w:pos="426"/>
        </w:tabs>
        <w:ind w:firstLine="567"/>
        <w:jc w:val="both"/>
      </w:pPr>
      <w:r w:rsidRPr="00E85D1E">
        <w:rPr>
          <w:i/>
        </w:rPr>
        <w:t>Бауман З.</w:t>
      </w:r>
      <w:r w:rsidRPr="00E85D1E">
        <w:t xml:space="preserve"> Актуальность холокоста. Пер. с англ. М.: Европа: ИД КДУ, 2013.</w:t>
      </w:r>
    </w:p>
    <w:p w:rsidR="00120E6C" w:rsidRPr="00E85D1E" w:rsidRDefault="00120E6C" w:rsidP="00120E6C">
      <w:pPr>
        <w:pStyle w:val="Style8"/>
        <w:widowControl/>
        <w:tabs>
          <w:tab w:val="left" w:pos="426"/>
        </w:tabs>
        <w:ind w:firstLine="567"/>
        <w:jc w:val="both"/>
      </w:pPr>
      <w:r w:rsidRPr="00E85D1E">
        <w:rPr>
          <w:i/>
        </w:rPr>
        <w:t xml:space="preserve">Бергсон А. </w:t>
      </w:r>
      <w:r w:rsidRPr="00E85D1E">
        <w:t>Два источника морали и религии. Пер. с фр. М.: Канон, 1994.</w:t>
      </w:r>
    </w:p>
    <w:p w:rsidR="00120E6C" w:rsidRPr="00E85D1E" w:rsidRDefault="00120E6C" w:rsidP="00120E6C">
      <w:pPr>
        <w:tabs>
          <w:tab w:val="left" w:pos="426"/>
        </w:tabs>
        <w:ind w:firstLine="567"/>
        <w:rPr>
          <w:rFonts w:eastAsia="Calibri"/>
        </w:rPr>
      </w:pPr>
      <w:r w:rsidRPr="00E85D1E">
        <w:rPr>
          <w:i/>
        </w:rPr>
        <w:lastRenderedPageBreak/>
        <w:t xml:space="preserve">Берн Э. </w:t>
      </w:r>
      <w:r w:rsidRPr="00E85D1E">
        <w:t xml:space="preserve">Игры, в которые играют люди. Психология человеческих взаимоотношений; Люди, которые играют в игры. Психология человеческой судьбы. / Пер. с англ. </w:t>
      </w:r>
      <w:r w:rsidRPr="00E85D1E">
        <w:rPr>
          <w:rFonts w:eastAsia="Calibri"/>
        </w:rPr>
        <w:t>СПб</w:t>
      </w:r>
      <w:proofErr w:type="gramStart"/>
      <w:r w:rsidRPr="00E85D1E">
        <w:rPr>
          <w:rFonts w:eastAsia="Calibri"/>
        </w:rPr>
        <w:t xml:space="preserve">., </w:t>
      </w:r>
      <w:proofErr w:type="gramEnd"/>
      <w:r w:rsidRPr="00E85D1E">
        <w:rPr>
          <w:rFonts w:eastAsia="Calibri"/>
        </w:rPr>
        <w:t>М.: Университетская книга: АСТ, 1998.</w:t>
      </w:r>
    </w:p>
    <w:p w:rsidR="00120E6C" w:rsidRPr="00E85D1E" w:rsidRDefault="00120E6C" w:rsidP="00120E6C">
      <w:pPr>
        <w:tabs>
          <w:tab w:val="left" w:pos="426"/>
        </w:tabs>
        <w:ind w:firstLine="567"/>
      </w:pPr>
      <w:proofErr w:type="spellStart"/>
      <w:r w:rsidRPr="00E85D1E">
        <w:rPr>
          <w:i/>
        </w:rPr>
        <w:t>Блау</w:t>
      </w:r>
      <w:proofErr w:type="spellEnd"/>
      <w:r w:rsidRPr="00E85D1E">
        <w:rPr>
          <w:i/>
        </w:rPr>
        <w:t xml:space="preserve"> П.М., Скотт В. Р. </w:t>
      </w:r>
      <w:r w:rsidRPr="00E85D1E">
        <w:t>Процессы коммуникации в формальных организациях / Межличностное общение. СПб</w:t>
      </w:r>
      <w:proofErr w:type="gramStart"/>
      <w:r w:rsidRPr="00E85D1E">
        <w:t xml:space="preserve">.: </w:t>
      </w:r>
      <w:proofErr w:type="gramEnd"/>
      <w:r w:rsidRPr="00E85D1E">
        <w:t>Питер, 2001. С. 228-247</w:t>
      </w:r>
    </w:p>
    <w:p w:rsidR="00120E6C" w:rsidRPr="00E85D1E" w:rsidRDefault="00120E6C" w:rsidP="00120E6C">
      <w:pPr>
        <w:tabs>
          <w:tab w:val="left" w:pos="426"/>
        </w:tabs>
        <w:ind w:firstLine="567"/>
      </w:pPr>
      <w:r w:rsidRPr="00E85D1E">
        <w:rPr>
          <w:i/>
        </w:rPr>
        <w:t xml:space="preserve">Бовуар С. де </w:t>
      </w:r>
      <w:r w:rsidRPr="00E85D1E">
        <w:t>Второй пол. Этика подлинного существования. Пер. с фр. СПб</w:t>
      </w:r>
      <w:proofErr w:type="gramStart"/>
      <w:r w:rsidRPr="00E85D1E">
        <w:t xml:space="preserve">.: </w:t>
      </w:r>
      <w:proofErr w:type="spellStart"/>
      <w:proofErr w:type="gramEnd"/>
      <w:r w:rsidRPr="00E85D1E">
        <w:t>Алетейя</w:t>
      </w:r>
      <w:proofErr w:type="spellEnd"/>
      <w:r w:rsidRPr="00E85D1E">
        <w:t>, 2015.</w:t>
      </w:r>
    </w:p>
    <w:p w:rsidR="00120E6C" w:rsidRPr="00E85D1E" w:rsidRDefault="00120E6C" w:rsidP="00120E6C">
      <w:pPr>
        <w:tabs>
          <w:tab w:val="left" w:pos="426"/>
        </w:tabs>
        <w:ind w:firstLine="567"/>
      </w:pPr>
      <w:proofErr w:type="spellStart"/>
      <w:r w:rsidRPr="00E85D1E">
        <w:rPr>
          <w:i/>
        </w:rPr>
        <w:t>Бодрийяр</w:t>
      </w:r>
      <w:proofErr w:type="spellEnd"/>
      <w:r w:rsidRPr="00E85D1E">
        <w:rPr>
          <w:i/>
        </w:rPr>
        <w:t xml:space="preserve"> Ж.</w:t>
      </w:r>
      <w:r w:rsidRPr="00E85D1E">
        <w:t xml:space="preserve"> Прозрачность зла. М.: </w:t>
      </w:r>
      <w:proofErr w:type="spellStart"/>
      <w:r w:rsidRPr="00E85D1E">
        <w:t>Добросвет</w:t>
      </w:r>
      <w:proofErr w:type="spellEnd"/>
      <w:r w:rsidRPr="00E85D1E">
        <w:t>, Изд-во «КДУ», 2012.</w:t>
      </w:r>
    </w:p>
    <w:p w:rsidR="00120E6C" w:rsidRPr="00E85D1E" w:rsidRDefault="00120E6C" w:rsidP="00120E6C">
      <w:pPr>
        <w:tabs>
          <w:tab w:val="left" w:pos="426"/>
        </w:tabs>
        <w:ind w:firstLine="567"/>
      </w:pPr>
      <w:proofErr w:type="spellStart"/>
      <w:r w:rsidRPr="00E85D1E">
        <w:rPr>
          <w:i/>
        </w:rPr>
        <w:t>Борунков</w:t>
      </w:r>
      <w:proofErr w:type="spellEnd"/>
      <w:r w:rsidRPr="00E85D1E">
        <w:rPr>
          <w:i/>
        </w:rPr>
        <w:t xml:space="preserve"> А.Ф.</w:t>
      </w:r>
      <w:r w:rsidRPr="00E85D1E">
        <w:t xml:space="preserve"> Дипломатический протокол в России. – М., 2000.</w:t>
      </w:r>
    </w:p>
    <w:p w:rsidR="00120E6C" w:rsidRPr="00E85D1E" w:rsidRDefault="00120E6C" w:rsidP="00120E6C">
      <w:pPr>
        <w:tabs>
          <w:tab w:val="left" w:pos="426"/>
        </w:tabs>
        <w:ind w:firstLine="567"/>
        <w:rPr>
          <w:i/>
        </w:rPr>
      </w:pPr>
      <w:proofErr w:type="spellStart"/>
      <w:r w:rsidRPr="00E85D1E">
        <w:rPr>
          <w:i/>
        </w:rPr>
        <w:t>Бредемайер</w:t>
      </w:r>
      <w:proofErr w:type="spellEnd"/>
      <w:r w:rsidRPr="00E85D1E">
        <w:rPr>
          <w:i/>
        </w:rPr>
        <w:t xml:space="preserve"> К.</w:t>
      </w:r>
      <w:r w:rsidRPr="00E85D1E">
        <w:t xml:space="preserve"> Искусство словесной атаки. Практическое руководство. Пер с </w:t>
      </w:r>
      <w:proofErr w:type="gramStart"/>
      <w:r w:rsidRPr="00E85D1E">
        <w:t>нем</w:t>
      </w:r>
      <w:proofErr w:type="gramEnd"/>
      <w:r w:rsidRPr="00E85D1E">
        <w:t>. М.: Альпина Бизнес Букс, 2006.</w:t>
      </w:r>
    </w:p>
    <w:p w:rsidR="00120E6C" w:rsidRPr="00E85D1E" w:rsidRDefault="00120E6C" w:rsidP="00120E6C">
      <w:pPr>
        <w:tabs>
          <w:tab w:val="left" w:pos="0"/>
          <w:tab w:val="left" w:pos="426"/>
        </w:tabs>
        <w:ind w:firstLine="567"/>
      </w:pPr>
      <w:r w:rsidRPr="00E85D1E">
        <w:rPr>
          <w:i/>
        </w:rPr>
        <w:t>Бренен Л.</w:t>
      </w:r>
      <w:r w:rsidRPr="00E85D1E">
        <w:t xml:space="preserve"> Деловой этикет. – М., 2007.</w:t>
      </w:r>
    </w:p>
    <w:p w:rsidR="00120E6C" w:rsidRPr="00E85D1E" w:rsidRDefault="00120E6C" w:rsidP="00120E6C">
      <w:pPr>
        <w:tabs>
          <w:tab w:val="left" w:pos="426"/>
        </w:tabs>
        <w:ind w:firstLine="567"/>
      </w:pPr>
      <w:proofErr w:type="spellStart"/>
      <w:r w:rsidRPr="00E85D1E">
        <w:rPr>
          <w:i/>
        </w:rPr>
        <w:t>Бубер</w:t>
      </w:r>
      <w:proofErr w:type="spellEnd"/>
      <w:r w:rsidRPr="00E85D1E">
        <w:rPr>
          <w:i/>
        </w:rPr>
        <w:t xml:space="preserve"> М.</w:t>
      </w:r>
      <w:r w:rsidRPr="00E85D1E">
        <w:t xml:space="preserve"> Я и Ты // </w:t>
      </w:r>
      <w:proofErr w:type="spellStart"/>
      <w:r w:rsidRPr="00E85D1E">
        <w:rPr>
          <w:i/>
        </w:rPr>
        <w:t>Бубер</w:t>
      </w:r>
      <w:proofErr w:type="spellEnd"/>
      <w:r w:rsidRPr="00E85D1E">
        <w:rPr>
          <w:i/>
        </w:rPr>
        <w:t xml:space="preserve"> М. </w:t>
      </w:r>
      <w:r w:rsidRPr="00E85D1E">
        <w:t xml:space="preserve">Два образа веры. Пер. </w:t>
      </w:r>
      <w:proofErr w:type="gramStart"/>
      <w:r w:rsidRPr="00E85D1E">
        <w:t>с</w:t>
      </w:r>
      <w:proofErr w:type="gramEnd"/>
      <w:r w:rsidRPr="00E85D1E">
        <w:t xml:space="preserve"> нем. – М.: Республика, 1995.</w:t>
      </w:r>
    </w:p>
    <w:p w:rsidR="00120E6C" w:rsidRPr="00E85D1E" w:rsidRDefault="00120E6C" w:rsidP="00120E6C">
      <w:pPr>
        <w:tabs>
          <w:tab w:val="left" w:pos="426"/>
        </w:tabs>
        <w:ind w:firstLine="567"/>
      </w:pPr>
      <w:proofErr w:type="spellStart"/>
      <w:r w:rsidRPr="00E85D1E">
        <w:rPr>
          <w:i/>
        </w:rPr>
        <w:t>Бубер</w:t>
      </w:r>
      <w:proofErr w:type="spellEnd"/>
      <w:r w:rsidRPr="00E85D1E">
        <w:rPr>
          <w:i/>
        </w:rPr>
        <w:t xml:space="preserve"> М. </w:t>
      </w:r>
      <w:r w:rsidRPr="00E85D1E">
        <w:t>Диалог</w:t>
      </w:r>
      <w:r w:rsidRPr="00E85D1E">
        <w:rPr>
          <w:i/>
        </w:rPr>
        <w:t xml:space="preserve"> </w:t>
      </w:r>
      <w:r w:rsidRPr="00E85D1E">
        <w:t xml:space="preserve">// </w:t>
      </w:r>
      <w:proofErr w:type="spellStart"/>
      <w:r w:rsidRPr="00E85D1E">
        <w:rPr>
          <w:i/>
        </w:rPr>
        <w:t>Бубер</w:t>
      </w:r>
      <w:proofErr w:type="spellEnd"/>
      <w:r w:rsidRPr="00E85D1E">
        <w:rPr>
          <w:i/>
        </w:rPr>
        <w:t xml:space="preserve"> М. </w:t>
      </w:r>
      <w:r w:rsidRPr="00E85D1E">
        <w:t xml:space="preserve">Два образа веры. Пер. </w:t>
      </w:r>
      <w:proofErr w:type="gramStart"/>
      <w:r w:rsidRPr="00E85D1E">
        <w:t>с</w:t>
      </w:r>
      <w:proofErr w:type="gramEnd"/>
      <w:r w:rsidRPr="00E85D1E">
        <w:t xml:space="preserve"> нем. – М.: Республика, 1995.</w:t>
      </w:r>
    </w:p>
    <w:p w:rsidR="00120E6C" w:rsidRPr="00E85D1E" w:rsidRDefault="00120E6C" w:rsidP="00120E6C">
      <w:pPr>
        <w:tabs>
          <w:tab w:val="left" w:pos="426"/>
        </w:tabs>
        <w:ind w:firstLine="567"/>
        <w:rPr>
          <w:i/>
        </w:rPr>
      </w:pPr>
      <w:proofErr w:type="spellStart"/>
      <w:r w:rsidRPr="00E85D1E">
        <w:rPr>
          <w:i/>
        </w:rPr>
        <w:t>Буева</w:t>
      </w:r>
      <w:proofErr w:type="spellEnd"/>
      <w:r w:rsidRPr="00E85D1E">
        <w:rPr>
          <w:i/>
        </w:rPr>
        <w:t xml:space="preserve"> Л.П. </w:t>
      </w:r>
      <w:r w:rsidRPr="00E85D1E">
        <w:t>Человек: деятельность и общение. М.: Мысль, 1978.</w:t>
      </w:r>
    </w:p>
    <w:p w:rsidR="00120E6C" w:rsidRPr="00E85D1E" w:rsidRDefault="00120E6C" w:rsidP="00120E6C">
      <w:pPr>
        <w:tabs>
          <w:tab w:val="left" w:pos="426"/>
        </w:tabs>
        <w:ind w:firstLine="567"/>
      </w:pPr>
      <w:r w:rsidRPr="00E85D1E">
        <w:rPr>
          <w:i/>
        </w:rPr>
        <w:t xml:space="preserve">Василев К. </w:t>
      </w:r>
      <w:r w:rsidRPr="00E85D1E">
        <w:t xml:space="preserve">Любовь. Пер. с </w:t>
      </w:r>
      <w:proofErr w:type="spellStart"/>
      <w:r w:rsidRPr="00E85D1E">
        <w:t>болг</w:t>
      </w:r>
      <w:proofErr w:type="spellEnd"/>
      <w:r w:rsidRPr="00E85D1E">
        <w:t>. М.: Прогресс, 1982.</w:t>
      </w:r>
    </w:p>
    <w:p w:rsidR="00120E6C" w:rsidRPr="00E85D1E" w:rsidRDefault="00120E6C" w:rsidP="00120E6C">
      <w:pPr>
        <w:tabs>
          <w:tab w:val="left" w:pos="426"/>
        </w:tabs>
        <w:ind w:firstLine="567"/>
      </w:pPr>
      <w:r w:rsidRPr="00E85D1E">
        <w:rPr>
          <w:i/>
        </w:rPr>
        <w:t xml:space="preserve">Василев С. </w:t>
      </w:r>
      <w:r w:rsidRPr="00E85D1E">
        <w:t xml:space="preserve">Психология любви. М.: </w:t>
      </w:r>
      <w:proofErr w:type="spellStart"/>
      <w:r w:rsidRPr="00E85D1E">
        <w:t>Интерпринт</w:t>
      </w:r>
      <w:proofErr w:type="spellEnd"/>
      <w:r w:rsidRPr="00E85D1E">
        <w:t>, 1992.</w:t>
      </w:r>
    </w:p>
    <w:p w:rsidR="00120E6C" w:rsidRPr="00E85D1E" w:rsidRDefault="00120E6C" w:rsidP="00120E6C">
      <w:pPr>
        <w:tabs>
          <w:tab w:val="left" w:pos="426"/>
        </w:tabs>
        <w:ind w:firstLine="567"/>
      </w:pPr>
      <w:proofErr w:type="spellStart"/>
      <w:r w:rsidRPr="00E85D1E">
        <w:rPr>
          <w:i/>
        </w:rPr>
        <w:t>Вацлавик</w:t>
      </w:r>
      <w:proofErr w:type="spellEnd"/>
      <w:r w:rsidRPr="00E85D1E">
        <w:rPr>
          <w:i/>
        </w:rPr>
        <w:t xml:space="preserve"> П., </w:t>
      </w:r>
      <w:proofErr w:type="spellStart"/>
      <w:r w:rsidRPr="00E85D1E">
        <w:rPr>
          <w:i/>
        </w:rPr>
        <w:t>Бивин</w:t>
      </w:r>
      <w:proofErr w:type="spellEnd"/>
      <w:r w:rsidRPr="00E85D1E">
        <w:rPr>
          <w:i/>
        </w:rPr>
        <w:t xml:space="preserve"> Д., Джексон Д.</w:t>
      </w:r>
      <w:r w:rsidRPr="00E85D1E">
        <w:t xml:space="preserve"> Прагматика человеческих коммуникаций: Изучение паттернов, патологий и парадоксов взаимодействия. / Пер с англ. М.: Апрель-Пресс; ЭКСМО-Пресс, 2000. С. 69-117, 191-270, 271-288.</w:t>
      </w:r>
    </w:p>
    <w:p w:rsidR="00120E6C" w:rsidRPr="00E85D1E" w:rsidRDefault="00120E6C" w:rsidP="00120E6C">
      <w:pPr>
        <w:tabs>
          <w:tab w:val="left" w:pos="426"/>
        </w:tabs>
        <w:ind w:firstLine="567"/>
        <w:rPr>
          <w:i/>
        </w:rPr>
      </w:pPr>
      <w:proofErr w:type="spellStart"/>
      <w:r w:rsidRPr="00E85D1E">
        <w:rPr>
          <w:i/>
        </w:rPr>
        <w:t>Вацлавик</w:t>
      </w:r>
      <w:proofErr w:type="spellEnd"/>
      <w:r w:rsidRPr="00E85D1E">
        <w:rPr>
          <w:i/>
        </w:rPr>
        <w:t xml:space="preserve"> П., </w:t>
      </w:r>
      <w:proofErr w:type="spellStart"/>
      <w:r w:rsidRPr="00E85D1E">
        <w:rPr>
          <w:i/>
        </w:rPr>
        <w:t>Бивин</w:t>
      </w:r>
      <w:proofErr w:type="spellEnd"/>
      <w:r w:rsidRPr="00E85D1E">
        <w:rPr>
          <w:i/>
        </w:rPr>
        <w:t xml:space="preserve"> Д., Джексон Д.</w:t>
      </w:r>
      <w:r w:rsidRPr="00E85D1E">
        <w:t xml:space="preserve"> Патологическая коммуникация // Межличностное общение. СПб</w:t>
      </w:r>
      <w:proofErr w:type="gramStart"/>
      <w:r w:rsidRPr="00E85D1E">
        <w:t xml:space="preserve">.: </w:t>
      </w:r>
      <w:proofErr w:type="gramEnd"/>
      <w:r w:rsidRPr="00E85D1E">
        <w:t>Питер, 2001. С. 114-</w:t>
      </w:r>
    </w:p>
    <w:p w:rsidR="00120E6C" w:rsidRPr="00E85D1E" w:rsidRDefault="00120E6C" w:rsidP="00120E6C">
      <w:pPr>
        <w:tabs>
          <w:tab w:val="left" w:pos="426"/>
        </w:tabs>
        <w:ind w:firstLine="567"/>
      </w:pPr>
      <w:r w:rsidRPr="00E85D1E">
        <w:t xml:space="preserve">Ведение переговоров и разрешение конфликтов (серия «Классика </w:t>
      </w:r>
      <w:r w:rsidRPr="00E85D1E">
        <w:rPr>
          <w:lang w:val="en-US"/>
        </w:rPr>
        <w:t>Harvard</w:t>
      </w:r>
      <w:r w:rsidRPr="00E85D1E">
        <w:t xml:space="preserve"> </w:t>
      </w:r>
      <w:r w:rsidRPr="00E85D1E">
        <w:rPr>
          <w:lang w:val="en-US"/>
        </w:rPr>
        <w:t>Business</w:t>
      </w:r>
      <w:r w:rsidRPr="00E85D1E">
        <w:t xml:space="preserve"> </w:t>
      </w:r>
      <w:r w:rsidRPr="00E85D1E">
        <w:rPr>
          <w:lang w:val="en-US"/>
        </w:rPr>
        <w:t>Review</w:t>
      </w:r>
      <w:r w:rsidRPr="00E85D1E">
        <w:t>»). – М., 2006.</w:t>
      </w:r>
    </w:p>
    <w:p w:rsidR="00120E6C" w:rsidRPr="00E85D1E" w:rsidRDefault="00120E6C" w:rsidP="00120E6C">
      <w:pPr>
        <w:tabs>
          <w:tab w:val="left" w:pos="426"/>
        </w:tabs>
        <w:ind w:firstLine="567"/>
      </w:pPr>
      <w:r w:rsidRPr="00E85D1E">
        <w:rPr>
          <w:i/>
        </w:rPr>
        <w:t>Вегас Х. М.</w:t>
      </w:r>
      <w:r w:rsidRPr="00E85D1E">
        <w:t xml:space="preserve"> Ценности и воспитание. Критика нравственного релятивизма. СПб.: Изд-во С.-</w:t>
      </w:r>
      <w:proofErr w:type="spellStart"/>
      <w:r w:rsidRPr="00E85D1E">
        <w:t>Петерб</w:t>
      </w:r>
      <w:proofErr w:type="spellEnd"/>
      <w:r w:rsidRPr="00E85D1E">
        <w:t>. ун-та; Изд-во Рус</w:t>
      </w:r>
      <w:proofErr w:type="gramStart"/>
      <w:r w:rsidRPr="00E85D1E">
        <w:t>.</w:t>
      </w:r>
      <w:proofErr w:type="gramEnd"/>
      <w:r w:rsidRPr="00E85D1E">
        <w:t xml:space="preserve"> </w:t>
      </w:r>
      <w:proofErr w:type="spellStart"/>
      <w:proofErr w:type="gramStart"/>
      <w:r w:rsidRPr="00E85D1E">
        <w:t>х</w:t>
      </w:r>
      <w:proofErr w:type="gramEnd"/>
      <w:r w:rsidRPr="00E85D1E">
        <w:t>рист</w:t>
      </w:r>
      <w:proofErr w:type="spellEnd"/>
      <w:r w:rsidRPr="00E85D1E">
        <w:t xml:space="preserve">. </w:t>
      </w:r>
      <w:proofErr w:type="spellStart"/>
      <w:r w:rsidRPr="00E85D1E">
        <w:t>гуманит</w:t>
      </w:r>
      <w:proofErr w:type="spellEnd"/>
      <w:r w:rsidRPr="00E85D1E">
        <w:t xml:space="preserve">. акад., 2007. </w:t>
      </w:r>
    </w:p>
    <w:p w:rsidR="00120E6C" w:rsidRPr="00E85D1E" w:rsidRDefault="00120E6C" w:rsidP="00120E6C">
      <w:pPr>
        <w:tabs>
          <w:tab w:val="left" w:pos="426"/>
        </w:tabs>
        <w:ind w:firstLine="567"/>
      </w:pPr>
      <w:proofErr w:type="spellStart"/>
      <w:r w:rsidRPr="00E85D1E">
        <w:rPr>
          <w:i/>
        </w:rPr>
        <w:t>Вердербер</w:t>
      </w:r>
      <w:proofErr w:type="spellEnd"/>
      <w:r w:rsidRPr="00E85D1E">
        <w:rPr>
          <w:i/>
        </w:rPr>
        <w:t xml:space="preserve"> Р., </w:t>
      </w:r>
      <w:proofErr w:type="spellStart"/>
      <w:r w:rsidRPr="00E85D1E">
        <w:rPr>
          <w:i/>
        </w:rPr>
        <w:t>Вердербер</w:t>
      </w:r>
      <w:proofErr w:type="spellEnd"/>
      <w:r w:rsidRPr="00E85D1E">
        <w:rPr>
          <w:i/>
        </w:rPr>
        <w:t xml:space="preserve"> К. </w:t>
      </w:r>
      <w:r w:rsidRPr="00E85D1E">
        <w:t xml:space="preserve">Конфликт // Психология деловых конфликтов. Хрестоматия. Самара: </w:t>
      </w:r>
      <w:proofErr w:type="spellStart"/>
      <w:r w:rsidRPr="00E85D1E">
        <w:t>Бахрах</w:t>
      </w:r>
      <w:proofErr w:type="spellEnd"/>
      <w:r w:rsidRPr="00E85D1E">
        <w:t>-М, 2007. С. 279-293.</w:t>
      </w:r>
    </w:p>
    <w:p w:rsidR="00120E6C" w:rsidRDefault="00120E6C" w:rsidP="00120E6C">
      <w:pPr>
        <w:tabs>
          <w:tab w:val="left" w:pos="426"/>
        </w:tabs>
        <w:ind w:firstLine="567"/>
        <w:rPr>
          <w:i/>
        </w:rPr>
      </w:pPr>
      <w:proofErr w:type="spellStart"/>
      <w:r w:rsidRPr="00E85D1E">
        <w:rPr>
          <w:i/>
        </w:rPr>
        <w:t>Вердербер</w:t>
      </w:r>
      <w:proofErr w:type="spellEnd"/>
      <w:r w:rsidRPr="00E85D1E">
        <w:rPr>
          <w:i/>
        </w:rPr>
        <w:t xml:space="preserve"> Р., </w:t>
      </w:r>
      <w:proofErr w:type="spellStart"/>
      <w:r w:rsidRPr="00E85D1E">
        <w:rPr>
          <w:i/>
        </w:rPr>
        <w:t>Вердербер</w:t>
      </w:r>
      <w:proofErr w:type="spellEnd"/>
      <w:r w:rsidRPr="00E85D1E">
        <w:rPr>
          <w:i/>
        </w:rPr>
        <w:t xml:space="preserve"> К. </w:t>
      </w:r>
      <w:r w:rsidRPr="00E85D1E">
        <w:t xml:space="preserve">Общение на разных стадиях взаимоотношений </w:t>
      </w:r>
      <w:r w:rsidRPr="00E85D1E">
        <w:rPr>
          <w:i/>
        </w:rPr>
        <w:t xml:space="preserve">// </w:t>
      </w:r>
      <w:r w:rsidRPr="00E85D1E">
        <w:rPr>
          <w:rStyle w:val="FontStyle19"/>
          <w:i w:val="0"/>
          <w:sz w:val="24"/>
          <w:szCs w:val="24"/>
        </w:rPr>
        <w:t>Психология делового общения. Хрестоматия. Самара: Изд. Дом «</w:t>
      </w:r>
      <w:proofErr w:type="spellStart"/>
      <w:r w:rsidRPr="00E85D1E">
        <w:rPr>
          <w:rStyle w:val="FontStyle19"/>
          <w:i w:val="0"/>
          <w:sz w:val="24"/>
          <w:szCs w:val="24"/>
        </w:rPr>
        <w:t>Бахрах</w:t>
      </w:r>
      <w:proofErr w:type="spellEnd"/>
      <w:r w:rsidRPr="00E85D1E">
        <w:rPr>
          <w:rStyle w:val="FontStyle19"/>
          <w:i w:val="0"/>
          <w:sz w:val="24"/>
          <w:szCs w:val="24"/>
        </w:rPr>
        <w:t xml:space="preserve">-М», 2006. </w:t>
      </w:r>
      <w:r w:rsidRPr="00E85D1E">
        <w:rPr>
          <w:i/>
        </w:rPr>
        <w:t>С. 3-25.</w:t>
      </w:r>
    </w:p>
    <w:p w:rsidR="00051D4C" w:rsidRPr="00E85D1E" w:rsidRDefault="00051D4C" w:rsidP="00120E6C">
      <w:pPr>
        <w:tabs>
          <w:tab w:val="left" w:pos="426"/>
        </w:tabs>
        <w:ind w:firstLine="567"/>
        <w:rPr>
          <w:i/>
        </w:rPr>
      </w:pPr>
      <w:proofErr w:type="spellStart"/>
      <w:r>
        <w:rPr>
          <w:i/>
        </w:rPr>
        <w:t>Вежбицкая</w:t>
      </w:r>
      <w:proofErr w:type="spellEnd"/>
      <w:r>
        <w:rPr>
          <w:i/>
        </w:rPr>
        <w:t xml:space="preserve"> А. </w:t>
      </w:r>
      <w:r w:rsidRPr="00051D4C">
        <w:t>Понимание культур через посредство ключевых слов</w:t>
      </w:r>
      <w:r>
        <w:t>. Пер. с англ. М.: Языки славянской культуры, 2001.</w:t>
      </w:r>
    </w:p>
    <w:p w:rsidR="00120E6C" w:rsidRPr="00E85D1E" w:rsidRDefault="00120E6C" w:rsidP="00120E6C">
      <w:pPr>
        <w:tabs>
          <w:tab w:val="left" w:pos="426"/>
        </w:tabs>
        <w:ind w:firstLine="567"/>
      </w:pPr>
      <w:r w:rsidRPr="00E85D1E">
        <w:rPr>
          <w:i/>
        </w:rPr>
        <w:t>Винокур Т.Г.</w:t>
      </w:r>
      <w:r w:rsidRPr="00E85D1E">
        <w:t xml:space="preserve"> </w:t>
      </w:r>
      <w:proofErr w:type="spellStart"/>
      <w:r w:rsidRPr="00E85D1E">
        <w:t>Фатическая</w:t>
      </w:r>
      <w:proofErr w:type="spellEnd"/>
      <w:r w:rsidRPr="00E85D1E">
        <w:t xml:space="preserve"> речь / Межличностное общение. СПб</w:t>
      </w:r>
      <w:proofErr w:type="gramStart"/>
      <w:r w:rsidRPr="00E85D1E">
        <w:t xml:space="preserve">.: </w:t>
      </w:r>
      <w:proofErr w:type="gramEnd"/>
      <w:r w:rsidRPr="00E85D1E">
        <w:t>Питер, 2001. С. 287-319.</w:t>
      </w:r>
    </w:p>
    <w:p w:rsidR="00120E6C" w:rsidRPr="00E85D1E" w:rsidRDefault="00120E6C" w:rsidP="00120E6C">
      <w:pPr>
        <w:tabs>
          <w:tab w:val="left" w:pos="426"/>
        </w:tabs>
        <w:ind w:firstLine="567"/>
      </w:pPr>
      <w:r w:rsidRPr="00E85D1E">
        <w:rPr>
          <w:i/>
        </w:rPr>
        <w:t>Власова О.А.</w:t>
      </w:r>
      <w:r w:rsidRPr="00E85D1E">
        <w:t xml:space="preserve"> </w:t>
      </w:r>
      <w:proofErr w:type="spellStart"/>
      <w:r w:rsidRPr="00E85D1E">
        <w:t>Антипсихиатрия</w:t>
      </w:r>
      <w:proofErr w:type="spellEnd"/>
      <w:r w:rsidRPr="00E85D1E">
        <w:t>: социальная теория и социальная практика. М.: Изд. дом ВШЭ, 2014.</w:t>
      </w:r>
    </w:p>
    <w:p w:rsidR="00120E6C" w:rsidRPr="00E85D1E" w:rsidRDefault="00120E6C" w:rsidP="00120E6C">
      <w:pPr>
        <w:tabs>
          <w:tab w:val="left" w:pos="426"/>
        </w:tabs>
        <w:ind w:firstLine="567"/>
      </w:pPr>
      <w:r w:rsidRPr="00E85D1E">
        <w:t>Все об этикете. Книга о нормах поведения в любых жизненных ситуациях. - Ростов</w:t>
      </w:r>
    </w:p>
    <w:p w:rsidR="00120E6C" w:rsidRPr="00E85D1E" w:rsidRDefault="00120E6C" w:rsidP="00120E6C">
      <w:r w:rsidRPr="00E85D1E">
        <w:t>н/Д., 1995.</w:t>
      </w:r>
    </w:p>
    <w:p w:rsidR="00120E6C" w:rsidRPr="00E85D1E" w:rsidRDefault="00120E6C" w:rsidP="00120E6C">
      <w:pPr>
        <w:tabs>
          <w:tab w:val="left" w:pos="426"/>
        </w:tabs>
        <w:ind w:firstLine="567"/>
      </w:pPr>
      <w:r w:rsidRPr="00E85D1E">
        <w:rPr>
          <w:i/>
        </w:rPr>
        <w:t>Вуд</w:t>
      </w:r>
      <w:proofErr w:type="gramStart"/>
      <w:r w:rsidRPr="00E85D1E">
        <w:rPr>
          <w:i/>
        </w:rPr>
        <w:t xml:space="preserve"> Д</w:t>
      </w:r>
      <w:proofErr w:type="gramEnd"/>
      <w:r w:rsidRPr="00E85D1E">
        <w:rPr>
          <w:i/>
        </w:rPr>
        <w:t xml:space="preserve">ж., </w:t>
      </w:r>
      <w:proofErr w:type="spellStart"/>
      <w:r w:rsidRPr="00E85D1E">
        <w:rPr>
          <w:i/>
        </w:rPr>
        <w:t>Серре</w:t>
      </w:r>
      <w:proofErr w:type="spellEnd"/>
      <w:r w:rsidRPr="00E85D1E">
        <w:rPr>
          <w:i/>
        </w:rPr>
        <w:t xml:space="preserve"> Ж.</w:t>
      </w:r>
      <w:r w:rsidRPr="00E85D1E">
        <w:t xml:space="preserve"> Дипломатический церемониал и протокол. – М., 1976; М.: Международные отношения, 2003, 2011.</w:t>
      </w:r>
    </w:p>
    <w:p w:rsidR="00120E6C" w:rsidRPr="00E85D1E" w:rsidRDefault="00120E6C" w:rsidP="00120E6C">
      <w:pPr>
        <w:tabs>
          <w:tab w:val="left" w:pos="426"/>
        </w:tabs>
        <w:ind w:firstLine="567"/>
        <w:rPr>
          <w:rStyle w:val="FontStyle21"/>
          <w:sz w:val="24"/>
          <w:szCs w:val="24"/>
        </w:rPr>
      </w:pPr>
      <w:r w:rsidRPr="00E85D1E">
        <w:rPr>
          <w:rStyle w:val="FontStyle21"/>
          <w:i/>
          <w:sz w:val="24"/>
          <w:szCs w:val="24"/>
        </w:rPr>
        <w:t xml:space="preserve">Геринг В.В. </w:t>
      </w:r>
      <w:r w:rsidRPr="00E85D1E">
        <w:rPr>
          <w:rStyle w:val="FontStyle21"/>
          <w:sz w:val="24"/>
          <w:szCs w:val="24"/>
        </w:rPr>
        <w:t>Оказывают ли хакеры услугу обществу? // Интернет в общественной жизни /пер. с англ. - М., 2006.С. 55-71.</w:t>
      </w:r>
    </w:p>
    <w:p w:rsidR="00120E6C" w:rsidRPr="00E85D1E" w:rsidRDefault="00120E6C" w:rsidP="00120E6C">
      <w:pPr>
        <w:pStyle w:val="Style7"/>
        <w:widowControl/>
        <w:tabs>
          <w:tab w:val="left" w:pos="426"/>
        </w:tabs>
        <w:ind w:firstLine="567"/>
        <w:jc w:val="both"/>
        <w:rPr>
          <w:rStyle w:val="FontStyle23"/>
          <w:sz w:val="24"/>
          <w:szCs w:val="24"/>
        </w:rPr>
      </w:pPr>
      <w:proofErr w:type="spellStart"/>
      <w:r w:rsidRPr="00E85D1E">
        <w:rPr>
          <w:rStyle w:val="FontStyle23"/>
          <w:i/>
          <w:sz w:val="24"/>
          <w:szCs w:val="24"/>
        </w:rPr>
        <w:t>Гжегорчик</w:t>
      </w:r>
      <w:proofErr w:type="spellEnd"/>
      <w:r w:rsidRPr="00E85D1E">
        <w:rPr>
          <w:rStyle w:val="FontStyle23"/>
          <w:i/>
          <w:sz w:val="24"/>
          <w:szCs w:val="24"/>
        </w:rPr>
        <w:t xml:space="preserve"> А.</w:t>
      </w:r>
      <w:r w:rsidRPr="00E85D1E">
        <w:rPr>
          <w:rStyle w:val="FontStyle23"/>
          <w:sz w:val="24"/>
          <w:szCs w:val="24"/>
        </w:rPr>
        <w:t xml:space="preserve"> Жизнь как вызов. Введение в рационалистическую философию. - М.: Вузовская книга, 2006. </w:t>
      </w:r>
    </w:p>
    <w:p w:rsidR="00120E6C" w:rsidRPr="00E85D1E" w:rsidRDefault="00120E6C" w:rsidP="00120E6C">
      <w:pPr>
        <w:pStyle w:val="aa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proofErr w:type="spellStart"/>
      <w:r w:rsidRPr="00E85D1E">
        <w:rPr>
          <w:i/>
          <w:sz w:val="24"/>
          <w:szCs w:val="24"/>
        </w:rPr>
        <w:t>Гидденс</w:t>
      </w:r>
      <w:proofErr w:type="spellEnd"/>
      <w:r w:rsidRPr="00E85D1E">
        <w:rPr>
          <w:i/>
          <w:sz w:val="24"/>
          <w:szCs w:val="24"/>
        </w:rPr>
        <w:t xml:space="preserve"> Э. </w:t>
      </w:r>
      <w:r w:rsidRPr="00E85D1E">
        <w:rPr>
          <w:sz w:val="24"/>
          <w:szCs w:val="24"/>
        </w:rPr>
        <w:t>Последствия современности</w:t>
      </w:r>
      <w:r w:rsidRPr="00E85D1E">
        <w:rPr>
          <w:i/>
          <w:sz w:val="24"/>
          <w:szCs w:val="24"/>
        </w:rPr>
        <w:t>.</w:t>
      </w:r>
      <w:r w:rsidRPr="00E85D1E">
        <w:rPr>
          <w:sz w:val="24"/>
          <w:szCs w:val="24"/>
        </w:rPr>
        <w:t xml:space="preserve"> Пер. с англ. М.: </w:t>
      </w:r>
      <w:proofErr w:type="spellStart"/>
      <w:r w:rsidRPr="00E85D1E">
        <w:rPr>
          <w:sz w:val="24"/>
          <w:szCs w:val="24"/>
        </w:rPr>
        <w:t>Праксис</w:t>
      </w:r>
      <w:proofErr w:type="spellEnd"/>
      <w:r w:rsidRPr="00E85D1E">
        <w:rPr>
          <w:sz w:val="24"/>
          <w:szCs w:val="24"/>
        </w:rPr>
        <w:t>, 2011. – 352 с.</w:t>
      </w:r>
    </w:p>
    <w:p w:rsidR="00120E6C" w:rsidRPr="00E85D1E" w:rsidRDefault="00120E6C" w:rsidP="00120E6C">
      <w:pPr>
        <w:tabs>
          <w:tab w:val="left" w:pos="426"/>
        </w:tabs>
        <w:ind w:firstLine="567"/>
      </w:pPr>
      <w:proofErr w:type="spellStart"/>
      <w:r w:rsidRPr="00E85D1E">
        <w:rPr>
          <w:i/>
        </w:rPr>
        <w:t>Глюксманн</w:t>
      </w:r>
      <w:proofErr w:type="spellEnd"/>
      <w:r w:rsidRPr="00E85D1E">
        <w:rPr>
          <w:i/>
        </w:rPr>
        <w:t xml:space="preserve"> А. </w:t>
      </w:r>
      <w:r w:rsidRPr="00E85D1E">
        <w:t xml:space="preserve">Философия ненависти. М.: АСТ: АСТ МОСКВА: </w:t>
      </w:r>
      <w:proofErr w:type="spellStart"/>
      <w:r w:rsidRPr="00E85D1E">
        <w:t>Транзиткнига</w:t>
      </w:r>
      <w:proofErr w:type="spellEnd"/>
      <w:r w:rsidRPr="00E85D1E">
        <w:t>, 2006.</w:t>
      </w:r>
    </w:p>
    <w:p w:rsidR="00120E6C" w:rsidRPr="00E85D1E" w:rsidRDefault="00120E6C" w:rsidP="00120E6C">
      <w:pPr>
        <w:tabs>
          <w:tab w:val="left" w:pos="426"/>
        </w:tabs>
        <w:ind w:firstLine="567"/>
      </w:pPr>
      <w:proofErr w:type="spellStart"/>
      <w:r w:rsidRPr="00E85D1E">
        <w:rPr>
          <w:i/>
        </w:rPr>
        <w:t>Гоффман</w:t>
      </w:r>
      <w:proofErr w:type="spellEnd"/>
      <w:r w:rsidRPr="00E85D1E">
        <w:rPr>
          <w:i/>
        </w:rPr>
        <w:t xml:space="preserve"> И. </w:t>
      </w:r>
      <w:r w:rsidRPr="00E85D1E">
        <w:t>О «работе лицом» / Межличностное общение. СПб</w:t>
      </w:r>
      <w:proofErr w:type="gramStart"/>
      <w:r w:rsidRPr="00E85D1E">
        <w:t xml:space="preserve">.: </w:t>
      </w:r>
      <w:proofErr w:type="gramEnd"/>
      <w:r w:rsidRPr="00E85D1E">
        <w:t>Питер, 2001. С. 132-170.</w:t>
      </w:r>
    </w:p>
    <w:p w:rsidR="00120E6C" w:rsidRPr="00E85D1E" w:rsidRDefault="00120E6C" w:rsidP="00120E6C">
      <w:pPr>
        <w:ind w:firstLine="709"/>
      </w:pPr>
      <w:proofErr w:type="spellStart"/>
      <w:r w:rsidRPr="00E85D1E">
        <w:rPr>
          <w:i/>
        </w:rPr>
        <w:t>Гильдебранд</w:t>
      </w:r>
      <w:proofErr w:type="spellEnd"/>
      <w:r w:rsidRPr="00E85D1E">
        <w:rPr>
          <w:i/>
        </w:rPr>
        <w:t xml:space="preserve"> Д.</w:t>
      </w:r>
      <w:r w:rsidRPr="00E85D1E">
        <w:t xml:space="preserve"> фон Метафизика коммуникации. СПб</w:t>
      </w:r>
      <w:proofErr w:type="gramStart"/>
      <w:r w:rsidRPr="00E85D1E">
        <w:t xml:space="preserve">.: </w:t>
      </w:r>
      <w:proofErr w:type="spellStart"/>
      <w:proofErr w:type="gramEnd"/>
      <w:r w:rsidRPr="00E85D1E">
        <w:t>Алетейя</w:t>
      </w:r>
      <w:proofErr w:type="spellEnd"/>
      <w:r w:rsidRPr="00E85D1E">
        <w:t>; ТО «Ступени», 2000.</w:t>
      </w:r>
    </w:p>
    <w:p w:rsidR="00120E6C" w:rsidRPr="00E85D1E" w:rsidRDefault="00120E6C" w:rsidP="00120E6C">
      <w:pPr>
        <w:ind w:firstLine="709"/>
      </w:pPr>
      <w:proofErr w:type="spellStart"/>
      <w:r w:rsidRPr="00E85D1E">
        <w:rPr>
          <w:i/>
        </w:rPr>
        <w:t>Гильдебранд</w:t>
      </w:r>
      <w:proofErr w:type="spellEnd"/>
      <w:r w:rsidRPr="00E85D1E">
        <w:rPr>
          <w:i/>
        </w:rPr>
        <w:t xml:space="preserve"> Д., фон</w:t>
      </w:r>
      <w:r w:rsidRPr="00E85D1E">
        <w:t xml:space="preserve"> Сущность любви // </w:t>
      </w:r>
      <w:proofErr w:type="spellStart"/>
      <w:r w:rsidRPr="00E85D1E">
        <w:rPr>
          <w:i/>
        </w:rPr>
        <w:t>Гильдебранд</w:t>
      </w:r>
      <w:proofErr w:type="spellEnd"/>
      <w:r w:rsidRPr="00E85D1E">
        <w:rPr>
          <w:i/>
        </w:rPr>
        <w:t xml:space="preserve"> Д.</w:t>
      </w:r>
      <w:r w:rsidRPr="00E85D1E">
        <w:t xml:space="preserve"> Вавилонская Башня. Пер. с англ. и </w:t>
      </w:r>
      <w:proofErr w:type="gramStart"/>
      <w:r w:rsidRPr="00E85D1E">
        <w:t>нем</w:t>
      </w:r>
      <w:proofErr w:type="gramEnd"/>
      <w:r w:rsidRPr="00E85D1E">
        <w:t xml:space="preserve">. СПб.: </w:t>
      </w:r>
      <w:proofErr w:type="spellStart"/>
      <w:r w:rsidRPr="00E85D1E">
        <w:t>Алетейя</w:t>
      </w:r>
      <w:proofErr w:type="spellEnd"/>
      <w:r w:rsidRPr="00E85D1E">
        <w:t>; ТО «Ступени», 1998.</w:t>
      </w:r>
    </w:p>
    <w:p w:rsidR="00120E6C" w:rsidRPr="00E85D1E" w:rsidRDefault="00120E6C" w:rsidP="00120E6C">
      <w:pPr>
        <w:ind w:firstLine="709"/>
      </w:pPr>
      <w:proofErr w:type="spellStart"/>
      <w:r w:rsidRPr="00E85D1E">
        <w:rPr>
          <w:i/>
        </w:rPr>
        <w:t>Гильдебранд</w:t>
      </w:r>
      <w:proofErr w:type="spellEnd"/>
      <w:r w:rsidRPr="00E85D1E">
        <w:rPr>
          <w:i/>
        </w:rPr>
        <w:t xml:space="preserve"> Д., фон</w:t>
      </w:r>
      <w:r w:rsidRPr="00E85D1E">
        <w:t xml:space="preserve"> Метафизика любви. Пер. с </w:t>
      </w:r>
      <w:proofErr w:type="gramStart"/>
      <w:r w:rsidRPr="00E85D1E">
        <w:t>нем</w:t>
      </w:r>
      <w:proofErr w:type="gramEnd"/>
      <w:r w:rsidRPr="00E85D1E">
        <w:t xml:space="preserve">. </w:t>
      </w:r>
      <w:proofErr w:type="spellStart"/>
      <w:r w:rsidRPr="00E85D1E">
        <w:t>Алетейя</w:t>
      </w:r>
      <w:proofErr w:type="spellEnd"/>
      <w:r w:rsidRPr="00E85D1E">
        <w:t>; ТО «Ступени», 1999.</w:t>
      </w:r>
    </w:p>
    <w:p w:rsidR="00120E6C" w:rsidRPr="00E85D1E" w:rsidRDefault="00120E6C" w:rsidP="00120E6C">
      <w:pPr>
        <w:ind w:firstLine="709"/>
      </w:pPr>
      <w:proofErr w:type="spellStart"/>
      <w:r w:rsidRPr="00E85D1E">
        <w:rPr>
          <w:i/>
        </w:rPr>
        <w:t>Гильдебранд</w:t>
      </w:r>
      <w:proofErr w:type="spellEnd"/>
      <w:r w:rsidRPr="00E85D1E">
        <w:rPr>
          <w:i/>
        </w:rPr>
        <w:t xml:space="preserve"> Д.</w:t>
      </w:r>
      <w:r w:rsidRPr="00E85D1E">
        <w:t xml:space="preserve"> Этика. Пер. с </w:t>
      </w:r>
      <w:proofErr w:type="gramStart"/>
      <w:r w:rsidRPr="00E85D1E">
        <w:t>нем</w:t>
      </w:r>
      <w:proofErr w:type="gramEnd"/>
      <w:r w:rsidRPr="00E85D1E">
        <w:t xml:space="preserve">. СПб.: </w:t>
      </w:r>
      <w:proofErr w:type="spellStart"/>
      <w:r w:rsidRPr="00E85D1E">
        <w:t>Алетейя</w:t>
      </w:r>
      <w:proofErr w:type="spellEnd"/>
      <w:r w:rsidRPr="00E85D1E">
        <w:t>, 2001.</w:t>
      </w:r>
    </w:p>
    <w:p w:rsidR="00120E6C" w:rsidRPr="00E85D1E" w:rsidRDefault="00120E6C" w:rsidP="00120E6C">
      <w:pPr>
        <w:ind w:firstLine="709"/>
      </w:pPr>
      <w:r w:rsidRPr="00E85D1E">
        <w:rPr>
          <w:i/>
        </w:rPr>
        <w:t>Гофман И.</w:t>
      </w:r>
      <w:r w:rsidRPr="00E85D1E">
        <w:t xml:space="preserve"> Представление себя другим в повседневной жизни. – М., 1998.</w:t>
      </w:r>
    </w:p>
    <w:p w:rsidR="00120E6C" w:rsidRPr="00E85D1E" w:rsidRDefault="00120E6C" w:rsidP="00120E6C">
      <w:pPr>
        <w:tabs>
          <w:tab w:val="left" w:pos="426"/>
        </w:tabs>
        <w:ind w:firstLine="567"/>
      </w:pPr>
      <w:proofErr w:type="spellStart"/>
      <w:r w:rsidRPr="00E85D1E">
        <w:rPr>
          <w:i/>
        </w:rPr>
        <w:lastRenderedPageBreak/>
        <w:t>Грайс</w:t>
      </w:r>
      <w:proofErr w:type="spellEnd"/>
      <w:r w:rsidRPr="00E85D1E">
        <w:rPr>
          <w:i/>
        </w:rPr>
        <w:t xml:space="preserve"> Г.П. </w:t>
      </w:r>
      <w:r w:rsidRPr="00E85D1E">
        <w:t>Логика и речевое общение / Межличностное общение. СПб</w:t>
      </w:r>
      <w:proofErr w:type="gramStart"/>
      <w:r w:rsidRPr="00E85D1E">
        <w:t xml:space="preserve">.: </w:t>
      </w:r>
      <w:proofErr w:type="gramEnd"/>
      <w:r w:rsidRPr="00E85D1E">
        <w:t>Питер, 2001. С. 171-195.</w:t>
      </w:r>
    </w:p>
    <w:p w:rsidR="00120E6C" w:rsidRPr="00E85D1E" w:rsidRDefault="00120E6C" w:rsidP="00120E6C">
      <w:pPr>
        <w:pStyle w:val="Style9"/>
        <w:widowControl/>
        <w:tabs>
          <w:tab w:val="left" w:pos="426"/>
        </w:tabs>
        <w:spacing w:line="240" w:lineRule="auto"/>
        <w:ind w:firstLine="567"/>
        <w:jc w:val="both"/>
        <w:rPr>
          <w:rStyle w:val="FontStyle23"/>
          <w:sz w:val="24"/>
          <w:szCs w:val="24"/>
        </w:rPr>
      </w:pPr>
      <w:r w:rsidRPr="00E85D1E">
        <w:rPr>
          <w:rStyle w:val="FontStyle23"/>
          <w:i/>
          <w:sz w:val="24"/>
          <w:szCs w:val="24"/>
        </w:rPr>
        <w:t>Грэй Дж.</w:t>
      </w:r>
      <w:r w:rsidRPr="00E85D1E">
        <w:rPr>
          <w:rStyle w:val="FontStyle23"/>
          <w:sz w:val="24"/>
          <w:szCs w:val="24"/>
        </w:rPr>
        <w:t xml:space="preserve"> Мужчины – с Марса, женщины – с Венеры </w:t>
      </w:r>
      <w:r w:rsidRPr="00E85D1E">
        <w:t>/ Межличностное общение. СПб</w:t>
      </w:r>
      <w:proofErr w:type="gramStart"/>
      <w:r w:rsidRPr="00E85D1E">
        <w:t xml:space="preserve">.: </w:t>
      </w:r>
      <w:proofErr w:type="gramEnd"/>
      <w:r w:rsidRPr="00E85D1E">
        <w:t>Питер, 2001. С. 477-512.</w:t>
      </w:r>
    </w:p>
    <w:p w:rsidR="00120E6C" w:rsidRPr="00E85D1E" w:rsidRDefault="00120E6C" w:rsidP="00120E6C">
      <w:pPr>
        <w:tabs>
          <w:tab w:val="left" w:pos="426"/>
        </w:tabs>
        <w:ind w:firstLine="567"/>
      </w:pPr>
      <w:proofErr w:type="spellStart"/>
      <w:r w:rsidRPr="00E85D1E">
        <w:rPr>
          <w:i/>
        </w:rPr>
        <w:t>Греймас</w:t>
      </w:r>
      <w:proofErr w:type="spellEnd"/>
      <w:r w:rsidRPr="00E85D1E">
        <w:rPr>
          <w:i/>
        </w:rPr>
        <w:t xml:space="preserve"> А.Ж., </w:t>
      </w:r>
      <w:proofErr w:type="spellStart"/>
      <w:r w:rsidRPr="00E85D1E">
        <w:rPr>
          <w:i/>
        </w:rPr>
        <w:t>Фонтаний</w:t>
      </w:r>
      <w:proofErr w:type="spellEnd"/>
      <w:r w:rsidRPr="00E85D1E">
        <w:rPr>
          <w:i/>
        </w:rPr>
        <w:t xml:space="preserve"> Ж.</w:t>
      </w:r>
      <w:r w:rsidRPr="00E85D1E">
        <w:t xml:space="preserve"> Семиотика страстей. От состояния вещей к состоянию души. Пер. с фр. М.: Изд-во ЛКИ, 2007.</w:t>
      </w:r>
    </w:p>
    <w:p w:rsidR="00120E6C" w:rsidRPr="00E85D1E" w:rsidRDefault="00120E6C" w:rsidP="00120E6C">
      <w:pPr>
        <w:tabs>
          <w:tab w:val="left" w:pos="426"/>
        </w:tabs>
        <w:ind w:firstLine="567"/>
      </w:pPr>
      <w:r w:rsidRPr="00E85D1E">
        <w:rPr>
          <w:i/>
        </w:rPr>
        <w:t>Гросс Э., Стоун Г. П.</w:t>
      </w:r>
      <w:r w:rsidRPr="00E85D1E">
        <w:t xml:space="preserve"> Смущение и анализ ролевых требований / Межличностное общение. СПб</w:t>
      </w:r>
      <w:proofErr w:type="gramStart"/>
      <w:r w:rsidRPr="00E85D1E">
        <w:t xml:space="preserve">.: </w:t>
      </w:r>
      <w:proofErr w:type="gramEnd"/>
      <w:r w:rsidRPr="00E85D1E">
        <w:t>Питер, 2001. С. 195-215.</w:t>
      </w:r>
    </w:p>
    <w:p w:rsidR="00120E6C" w:rsidRPr="00E85D1E" w:rsidRDefault="00120E6C" w:rsidP="00120E6C">
      <w:pPr>
        <w:pStyle w:val="Style9"/>
        <w:widowControl/>
        <w:tabs>
          <w:tab w:val="left" w:pos="426"/>
        </w:tabs>
        <w:spacing w:line="240" w:lineRule="auto"/>
        <w:ind w:firstLine="567"/>
        <w:jc w:val="both"/>
        <w:rPr>
          <w:rStyle w:val="FontStyle23"/>
          <w:sz w:val="24"/>
          <w:szCs w:val="24"/>
        </w:rPr>
      </w:pPr>
      <w:proofErr w:type="spellStart"/>
      <w:r w:rsidRPr="00E85D1E">
        <w:rPr>
          <w:rStyle w:val="FontStyle23"/>
          <w:i/>
          <w:sz w:val="24"/>
          <w:szCs w:val="24"/>
        </w:rPr>
        <w:t>Гувье</w:t>
      </w:r>
      <w:proofErr w:type="spellEnd"/>
      <w:r w:rsidRPr="00E85D1E">
        <w:rPr>
          <w:rStyle w:val="FontStyle23"/>
          <w:i/>
          <w:sz w:val="24"/>
          <w:szCs w:val="24"/>
        </w:rPr>
        <w:t xml:space="preserve"> Т.</w:t>
      </w:r>
      <w:r w:rsidRPr="00E85D1E">
        <w:rPr>
          <w:rStyle w:val="FontStyle23"/>
          <w:sz w:val="24"/>
          <w:szCs w:val="24"/>
        </w:rPr>
        <w:t xml:space="preserve"> Прощение и непростительное.// Этическая мысль, </w:t>
      </w:r>
      <w:proofErr w:type="spellStart"/>
      <w:r w:rsidRPr="00E85D1E">
        <w:rPr>
          <w:rStyle w:val="FontStyle23"/>
          <w:sz w:val="24"/>
          <w:szCs w:val="24"/>
        </w:rPr>
        <w:t>вып</w:t>
      </w:r>
      <w:proofErr w:type="spellEnd"/>
      <w:r w:rsidRPr="00E85D1E">
        <w:rPr>
          <w:rStyle w:val="FontStyle23"/>
          <w:sz w:val="24"/>
          <w:szCs w:val="24"/>
        </w:rPr>
        <w:t>. 5. - М., 2004.</w:t>
      </w:r>
    </w:p>
    <w:p w:rsidR="00120E6C" w:rsidRPr="00E85D1E" w:rsidRDefault="00120E6C" w:rsidP="00120E6C">
      <w:pPr>
        <w:pStyle w:val="Style9"/>
        <w:widowControl/>
        <w:tabs>
          <w:tab w:val="left" w:pos="426"/>
        </w:tabs>
        <w:spacing w:line="240" w:lineRule="auto"/>
        <w:ind w:firstLine="567"/>
        <w:jc w:val="both"/>
      </w:pPr>
      <w:r w:rsidRPr="00E85D1E">
        <w:rPr>
          <w:i/>
        </w:rPr>
        <w:t>Гусейнов А.А.</w:t>
      </w:r>
      <w:r w:rsidRPr="00E85D1E">
        <w:t xml:space="preserve"> Об идее абсолютной морали // Сравнительная философия: Моральная философия в контексте многообразия культур. М.: Вост. лит</w:t>
      </w:r>
      <w:proofErr w:type="gramStart"/>
      <w:r w:rsidRPr="00E85D1E">
        <w:t xml:space="preserve">., </w:t>
      </w:r>
      <w:proofErr w:type="gramEnd"/>
      <w:r w:rsidRPr="00E85D1E">
        <w:t>2004. С. 7-18.</w:t>
      </w:r>
    </w:p>
    <w:p w:rsidR="00120E6C" w:rsidRPr="00E85D1E" w:rsidRDefault="00120E6C" w:rsidP="00120E6C">
      <w:pPr>
        <w:tabs>
          <w:tab w:val="left" w:pos="426"/>
        </w:tabs>
        <w:ind w:firstLine="567"/>
      </w:pPr>
      <w:r w:rsidRPr="00E85D1E">
        <w:rPr>
          <w:i/>
        </w:rPr>
        <w:t>Гусейнов А.А.</w:t>
      </w:r>
      <w:r w:rsidRPr="00E85D1E">
        <w:t xml:space="preserve"> Золотое правило нравственности. – М.: Изд-во Московского ун-та, 1979, 1982, 1988.</w:t>
      </w:r>
    </w:p>
    <w:p w:rsidR="00120E6C" w:rsidRPr="00E85D1E" w:rsidRDefault="00120E6C" w:rsidP="00120E6C">
      <w:pPr>
        <w:tabs>
          <w:tab w:val="left" w:pos="426"/>
        </w:tabs>
        <w:ind w:firstLine="567"/>
      </w:pPr>
      <w:r w:rsidRPr="00E85D1E">
        <w:rPr>
          <w:i/>
        </w:rPr>
        <w:t xml:space="preserve">Гусейнов А.А. </w:t>
      </w:r>
      <w:r w:rsidRPr="00E85D1E">
        <w:t>Свобода воли и ответственность. Курс лекций. М.: «Феноменология-Герменевтика», 2001.</w:t>
      </w:r>
    </w:p>
    <w:p w:rsidR="00120E6C" w:rsidRPr="00E85D1E" w:rsidRDefault="00120E6C" w:rsidP="00120E6C">
      <w:pPr>
        <w:tabs>
          <w:tab w:val="left" w:pos="426"/>
        </w:tabs>
        <w:ind w:firstLine="567"/>
      </w:pPr>
      <w:proofErr w:type="spellStart"/>
      <w:r w:rsidRPr="00E85D1E">
        <w:rPr>
          <w:i/>
        </w:rPr>
        <w:t>Дак</w:t>
      </w:r>
      <w:proofErr w:type="spellEnd"/>
      <w:r w:rsidRPr="00E85D1E">
        <w:rPr>
          <w:i/>
        </w:rPr>
        <w:t xml:space="preserve"> С. </w:t>
      </w:r>
      <w:r w:rsidRPr="00E85D1E">
        <w:t>Начало, развитие и сохранение межличностных отношений / Межличностное общение. СПб</w:t>
      </w:r>
      <w:proofErr w:type="gramStart"/>
      <w:r w:rsidRPr="00E85D1E">
        <w:t xml:space="preserve">.: </w:t>
      </w:r>
      <w:proofErr w:type="gramEnd"/>
      <w:r w:rsidRPr="00E85D1E">
        <w:t>Питер, 2001. С. 343-361.</w:t>
      </w:r>
    </w:p>
    <w:p w:rsidR="00E951AC" w:rsidRPr="00E951AC" w:rsidRDefault="00E951AC" w:rsidP="00120E6C">
      <w:pPr>
        <w:tabs>
          <w:tab w:val="left" w:pos="426"/>
        </w:tabs>
        <w:ind w:firstLine="567"/>
      </w:pPr>
      <w:r>
        <w:rPr>
          <w:i/>
        </w:rPr>
        <w:t>Демидов Д.Б.</w:t>
      </w:r>
      <w:r>
        <w:t xml:space="preserve"> Феномены человеческого бытия. Мн.: </w:t>
      </w:r>
      <w:proofErr w:type="spellStart"/>
      <w:r>
        <w:t>Экономпресс</w:t>
      </w:r>
      <w:proofErr w:type="spellEnd"/>
      <w:r>
        <w:t>, 1999.</w:t>
      </w:r>
    </w:p>
    <w:p w:rsidR="00120E6C" w:rsidRPr="00E85D1E" w:rsidRDefault="00120E6C" w:rsidP="00120E6C">
      <w:pPr>
        <w:tabs>
          <w:tab w:val="left" w:pos="426"/>
        </w:tabs>
        <w:ind w:firstLine="567"/>
      </w:pPr>
      <w:proofErr w:type="spellStart"/>
      <w:r w:rsidRPr="00E85D1E">
        <w:rPr>
          <w:i/>
        </w:rPr>
        <w:t>Делёз</w:t>
      </w:r>
      <w:proofErr w:type="spellEnd"/>
      <w:r w:rsidRPr="00E85D1E">
        <w:rPr>
          <w:i/>
        </w:rPr>
        <w:t xml:space="preserve"> Ж., </w:t>
      </w:r>
      <w:proofErr w:type="spellStart"/>
      <w:r w:rsidRPr="00E85D1E">
        <w:rPr>
          <w:i/>
        </w:rPr>
        <w:t>Гваттари</w:t>
      </w:r>
      <w:proofErr w:type="spellEnd"/>
      <w:r w:rsidRPr="00E85D1E">
        <w:rPr>
          <w:i/>
        </w:rPr>
        <w:t xml:space="preserve"> Ф.</w:t>
      </w:r>
      <w:r w:rsidRPr="00E85D1E">
        <w:t xml:space="preserve"> Анти-Эдип: Капитализм и шизофрения. Екатеринбург: </w:t>
      </w:r>
      <w:proofErr w:type="gramStart"/>
      <w:r w:rsidRPr="00E85D1E">
        <w:t>У-Фактория</w:t>
      </w:r>
      <w:proofErr w:type="gramEnd"/>
      <w:r w:rsidRPr="00E85D1E">
        <w:t>, 2007.</w:t>
      </w:r>
    </w:p>
    <w:p w:rsidR="00120E6C" w:rsidRPr="00E85D1E" w:rsidRDefault="00120E6C" w:rsidP="00120E6C">
      <w:pPr>
        <w:tabs>
          <w:tab w:val="left" w:pos="426"/>
        </w:tabs>
        <w:ind w:firstLine="567"/>
      </w:pPr>
      <w:r w:rsidRPr="00E85D1E">
        <w:rPr>
          <w:i/>
        </w:rPr>
        <w:t xml:space="preserve">Джеймс У. </w:t>
      </w:r>
      <w:r w:rsidRPr="00E85D1E">
        <w:t xml:space="preserve">Воля к вере // </w:t>
      </w:r>
      <w:r w:rsidRPr="00E85D1E">
        <w:rPr>
          <w:i/>
        </w:rPr>
        <w:t xml:space="preserve">Джеймс У. </w:t>
      </w:r>
      <w:r w:rsidRPr="00E85D1E">
        <w:t>Воля к вере. Пер. с англ. М.: Республика, 1997.</w:t>
      </w:r>
    </w:p>
    <w:p w:rsidR="00120E6C" w:rsidRPr="00E85D1E" w:rsidRDefault="00120E6C" w:rsidP="00120E6C">
      <w:pPr>
        <w:tabs>
          <w:tab w:val="left" w:pos="426"/>
        </w:tabs>
        <w:ind w:firstLine="567"/>
      </w:pPr>
      <w:proofErr w:type="spellStart"/>
      <w:r w:rsidRPr="00E85D1E">
        <w:rPr>
          <w:i/>
        </w:rPr>
        <w:t>Дойч</w:t>
      </w:r>
      <w:proofErr w:type="spellEnd"/>
      <w:r w:rsidRPr="00E85D1E">
        <w:rPr>
          <w:i/>
        </w:rPr>
        <w:t xml:space="preserve"> М. </w:t>
      </w:r>
      <w:r w:rsidRPr="00E85D1E">
        <w:t xml:space="preserve">Разрешение конфликта // Психология деловых конфликтов. Хрестоматия. Самара: </w:t>
      </w:r>
      <w:proofErr w:type="spellStart"/>
      <w:r w:rsidRPr="00E85D1E">
        <w:t>Бахрах</w:t>
      </w:r>
      <w:proofErr w:type="spellEnd"/>
      <w:r w:rsidRPr="00E85D1E">
        <w:t>-М, 2007. С. 706-722.</w:t>
      </w:r>
    </w:p>
    <w:p w:rsidR="00120E6C" w:rsidRPr="00E85D1E" w:rsidRDefault="00120E6C" w:rsidP="00120E6C">
      <w:pPr>
        <w:tabs>
          <w:tab w:val="left" w:pos="426"/>
        </w:tabs>
        <w:ind w:firstLine="567"/>
      </w:pPr>
      <w:r w:rsidRPr="00E85D1E">
        <w:rPr>
          <w:i/>
        </w:rPr>
        <w:t xml:space="preserve">Доценко Е.Л. </w:t>
      </w:r>
      <w:r w:rsidRPr="00E85D1E">
        <w:t>Определение манипуляции / Межличностное общение. СПб</w:t>
      </w:r>
      <w:proofErr w:type="gramStart"/>
      <w:r w:rsidRPr="00E85D1E">
        <w:t xml:space="preserve">.: </w:t>
      </w:r>
      <w:proofErr w:type="gramEnd"/>
      <w:r w:rsidRPr="00E85D1E">
        <w:t>Питер, 2001. С. 246-274.</w:t>
      </w:r>
    </w:p>
    <w:p w:rsidR="00120E6C" w:rsidRPr="00E85D1E" w:rsidRDefault="00120E6C" w:rsidP="00120E6C">
      <w:pPr>
        <w:tabs>
          <w:tab w:val="left" w:pos="426"/>
        </w:tabs>
        <w:ind w:firstLine="567"/>
      </w:pPr>
      <w:r w:rsidRPr="00E85D1E">
        <w:rPr>
          <w:i/>
        </w:rPr>
        <w:t>Доценко Е.Л.</w:t>
      </w:r>
      <w:r w:rsidRPr="00E85D1E">
        <w:t xml:space="preserve"> Психология манипуляции: феномены, механизмы и защита. – М.: </w:t>
      </w:r>
      <w:proofErr w:type="spellStart"/>
      <w:r w:rsidRPr="00E85D1E">
        <w:t>ЧеРо</w:t>
      </w:r>
      <w:proofErr w:type="spellEnd"/>
      <w:r w:rsidRPr="00E85D1E">
        <w:t xml:space="preserve">; </w:t>
      </w:r>
      <w:proofErr w:type="spellStart"/>
      <w:r w:rsidRPr="00E85D1E">
        <w:t>Юрайт</w:t>
      </w:r>
      <w:proofErr w:type="spellEnd"/>
      <w:r w:rsidRPr="00E85D1E">
        <w:t>, 2000.</w:t>
      </w:r>
    </w:p>
    <w:p w:rsidR="00120E6C" w:rsidRPr="00E85D1E" w:rsidRDefault="00120E6C" w:rsidP="00120E6C">
      <w:pPr>
        <w:tabs>
          <w:tab w:val="left" w:pos="426"/>
        </w:tabs>
        <w:ind w:firstLine="567"/>
      </w:pPr>
      <w:proofErr w:type="spellStart"/>
      <w:r w:rsidRPr="00E85D1E">
        <w:rPr>
          <w:i/>
        </w:rPr>
        <w:t>Дубко</w:t>
      </w:r>
      <w:proofErr w:type="spellEnd"/>
      <w:r w:rsidRPr="00E85D1E">
        <w:rPr>
          <w:i/>
        </w:rPr>
        <w:t xml:space="preserve"> Е.Л., Титов В.А.</w:t>
      </w:r>
      <w:r w:rsidRPr="00E85D1E">
        <w:t xml:space="preserve"> Идеал, справедливость, счастье. М.: Изд-во МГУ, 1989. </w:t>
      </w:r>
    </w:p>
    <w:p w:rsidR="00120E6C" w:rsidRPr="00E85D1E" w:rsidRDefault="00120E6C" w:rsidP="00120E6C">
      <w:pPr>
        <w:tabs>
          <w:tab w:val="left" w:pos="426"/>
        </w:tabs>
        <w:ind w:firstLine="567"/>
      </w:pPr>
      <w:r w:rsidRPr="00E85D1E">
        <w:rPr>
          <w:i/>
        </w:rPr>
        <w:t>Дубровский Д.И.</w:t>
      </w:r>
      <w:r w:rsidRPr="00E85D1E">
        <w:t xml:space="preserve"> Обман. Философско-психологический анализ. – М., 1994.</w:t>
      </w:r>
    </w:p>
    <w:p w:rsidR="00120E6C" w:rsidRPr="00E85D1E" w:rsidRDefault="00120E6C" w:rsidP="00120E6C">
      <w:pPr>
        <w:tabs>
          <w:tab w:val="left" w:pos="426"/>
        </w:tabs>
        <w:ind w:firstLine="567"/>
        <w:rPr>
          <w:i/>
        </w:rPr>
      </w:pPr>
      <w:r w:rsidRPr="00E85D1E">
        <w:rPr>
          <w:i/>
        </w:rPr>
        <w:t xml:space="preserve">Жюльен Ф. </w:t>
      </w:r>
      <w:r w:rsidRPr="00E85D1E">
        <w:t>Основание морали: тайна жалости // Сравнительная философия: Моральная философия в контексте многообразия культур. М.: Вост. лит</w:t>
      </w:r>
      <w:proofErr w:type="gramStart"/>
      <w:r w:rsidRPr="00E85D1E">
        <w:t xml:space="preserve">., </w:t>
      </w:r>
      <w:proofErr w:type="gramEnd"/>
      <w:r w:rsidRPr="00E85D1E">
        <w:t>2004. С. 60-79.</w:t>
      </w:r>
    </w:p>
    <w:p w:rsidR="00120E6C" w:rsidRPr="00E85D1E" w:rsidRDefault="00120E6C" w:rsidP="00120E6C">
      <w:pPr>
        <w:tabs>
          <w:tab w:val="left" w:pos="426"/>
        </w:tabs>
        <w:ind w:firstLine="567"/>
      </w:pPr>
      <w:r w:rsidRPr="00E85D1E">
        <w:t>Загадка человеческого понимания / Под общ</w:t>
      </w:r>
      <w:proofErr w:type="gramStart"/>
      <w:r w:rsidRPr="00E85D1E">
        <w:t>.</w:t>
      </w:r>
      <w:proofErr w:type="gramEnd"/>
      <w:r w:rsidRPr="00E85D1E">
        <w:t xml:space="preserve"> </w:t>
      </w:r>
      <w:proofErr w:type="gramStart"/>
      <w:r w:rsidRPr="00E85D1E">
        <w:t>р</w:t>
      </w:r>
      <w:proofErr w:type="gramEnd"/>
      <w:r w:rsidRPr="00E85D1E">
        <w:t xml:space="preserve">ед. А.А. Яковлева. М.: Политиздат, 1991. </w:t>
      </w:r>
    </w:p>
    <w:p w:rsidR="00120E6C" w:rsidRPr="00E85D1E" w:rsidRDefault="00120E6C" w:rsidP="00120E6C">
      <w:pPr>
        <w:tabs>
          <w:tab w:val="left" w:pos="426"/>
        </w:tabs>
        <w:ind w:firstLine="567"/>
      </w:pPr>
      <w:proofErr w:type="spellStart"/>
      <w:r w:rsidRPr="00E85D1E">
        <w:rPr>
          <w:i/>
        </w:rPr>
        <w:t>Зиммель</w:t>
      </w:r>
      <w:proofErr w:type="spellEnd"/>
      <w:r w:rsidRPr="00E85D1E">
        <w:rPr>
          <w:i/>
        </w:rPr>
        <w:t xml:space="preserve"> Г. </w:t>
      </w:r>
      <w:r w:rsidRPr="00E85D1E">
        <w:t xml:space="preserve">Индивид и свобода // </w:t>
      </w:r>
      <w:proofErr w:type="spellStart"/>
      <w:r w:rsidRPr="00E85D1E">
        <w:rPr>
          <w:i/>
        </w:rPr>
        <w:t>Зиммель</w:t>
      </w:r>
      <w:proofErr w:type="spellEnd"/>
      <w:r w:rsidRPr="00E85D1E">
        <w:rPr>
          <w:i/>
        </w:rPr>
        <w:t xml:space="preserve"> Г.</w:t>
      </w:r>
      <w:r w:rsidRPr="00E85D1E">
        <w:t xml:space="preserve"> Избранное. Созерцание жизни. Пер. с </w:t>
      </w:r>
      <w:proofErr w:type="gramStart"/>
      <w:r w:rsidRPr="00E85D1E">
        <w:t>нем</w:t>
      </w:r>
      <w:proofErr w:type="gramEnd"/>
      <w:r w:rsidRPr="00E85D1E">
        <w:t>. М., СПб.: «Центр гуманитарных инициатив», «Университетская книга», 2014.</w:t>
      </w:r>
    </w:p>
    <w:p w:rsidR="00120E6C" w:rsidRPr="00E85D1E" w:rsidRDefault="00120E6C" w:rsidP="00120E6C">
      <w:pPr>
        <w:tabs>
          <w:tab w:val="left" w:pos="426"/>
        </w:tabs>
        <w:ind w:firstLine="567"/>
      </w:pPr>
      <w:proofErr w:type="spellStart"/>
      <w:r w:rsidRPr="00E85D1E">
        <w:rPr>
          <w:i/>
        </w:rPr>
        <w:t>Зиммель</w:t>
      </w:r>
      <w:proofErr w:type="spellEnd"/>
      <w:r w:rsidRPr="00E85D1E">
        <w:rPr>
          <w:i/>
        </w:rPr>
        <w:t xml:space="preserve"> Г.</w:t>
      </w:r>
      <w:r w:rsidRPr="00E85D1E">
        <w:t xml:space="preserve"> Общение. Пример чистой, или формальной социологии // </w:t>
      </w:r>
      <w:proofErr w:type="spellStart"/>
      <w:r w:rsidRPr="00E85D1E">
        <w:rPr>
          <w:i/>
        </w:rPr>
        <w:t>Зиммель</w:t>
      </w:r>
      <w:proofErr w:type="spellEnd"/>
      <w:r w:rsidRPr="00E85D1E">
        <w:rPr>
          <w:i/>
        </w:rPr>
        <w:t xml:space="preserve"> Г.</w:t>
      </w:r>
      <w:r w:rsidRPr="00E85D1E">
        <w:t xml:space="preserve"> Избранное. Т. </w:t>
      </w:r>
      <w:r w:rsidRPr="00E85D1E">
        <w:rPr>
          <w:lang w:val="en-US"/>
        </w:rPr>
        <w:t>II</w:t>
      </w:r>
      <w:r w:rsidRPr="00E85D1E">
        <w:t xml:space="preserve">. – М.: </w:t>
      </w:r>
      <w:proofErr w:type="spellStart"/>
      <w:r w:rsidRPr="00E85D1E">
        <w:t>Юристъ</w:t>
      </w:r>
      <w:proofErr w:type="spellEnd"/>
      <w:r w:rsidRPr="00E85D1E">
        <w:t>, 1996.</w:t>
      </w:r>
    </w:p>
    <w:p w:rsidR="00120E6C" w:rsidRPr="00E85D1E" w:rsidRDefault="00120E6C" w:rsidP="00120E6C">
      <w:pPr>
        <w:tabs>
          <w:tab w:val="left" w:pos="426"/>
        </w:tabs>
        <w:ind w:firstLine="567"/>
      </w:pPr>
      <w:proofErr w:type="spellStart"/>
      <w:r w:rsidRPr="00E85D1E">
        <w:rPr>
          <w:i/>
        </w:rPr>
        <w:t>Зиммель</w:t>
      </w:r>
      <w:proofErr w:type="spellEnd"/>
      <w:r w:rsidRPr="00E85D1E">
        <w:rPr>
          <w:i/>
        </w:rPr>
        <w:t xml:space="preserve"> Г. </w:t>
      </w:r>
      <w:r w:rsidRPr="00E85D1E">
        <w:t xml:space="preserve">Проблема судьбы // </w:t>
      </w:r>
      <w:proofErr w:type="spellStart"/>
      <w:r w:rsidRPr="00E85D1E">
        <w:rPr>
          <w:i/>
        </w:rPr>
        <w:t>Зиммель</w:t>
      </w:r>
      <w:proofErr w:type="spellEnd"/>
      <w:r w:rsidRPr="00E85D1E">
        <w:rPr>
          <w:i/>
        </w:rPr>
        <w:t xml:space="preserve"> Г.</w:t>
      </w:r>
      <w:r w:rsidRPr="00E85D1E">
        <w:t xml:space="preserve"> Избранное. Созерцание жизни. Пер. с </w:t>
      </w:r>
      <w:proofErr w:type="gramStart"/>
      <w:r w:rsidRPr="00E85D1E">
        <w:t>нем</w:t>
      </w:r>
      <w:proofErr w:type="gramEnd"/>
      <w:r w:rsidRPr="00E85D1E">
        <w:t>. М., СПб.: «Центр гуманитарных инициатив», «Университетская книга», 2014. С. 163-169.</w:t>
      </w:r>
    </w:p>
    <w:p w:rsidR="00120E6C" w:rsidRPr="00E85D1E" w:rsidRDefault="00120E6C" w:rsidP="00120E6C">
      <w:pPr>
        <w:tabs>
          <w:tab w:val="left" w:pos="426"/>
        </w:tabs>
        <w:ind w:firstLine="567"/>
      </w:pPr>
      <w:proofErr w:type="spellStart"/>
      <w:r w:rsidRPr="00E85D1E">
        <w:rPr>
          <w:i/>
        </w:rPr>
        <w:t>Зиммель</w:t>
      </w:r>
      <w:proofErr w:type="spellEnd"/>
      <w:r w:rsidRPr="00E85D1E">
        <w:rPr>
          <w:i/>
        </w:rPr>
        <w:t xml:space="preserve"> Г.</w:t>
      </w:r>
      <w:r w:rsidRPr="00E85D1E">
        <w:t xml:space="preserve"> Созерцание жизни // </w:t>
      </w:r>
      <w:proofErr w:type="spellStart"/>
      <w:r w:rsidRPr="00E85D1E">
        <w:rPr>
          <w:i/>
        </w:rPr>
        <w:t>Зиммель</w:t>
      </w:r>
      <w:proofErr w:type="spellEnd"/>
      <w:r w:rsidRPr="00E85D1E">
        <w:rPr>
          <w:i/>
        </w:rPr>
        <w:t xml:space="preserve"> Г.</w:t>
      </w:r>
      <w:r w:rsidRPr="00E85D1E">
        <w:t xml:space="preserve"> Избранное. Созерцание жизни. Пер. с </w:t>
      </w:r>
      <w:proofErr w:type="gramStart"/>
      <w:r w:rsidRPr="00E85D1E">
        <w:t>нем</w:t>
      </w:r>
      <w:proofErr w:type="gramEnd"/>
      <w:r w:rsidRPr="00E85D1E">
        <w:t>. М., СПб.: «Центр гуманитарных инициатив», «Университетская книга», 2014. С. 7-169.</w:t>
      </w:r>
    </w:p>
    <w:p w:rsidR="00120E6C" w:rsidRPr="00E85D1E" w:rsidRDefault="00120E6C" w:rsidP="00120E6C">
      <w:pPr>
        <w:tabs>
          <w:tab w:val="left" w:pos="426"/>
        </w:tabs>
        <w:ind w:firstLine="567"/>
      </w:pPr>
      <w:proofErr w:type="spellStart"/>
      <w:r w:rsidRPr="00E85D1E">
        <w:t>Зиммель</w:t>
      </w:r>
      <w:proofErr w:type="spellEnd"/>
      <w:r w:rsidRPr="00E85D1E">
        <w:t xml:space="preserve"> Г. Фрагмент о любви // </w:t>
      </w:r>
      <w:proofErr w:type="spellStart"/>
      <w:r w:rsidRPr="00E85D1E">
        <w:rPr>
          <w:i/>
        </w:rPr>
        <w:t>Зиммель</w:t>
      </w:r>
      <w:proofErr w:type="spellEnd"/>
      <w:r w:rsidRPr="00E85D1E">
        <w:rPr>
          <w:i/>
        </w:rPr>
        <w:t xml:space="preserve"> Г.</w:t>
      </w:r>
      <w:r w:rsidRPr="00E85D1E">
        <w:t xml:space="preserve"> Избранное. Созерцание жизни. Пер. с </w:t>
      </w:r>
      <w:proofErr w:type="gramStart"/>
      <w:r w:rsidRPr="00E85D1E">
        <w:t>нем</w:t>
      </w:r>
      <w:proofErr w:type="gramEnd"/>
      <w:r w:rsidRPr="00E85D1E">
        <w:t>. М., СПб.: «Центр гуманитарных инициатив», «Университетская книга», 2014. С. 170-176.</w:t>
      </w:r>
    </w:p>
    <w:p w:rsidR="00120E6C" w:rsidRPr="00E85D1E" w:rsidRDefault="00120E6C" w:rsidP="00120E6C">
      <w:pPr>
        <w:pStyle w:val="Style8"/>
        <w:widowControl/>
        <w:tabs>
          <w:tab w:val="left" w:pos="426"/>
        </w:tabs>
        <w:ind w:firstLine="567"/>
        <w:jc w:val="both"/>
        <w:rPr>
          <w:rStyle w:val="FontStyle21"/>
          <w:sz w:val="24"/>
          <w:szCs w:val="24"/>
        </w:rPr>
      </w:pPr>
      <w:r w:rsidRPr="00E85D1E">
        <w:rPr>
          <w:rStyle w:val="FontStyle21"/>
          <w:i/>
          <w:sz w:val="24"/>
          <w:szCs w:val="24"/>
        </w:rPr>
        <w:t xml:space="preserve">Ивин А.А. </w:t>
      </w:r>
      <w:r w:rsidRPr="00E85D1E">
        <w:rPr>
          <w:rStyle w:val="FontStyle21"/>
          <w:sz w:val="24"/>
          <w:szCs w:val="24"/>
        </w:rPr>
        <w:t xml:space="preserve">Теория аргументации. М.: </w:t>
      </w:r>
      <w:proofErr w:type="spellStart"/>
      <w:r w:rsidRPr="00E85D1E">
        <w:rPr>
          <w:rStyle w:val="FontStyle21"/>
          <w:sz w:val="24"/>
          <w:szCs w:val="24"/>
        </w:rPr>
        <w:t>Гардарики</w:t>
      </w:r>
      <w:proofErr w:type="spellEnd"/>
      <w:r w:rsidRPr="00E85D1E">
        <w:rPr>
          <w:rStyle w:val="FontStyle21"/>
          <w:sz w:val="24"/>
          <w:szCs w:val="24"/>
        </w:rPr>
        <w:t>, 2000.</w:t>
      </w:r>
    </w:p>
    <w:p w:rsidR="00120E6C" w:rsidRPr="00E85D1E" w:rsidRDefault="00120E6C" w:rsidP="00120E6C">
      <w:pPr>
        <w:pStyle w:val="Style8"/>
        <w:widowControl/>
        <w:tabs>
          <w:tab w:val="left" w:pos="426"/>
        </w:tabs>
        <w:ind w:firstLine="567"/>
        <w:jc w:val="both"/>
        <w:rPr>
          <w:rStyle w:val="FontStyle21"/>
          <w:sz w:val="24"/>
          <w:szCs w:val="24"/>
        </w:rPr>
      </w:pPr>
      <w:r w:rsidRPr="00E85D1E">
        <w:rPr>
          <w:rStyle w:val="FontStyle21"/>
          <w:i/>
          <w:sz w:val="24"/>
          <w:szCs w:val="24"/>
        </w:rPr>
        <w:t xml:space="preserve">Ивлев Ю.В. </w:t>
      </w:r>
      <w:r w:rsidRPr="00E85D1E">
        <w:rPr>
          <w:rStyle w:val="FontStyle21"/>
          <w:sz w:val="24"/>
          <w:szCs w:val="24"/>
        </w:rPr>
        <w:t>Теория и практика аргументации: учебник. М.: Проспект, 2012.</w:t>
      </w:r>
    </w:p>
    <w:p w:rsidR="00120E6C" w:rsidRPr="00E85D1E" w:rsidRDefault="00120E6C" w:rsidP="00120E6C">
      <w:pPr>
        <w:pStyle w:val="Style8"/>
        <w:widowControl/>
        <w:tabs>
          <w:tab w:val="left" w:pos="426"/>
        </w:tabs>
        <w:ind w:firstLine="567"/>
        <w:jc w:val="both"/>
        <w:rPr>
          <w:rStyle w:val="FontStyle21"/>
          <w:sz w:val="24"/>
          <w:szCs w:val="24"/>
        </w:rPr>
      </w:pPr>
      <w:r w:rsidRPr="00E85D1E">
        <w:rPr>
          <w:rStyle w:val="FontStyle21"/>
          <w:i/>
          <w:sz w:val="24"/>
          <w:szCs w:val="24"/>
        </w:rPr>
        <w:t>Игнатьева Е.С.</w:t>
      </w:r>
      <w:r w:rsidRPr="00E85D1E">
        <w:rPr>
          <w:rStyle w:val="FontStyle21"/>
          <w:sz w:val="24"/>
          <w:szCs w:val="24"/>
        </w:rPr>
        <w:t xml:space="preserve"> Международный бизнес-этикет. М.: Вече, 2009.</w:t>
      </w:r>
    </w:p>
    <w:p w:rsidR="00120E6C" w:rsidRPr="00E85D1E" w:rsidRDefault="00120E6C" w:rsidP="00120E6C">
      <w:pPr>
        <w:pStyle w:val="Style8"/>
        <w:widowControl/>
        <w:tabs>
          <w:tab w:val="left" w:pos="426"/>
        </w:tabs>
        <w:ind w:firstLine="567"/>
        <w:jc w:val="both"/>
        <w:rPr>
          <w:rStyle w:val="FontStyle21"/>
          <w:sz w:val="24"/>
          <w:szCs w:val="24"/>
        </w:rPr>
      </w:pPr>
      <w:proofErr w:type="spellStart"/>
      <w:r w:rsidRPr="00E85D1E">
        <w:rPr>
          <w:rStyle w:val="FontStyle21"/>
          <w:i/>
          <w:sz w:val="24"/>
          <w:szCs w:val="24"/>
        </w:rPr>
        <w:t>Ильенков</w:t>
      </w:r>
      <w:proofErr w:type="spellEnd"/>
      <w:r w:rsidRPr="00E85D1E">
        <w:rPr>
          <w:rStyle w:val="FontStyle21"/>
          <w:i/>
          <w:sz w:val="24"/>
          <w:szCs w:val="24"/>
        </w:rPr>
        <w:t xml:space="preserve"> Э.В. </w:t>
      </w:r>
      <w:r w:rsidRPr="00E85D1E">
        <w:rPr>
          <w:rStyle w:val="FontStyle21"/>
          <w:sz w:val="24"/>
          <w:szCs w:val="24"/>
        </w:rPr>
        <w:t>Об идолах и идеалах. М.: Политиздат, 1968.</w:t>
      </w:r>
    </w:p>
    <w:p w:rsidR="00120E6C" w:rsidRPr="00E85D1E" w:rsidRDefault="00120E6C" w:rsidP="00120E6C">
      <w:pPr>
        <w:pStyle w:val="Style8"/>
        <w:widowControl/>
        <w:tabs>
          <w:tab w:val="left" w:pos="426"/>
        </w:tabs>
        <w:ind w:firstLine="567"/>
        <w:jc w:val="both"/>
        <w:rPr>
          <w:rStyle w:val="FontStyle21"/>
          <w:sz w:val="24"/>
          <w:szCs w:val="24"/>
        </w:rPr>
      </w:pPr>
      <w:r w:rsidRPr="00E85D1E">
        <w:rPr>
          <w:rStyle w:val="FontStyle21"/>
          <w:i/>
          <w:sz w:val="24"/>
          <w:szCs w:val="24"/>
        </w:rPr>
        <w:t>Ильин Е.П.</w:t>
      </w:r>
      <w:r w:rsidRPr="00E85D1E">
        <w:rPr>
          <w:rStyle w:val="FontStyle21"/>
          <w:sz w:val="24"/>
          <w:szCs w:val="24"/>
        </w:rPr>
        <w:t xml:space="preserve"> Психология воли. СПб</w:t>
      </w:r>
      <w:proofErr w:type="gramStart"/>
      <w:r w:rsidRPr="00E85D1E">
        <w:rPr>
          <w:rStyle w:val="FontStyle21"/>
          <w:sz w:val="24"/>
          <w:szCs w:val="24"/>
        </w:rPr>
        <w:t xml:space="preserve">.: </w:t>
      </w:r>
      <w:proofErr w:type="gramEnd"/>
      <w:r w:rsidRPr="00E85D1E">
        <w:rPr>
          <w:rStyle w:val="FontStyle21"/>
          <w:sz w:val="24"/>
          <w:szCs w:val="24"/>
        </w:rPr>
        <w:t>Питер, 2009.</w:t>
      </w:r>
    </w:p>
    <w:p w:rsidR="00120E6C" w:rsidRPr="00E85D1E" w:rsidRDefault="00120E6C" w:rsidP="00120E6C">
      <w:pPr>
        <w:pStyle w:val="Style8"/>
        <w:widowControl/>
        <w:tabs>
          <w:tab w:val="left" w:pos="426"/>
        </w:tabs>
        <w:ind w:firstLine="567"/>
        <w:jc w:val="both"/>
        <w:rPr>
          <w:rStyle w:val="FontStyle21"/>
          <w:sz w:val="24"/>
          <w:szCs w:val="24"/>
        </w:rPr>
      </w:pPr>
      <w:r w:rsidRPr="00E85D1E">
        <w:rPr>
          <w:rStyle w:val="FontStyle21"/>
          <w:i/>
          <w:sz w:val="24"/>
          <w:szCs w:val="24"/>
        </w:rPr>
        <w:t xml:space="preserve">Йонас Г. </w:t>
      </w:r>
      <w:r w:rsidRPr="00E85D1E">
        <w:rPr>
          <w:rStyle w:val="FontStyle21"/>
          <w:sz w:val="24"/>
          <w:szCs w:val="24"/>
        </w:rPr>
        <w:t xml:space="preserve">Принцип ответственности. Опыт этики для технологической цивилизации. М.: Айрис-пресс, 2004. </w:t>
      </w:r>
    </w:p>
    <w:p w:rsidR="00120E6C" w:rsidRPr="00E85D1E" w:rsidRDefault="00120E6C" w:rsidP="00120E6C">
      <w:pPr>
        <w:tabs>
          <w:tab w:val="left" w:pos="426"/>
        </w:tabs>
        <w:ind w:firstLine="567"/>
      </w:pPr>
      <w:proofErr w:type="spellStart"/>
      <w:r w:rsidRPr="00E85D1E">
        <w:rPr>
          <w:i/>
        </w:rPr>
        <w:t>Иссерс</w:t>
      </w:r>
      <w:proofErr w:type="spellEnd"/>
      <w:r w:rsidRPr="00E85D1E">
        <w:rPr>
          <w:i/>
        </w:rPr>
        <w:t xml:space="preserve"> О.С. </w:t>
      </w:r>
      <w:r w:rsidRPr="00E85D1E">
        <w:t>Коммуникативные стратегии и тактики русской речи. М.: Изд-во ЛКИ, 2012.</w:t>
      </w:r>
    </w:p>
    <w:p w:rsidR="00120E6C" w:rsidRPr="00E85D1E" w:rsidRDefault="00120E6C" w:rsidP="00120E6C">
      <w:pPr>
        <w:tabs>
          <w:tab w:val="left" w:pos="426"/>
        </w:tabs>
        <w:ind w:firstLine="567"/>
      </w:pPr>
      <w:r w:rsidRPr="00E85D1E">
        <w:rPr>
          <w:i/>
        </w:rPr>
        <w:t xml:space="preserve">Каган М.С. </w:t>
      </w:r>
      <w:r w:rsidRPr="00E85D1E">
        <w:t xml:space="preserve">Мир общения: Проблема </w:t>
      </w:r>
      <w:proofErr w:type="spellStart"/>
      <w:r w:rsidRPr="00E85D1E">
        <w:t>межсубъектных</w:t>
      </w:r>
      <w:proofErr w:type="spellEnd"/>
      <w:r w:rsidRPr="00E85D1E">
        <w:t xml:space="preserve"> отношений. М.: Политиздат, 1998.</w:t>
      </w:r>
    </w:p>
    <w:p w:rsidR="00120E6C" w:rsidRPr="00E85D1E" w:rsidRDefault="00120E6C" w:rsidP="00120E6C">
      <w:pPr>
        <w:tabs>
          <w:tab w:val="left" w:pos="426"/>
        </w:tabs>
        <w:ind w:firstLine="567"/>
      </w:pPr>
      <w:proofErr w:type="spellStart"/>
      <w:r w:rsidRPr="00E85D1E">
        <w:rPr>
          <w:i/>
        </w:rPr>
        <w:t>Канитц</w:t>
      </w:r>
      <w:proofErr w:type="spellEnd"/>
      <w:r w:rsidRPr="00E85D1E">
        <w:rPr>
          <w:i/>
        </w:rPr>
        <w:t xml:space="preserve"> А., фон</w:t>
      </w:r>
      <w:r w:rsidRPr="00E85D1E">
        <w:t xml:space="preserve"> Техника ведения беседы / пер с </w:t>
      </w:r>
      <w:proofErr w:type="gramStart"/>
      <w:r w:rsidRPr="00E85D1E">
        <w:t>нем</w:t>
      </w:r>
      <w:proofErr w:type="gramEnd"/>
      <w:r w:rsidRPr="00E85D1E">
        <w:t xml:space="preserve">. 3-е изд. М.: Омега-Л: Смарт-Бук, 2008. </w:t>
      </w:r>
    </w:p>
    <w:p w:rsidR="00120E6C" w:rsidRPr="00E85D1E" w:rsidRDefault="00120E6C" w:rsidP="00120E6C">
      <w:pPr>
        <w:pStyle w:val="Style8"/>
        <w:widowControl/>
        <w:tabs>
          <w:tab w:val="left" w:pos="426"/>
        </w:tabs>
        <w:ind w:firstLine="567"/>
        <w:jc w:val="both"/>
        <w:rPr>
          <w:rStyle w:val="FontStyle21"/>
          <w:sz w:val="24"/>
          <w:szCs w:val="24"/>
        </w:rPr>
      </w:pPr>
      <w:r w:rsidRPr="00E85D1E">
        <w:rPr>
          <w:rStyle w:val="FontStyle21"/>
          <w:i/>
          <w:sz w:val="24"/>
          <w:szCs w:val="24"/>
        </w:rPr>
        <w:lastRenderedPageBreak/>
        <w:t>Кант И.</w:t>
      </w:r>
      <w:r w:rsidRPr="00E85D1E">
        <w:rPr>
          <w:rStyle w:val="FontStyle21"/>
          <w:sz w:val="24"/>
          <w:szCs w:val="24"/>
        </w:rPr>
        <w:t xml:space="preserve"> Метафизика нравов. Ч.</w:t>
      </w:r>
      <w:r w:rsidRPr="00E85D1E">
        <w:rPr>
          <w:rStyle w:val="FontStyle21"/>
          <w:sz w:val="24"/>
          <w:szCs w:val="24"/>
          <w:lang w:val="en-US"/>
        </w:rPr>
        <w:t>II</w:t>
      </w:r>
      <w:r w:rsidRPr="00E85D1E">
        <w:rPr>
          <w:rStyle w:val="FontStyle21"/>
          <w:sz w:val="24"/>
          <w:szCs w:val="24"/>
        </w:rPr>
        <w:t xml:space="preserve">. // </w:t>
      </w:r>
      <w:r w:rsidRPr="00E85D1E">
        <w:rPr>
          <w:rStyle w:val="FontStyle21"/>
          <w:i/>
          <w:sz w:val="24"/>
          <w:szCs w:val="24"/>
        </w:rPr>
        <w:t>Кант И.</w:t>
      </w:r>
      <w:r w:rsidRPr="00E85D1E">
        <w:rPr>
          <w:rStyle w:val="FontStyle21"/>
          <w:sz w:val="24"/>
          <w:szCs w:val="24"/>
        </w:rPr>
        <w:t xml:space="preserve"> Соч. в 6-ти т. М.: Мысль, 1965. Т. 4. Ч. 2.</w:t>
      </w:r>
    </w:p>
    <w:p w:rsidR="00120E6C" w:rsidRPr="00E85D1E" w:rsidRDefault="00120E6C" w:rsidP="00120E6C">
      <w:pPr>
        <w:pStyle w:val="Style8"/>
        <w:widowControl/>
        <w:tabs>
          <w:tab w:val="left" w:pos="426"/>
        </w:tabs>
        <w:ind w:firstLine="567"/>
        <w:jc w:val="both"/>
        <w:rPr>
          <w:rStyle w:val="FontStyle21"/>
          <w:sz w:val="24"/>
          <w:szCs w:val="24"/>
        </w:rPr>
      </w:pPr>
      <w:r w:rsidRPr="00E85D1E">
        <w:rPr>
          <w:rStyle w:val="FontStyle21"/>
          <w:i/>
          <w:sz w:val="24"/>
          <w:szCs w:val="24"/>
        </w:rPr>
        <w:t>Кант И.</w:t>
      </w:r>
      <w:r w:rsidRPr="00E85D1E">
        <w:rPr>
          <w:rStyle w:val="FontStyle21"/>
          <w:sz w:val="24"/>
          <w:szCs w:val="24"/>
        </w:rPr>
        <w:t xml:space="preserve"> Лекции по этике, гл. </w:t>
      </w:r>
      <w:r w:rsidRPr="00E85D1E">
        <w:rPr>
          <w:rStyle w:val="FontStyle21"/>
          <w:sz w:val="24"/>
          <w:szCs w:val="24"/>
          <w:lang w:val="en-US"/>
        </w:rPr>
        <w:t>VII</w:t>
      </w:r>
      <w:r w:rsidRPr="00E85D1E">
        <w:rPr>
          <w:rStyle w:val="FontStyle21"/>
          <w:sz w:val="24"/>
          <w:szCs w:val="24"/>
        </w:rPr>
        <w:t xml:space="preserve">, </w:t>
      </w:r>
      <w:r w:rsidRPr="00E85D1E">
        <w:rPr>
          <w:rStyle w:val="FontStyle21"/>
          <w:sz w:val="24"/>
          <w:szCs w:val="24"/>
          <w:lang w:val="en-US"/>
        </w:rPr>
        <w:t>VIII</w:t>
      </w:r>
      <w:r w:rsidRPr="00E85D1E">
        <w:rPr>
          <w:rStyle w:val="FontStyle21"/>
          <w:sz w:val="24"/>
          <w:szCs w:val="24"/>
        </w:rPr>
        <w:t xml:space="preserve"> // Кант И. Лекции по этике. - М., 2000. </w:t>
      </w:r>
    </w:p>
    <w:p w:rsidR="00120E6C" w:rsidRPr="00E85D1E" w:rsidRDefault="00120E6C" w:rsidP="00120E6C">
      <w:pPr>
        <w:pStyle w:val="Style8"/>
        <w:widowControl/>
        <w:tabs>
          <w:tab w:val="left" w:pos="426"/>
        </w:tabs>
        <w:ind w:firstLine="567"/>
        <w:jc w:val="both"/>
        <w:rPr>
          <w:i/>
        </w:rPr>
      </w:pPr>
      <w:r w:rsidRPr="00E85D1E">
        <w:rPr>
          <w:i/>
        </w:rPr>
        <w:t>Кант И.</w:t>
      </w:r>
      <w:r w:rsidRPr="00E85D1E">
        <w:t xml:space="preserve"> О добродетелях обхождения (Приложение к «Метафизике нравов») // </w:t>
      </w:r>
      <w:r w:rsidRPr="00E85D1E">
        <w:rPr>
          <w:i/>
        </w:rPr>
        <w:t>Кант И.</w:t>
      </w:r>
      <w:r w:rsidRPr="00E85D1E">
        <w:t xml:space="preserve"> Соч. в 6-ти тт. Т.4, ч. 2. - </w:t>
      </w:r>
      <w:proofErr w:type="gramStart"/>
      <w:r w:rsidRPr="00E85D1E">
        <w:t>М.: Мысль, 1965.  (или:</w:t>
      </w:r>
      <w:proofErr w:type="gramEnd"/>
      <w:r w:rsidRPr="00E85D1E">
        <w:t xml:space="preserve"> </w:t>
      </w:r>
      <w:r w:rsidRPr="00E85D1E">
        <w:rPr>
          <w:i/>
        </w:rPr>
        <w:t xml:space="preserve">Кант И. </w:t>
      </w:r>
      <w:r w:rsidRPr="00E85D1E">
        <w:t xml:space="preserve">Собр. соч. в 8-ми тт. Т. 6.- </w:t>
      </w:r>
      <w:proofErr w:type="gramStart"/>
      <w:r w:rsidRPr="00E85D1E">
        <w:t xml:space="preserve">М.: </w:t>
      </w:r>
      <w:proofErr w:type="spellStart"/>
      <w:r w:rsidRPr="00E85D1E">
        <w:t>Чоро</w:t>
      </w:r>
      <w:proofErr w:type="spellEnd"/>
      <w:r w:rsidRPr="00E85D1E">
        <w:t xml:space="preserve">, 1994); </w:t>
      </w:r>
      <w:r w:rsidRPr="00E85D1E">
        <w:rPr>
          <w:i/>
        </w:rPr>
        <w:t>Кант И.</w:t>
      </w:r>
      <w:r w:rsidRPr="00E85D1E">
        <w:t xml:space="preserve"> Лекции по этике.</w:t>
      </w:r>
      <w:proofErr w:type="gramEnd"/>
      <w:r w:rsidRPr="00E85D1E">
        <w:t xml:space="preserve"> - М.: Республика, 2000. Гл. </w:t>
      </w:r>
      <w:proofErr w:type="gramStart"/>
      <w:r w:rsidRPr="00E85D1E">
        <w:rPr>
          <w:lang w:val="en-US"/>
        </w:rPr>
        <w:t>V</w:t>
      </w:r>
      <w:proofErr w:type="gramEnd"/>
      <w:r w:rsidRPr="00E85D1E">
        <w:t xml:space="preserve">Ш, параграф 12 («О светских добродетелях»); </w:t>
      </w:r>
      <w:r w:rsidRPr="00E85D1E">
        <w:rPr>
          <w:i/>
        </w:rPr>
        <w:t xml:space="preserve">Кант И. </w:t>
      </w:r>
      <w:r w:rsidRPr="00E85D1E">
        <w:t xml:space="preserve">Антропология с прагматической точки зрения. // </w:t>
      </w:r>
      <w:r w:rsidRPr="00E85D1E">
        <w:rPr>
          <w:i/>
        </w:rPr>
        <w:t>Кант И.</w:t>
      </w:r>
      <w:r w:rsidRPr="00E85D1E">
        <w:t xml:space="preserve"> Собр. соч. в 8-ми тт. Т. 7.- М.: </w:t>
      </w:r>
      <w:proofErr w:type="spellStart"/>
      <w:r w:rsidRPr="00E85D1E">
        <w:t>Чоро</w:t>
      </w:r>
      <w:proofErr w:type="spellEnd"/>
      <w:r w:rsidRPr="00E85D1E">
        <w:t>, 1994. С. 169-171 («О дозволенной моральной видимости»).</w:t>
      </w:r>
    </w:p>
    <w:p w:rsidR="00120E6C" w:rsidRPr="00E85D1E" w:rsidRDefault="00120E6C" w:rsidP="00120E6C">
      <w:pPr>
        <w:tabs>
          <w:tab w:val="left" w:pos="426"/>
        </w:tabs>
        <w:ind w:firstLine="567"/>
      </w:pPr>
      <w:r w:rsidRPr="00E85D1E">
        <w:rPr>
          <w:i/>
        </w:rPr>
        <w:t>Кара-</w:t>
      </w:r>
      <w:proofErr w:type="spellStart"/>
      <w:r w:rsidRPr="00E85D1E">
        <w:rPr>
          <w:i/>
        </w:rPr>
        <w:t>Мурза.С.Г</w:t>
      </w:r>
      <w:proofErr w:type="spellEnd"/>
      <w:r w:rsidRPr="00E85D1E">
        <w:rPr>
          <w:i/>
        </w:rPr>
        <w:t xml:space="preserve">. </w:t>
      </w:r>
      <w:r w:rsidRPr="00E85D1E">
        <w:t>Манипуляция сознанием. – М., 2001.</w:t>
      </w:r>
    </w:p>
    <w:p w:rsidR="00120E6C" w:rsidRPr="00E85D1E" w:rsidRDefault="00120E6C" w:rsidP="00120E6C">
      <w:pPr>
        <w:tabs>
          <w:tab w:val="left" w:pos="426"/>
        </w:tabs>
        <w:ind w:firstLine="567"/>
        <w:outlineLvl w:val="3"/>
        <w:rPr>
          <w:rFonts w:eastAsia="Times New Roman"/>
          <w:bCs/>
          <w:lang w:eastAsia="ru-RU"/>
        </w:rPr>
      </w:pPr>
      <w:r w:rsidRPr="00E85D1E">
        <w:rPr>
          <w:i/>
        </w:rPr>
        <w:t>Карнеги</w:t>
      </w:r>
      <w:r w:rsidRPr="00E85D1E">
        <w:t xml:space="preserve"> </w:t>
      </w:r>
      <w:r w:rsidRPr="00E85D1E">
        <w:rPr>
          <w:i/>
        </w:rPr>
        <w:t xml:space="preserve">Д. </w:t>
      </w:r>
      <w:r w:rsidRPr="00E85D1E">
        <w:t>Как завоевывать друзей и оказывать влияние на людей. М.: Прогресс, 1989.</w:t>
      </w:r>
    </w:p>
    <w:p w:rsidR="00120E6C" w:rsidRPr="00E85D1E" w:rsidRDefault="00120E6C" w:rsidP="00120E6C">
      <w:pPr>
        <w:tabs>
          <w:tab w:val="left" w:pos="426"/>
        </w:tabs>
        <w:ind w:firstLine="567"/>
      </w:pPr>
      <w:r w:rsidRPr="00E85D1E">
        <w:rPr>
          <w:i/>
        </w:rPr>
        <w:t>Карпов М.М.</w:t>
      </w:r>
      <w:r w:rsidRPr="00E85D1E">
        <w:t xml:space="preserve"> Смысл жизни человека. Ростов н/Д.: Изд-во Рост. Ун-та, 1994.</w:t>
      </w:r>
    </w:p>
    <w:p w:rsidR="00120E6C" w:rsidRPr="00E85D1E" w:rsidRDefault="00120E6C" w:rsidP="00120E6C">
      <w:pPr>
        <w:tabs>
          <w:tab w:val="left" w:pos="426"/>
        </w:tabs>
        <w:ind w:firstLine="567"/>
      </w:pPr>
      <w:proofErr w:type="spellStart"/>
      <w:r w:rsidRPr="00E85D1E">
        <w:rPr>
          <w:i/>
        </w:rPr>
        <w:t>Келлетт</w:t>
      </w:r>
      <w:proofErr w:type="spellEnd"/>
      <w:r w:rsidRPr="00E85D1E">
        <w:rPr>
          <w:i/>
        </w:rPr>
        <w:t xml:space="preserve"> П.</w:t>
      </w:r>
      <w:r w:rsidRPr="00E85D1E">
        <w:t xml:space="preserve"> Конфликтный диалог: работа с пластами значений для продуктивных взаимоотношений. / Пер. с англ. Х.: Гуманитарный центр, 2010.</w:t>
      </w:r>
    </w:p>
    <w:p w:rsidR="00120E6C" w:rsidRPr="00E85D1E" w:rsidRDefault="00120E6C" w:rsidP="00120E6C">
      <w:pPr>
        <w:tabs>
          <w:tab w:val="left" w:pos="426"/>
        </w:tabs>
        <w:ind w:firstLine="567"/>
      </w:pPr>
      <w:r w:rsidRPr="00E85D1E">
        <w:rPr>
          <w:i/>
        </w:rPr>
        <w:t xml:space="preserve">Келли Г., </w:t>
      </w:r>
      <w:proofErr w:type="spellStart"/>
      <w:r w:rsidRPr="00E85D1E">
        <w:rPr>
          <w:i/>
        </w:rPr>
        <w:t>Тибо</w:t>
      </w:r>
      <w:proofErr w:type="spellEnd"/>
      <w:r w:rsidRPr="00E85D1E">
        <w:rPr>
          <w:i/>
        </w:rPr>
        <w:t xml:space="preserve"> Дж.</w:t>
      </w:r>
      <w:r w:rsidRPr="00E85D1E">
        <w:t xml:space="preserve"> Межличностные отношения. Теория взаимозависимости. // Современная зарубежная социальная психология. – М., 1984.</w:t>
      </w:r>
    </w:p>
    <w:p w:rsidR="00120E6C" w:rsidRPr="00E85D1E" w:rsidRDefault="00120E6C" w:rsidP="00120E6C">
      <w:pPr>
        <w:tabs>
          <w:tab w:val="left" w:pos="426"/>
        </w:tabs>
        <w:ind w:firstLine="567"/>
        <w:rPr>
          <w:i/>
        </w:rPr>
      </w:pPr>
      <w:proofErr w:type="spellStart"/>
      <w:r w:rsidRPr="00E85D1E">
        <w:rPr>
          <w:i/>
        </w:rPr>
        <w:t>Кови</w:t>
      </w:r>
      <w:proofErr w:type="spellEnd"/>
      <w:r w:rsidRPr="00E85D1E">
        <w:rPr>
          <w:i/>
        </w:rPr>
        <w:t xml:space="preserve"> С. </w:t>
      </w:r>
      <w:r w:rsidRPr="00E85D1E">
        <w:t>Круг значимости/круг влияния</w:t>
      </w:r>
      <w:r w:rsidRPr="00E85D1E">
        <w:rPr>
          <w:i/>
        </w:rPr>
        <w:t xml:space="preserve"> </w:t>
      </w:r>
      <w:r w:rsidRPr="00E85D1E">
        <w:t>/ Межличностное общение. СПб</w:t>
      </w:r>
      <w:proofErr w:type="gramStart"/>
      <w:r w:rsidRPr="00E85D1E">
        <w:t xml:space="preserve">.: </w:t>
      </w:r>
      <w:proofErr w:type="gramEnd"/>
      <w:r w:rsidRPr="00E85D1E">
        <w:t>Питер, 2001. С. 274-277.</w:t>
      </w:r>
    </w:p>
    <w:p w:rsidR="00120E6C" w:rsidRPr="00E85D1E" w:rsidRDefault="00120E6C" w:rsidP="00120E6C">
      <w:pPr>
        <w:tabs>
          <w:tab w:val="left" w:pos="426"/>
        </w:tabs>
        <w:ind w:firstLine="567"/>
      </w:pPr>
      <w:proofErr w:type="spellStart"/>
      <w:r w:rsidRPr="00E85D1E">
        <w:rPr>
          <w:i/>
        </w:rPr>
        <w:t>Козер</w:t>
      </w:r>
      <w:proofErr w:type="spellEnd"/>
      <w:r w:rsidRPr="00E85D1E">
        <w:rPr>
          <w:i/>
        </w:rPr>
        <w:t xml:space="preserve"> Л. </w:t>
      </w:r>
      <w:r w:rsidRPr="00E85D1E">
        <w:t>Функции социального конфликта. – М.: Идея-Пресс, Дом интеллектуальной книги, 2000.</w:t>
      </w:r>
    </w:p>
    <w:p w:rsidR="00120E6C" w:rsidRPr="00E85D1E" w:rsidRDefault="00120E6C" w:rsidP="00120E6C">
      <w:pPr>
        <w:ind w:firstLine="567"/>
        <w:rPr>
          <w:i/>
        </w:rPr>
      </w:pPr>
      <w:r w:rsidRPr="00E85D1E">
        <w:rPr>
          <w:i/>
        </w:rPr>
        <w:t>Кон И. С.</w:t>
      </w:r>
      <w:r w:rsidRPr="00E85D1E">
        <w:t xml:space="preserve"> Дружба. 4-е издание, доп. СПб</w:t>
      </w:r>
      <w:proofErr w:type="gramStart"/>
      <w:r w:rsidRPr="00E85D1E">
        <w:t xml:space="preserve">.: </w:t>
      </w:r>
      <w:proofErr w:type="gramEnd"/>
      <w:r w:rsidRPr="00E85D1E">
        <w:t>Питер, 2005.</w:t>
      </w:r>
    </w:p>
    <w:p w:rsidR="00120E6C" w:rsidRPr="00E85D1E" w:rsidRDefault="00120E6C" w:rsidP="00120E6C">
      <w:pPr>
        <w:tabs>
          <w:tab w:val="left" w:pos="426"/>
        </w:tabs>
        <w:ind w:firstLine="567"/>
      </w:pPr>
      <w:r w:rsidRPr="00E85D1E">
        <w:rPr>
          <w:i/>
        </w:rPr>
        <w:t xml:space="preserve">Кон И.С. </w:t>
      </w:r>
      <w:r w:rsidRPr="00E85D1E">
        <w:t>В поисках себя: Личность и ее самосознание. М.: Политиздат, 1984.</w:t>
      </w:r>
    </w:p>
    <w:p w:rsidR="00120E6C" w:rsidRPr="00E85D1E" w:rsidRDefault="00120E6C" w:rsidP="00120E6C">
      <w:pPr>
        <w:tabs>
          <w:tab w:val="left" w:pos="426"/>
        </w:tabs>
        <w:ind w:firstLine="567"/>
      </w:pPr>
      <w:proofErr w:type="gramStart"/>
      <w:r w:rsidRPr="00E85D1E">
        <w:rPr>
          <w:i/>
        </w:rPr>
        <w:t>Конт-</w:t>
      </w:r>
      <w:proofErr w:type="spellStart"/>
      <w:r w:rsidRPr="00E85D1E">
        <w:rPr>
          <w:i/>
        </w:rPr>
        <w:t>Спонвиль</w:t>
      </w:r>
      <w:proofErr w:type="spellEnd"/>
      <w:r w:rsidRPr="00E85D1E">
        <w:rPr>
          <w:i/>
        </w:rPr>
        <w:t xml:space="preserve"> А. </w:t>
      </w:r>
      <w:r w:rsidRPr="00E85D1E">
        <w:t xml:space="preserve">Малый трактат о великий добродетелях, или Как пользоваться философией в повседневной жизни / Пер. с фр. М.: </w:t>
      </w:r>
      <w:proofErr w:type="spellStart"/>
      <w:r w:rsidRPr="00E85D1E">
        <w:t>Этерна</w:t>
      </w:r>
      <w:proofErr w:type="spellEnd"/>
      <w:r w:rsidRPr="00E85D1E">
        <w:t xml:space="preserve">, 2012. </w:t>
      </w:r>
      <w:proofErr w:type="gramEnd"/>
    </w:p>
    <w:p w:rsidR="00120E6C" w:rsidRPr="00E85D1E" w:rsidRDefault="00120E6C" w:rsidP="00120E6C">
      <w:pPr>
        <w:pStyle w:val="Style6"/>
        <w:widowControl/>
        <w:tabs>
          <w:tab w:val="left" w:pos="426"/>
        </w:tabs>
        <w:spacing w:line="240" w:lineRule="auto"/>
        <w:ind w:firstLine="567"/>
        <w:rPr>
          <w:rStyle w:val="FontStyle21"/>
          <w:sz w:val="24"/>
          <w:szCs w:val="24"/>
        </w:rPr>
      </w:pPr>
      <w:r w:rsidRPr="00E85D1E">
        <w:rPr>
          <w:rStyle w:val="FontStyle21"/>
          <w:sz w:val="24"/>
          <w:szCs w:val="24"/>
        </w:rPr>
        <w:t>Кризис сознания: сборник работ по «философии кризиса». М.: Алгоритм, 2009.</w:t>
      </w:r>
    </w:p>
    <w:p w:rsidR="00120E6C" w:rsidRPr="00E85D1E" w:rsidRDefault="00120E6C" w:rsidP="00120E6C">
      <w:pPr>
        <w:pStyle w:val="Style6"/>
        <w:widowControl/>
        <w:tabs>
          <w:tab w:val="left" w:pos="426"/>
        </w:tabs>
        <w:spacing w:line="240" w:lineRule="auto"/>
        <w:ind w:firstLine="567"/>
        <w:rPr>
          <w:rStyle w:val="FontStyle21"/>
          <w:sz w:val="24"/>
          <w:szCs w:val="24"/>
        </w:rPr>
      </w:pPr>
      <w:r w:rsidRPr="00E85D1E">
        <w:rPr>
          <w:rStyle w:val="FontStyle21"/>
          <w:i/>
          <w:sz w:val="24"/>
          <w:szCs w:val="24"/>
        </w:rPr>
        <w:t xml:space="preserve">Кропоткин П.А. </w:t>
      </w:r>
      <w:r w:rsidRPr="00E85D1E">
        <w:rPr>
          <w:rStyle w:val="FontStyle21"/>
          <w:sz w:val="24"/>
          <w:szCs w:val="24"/>
        </w:rPr>
        <w:t>Этика: Избранные труды. М.: Политиздат, 1991.</w:t>
      </w:r>
    </w:p>
    <w:p w:rsidR="00120E6C" w:rsidRPr="00E85D1E" w:rsidRDefault="00120E6C" w:rsidP="00120E6C">
      <w:pPr>
        <w:pStyle w:val="Style6"/>
        <w:widowControl/>
        <w:tabs>
          <w:tab w:val="left" w:pos="426"/>
        </w:tabs>
        <w:spacing w:line="240" w:lineRule="auto"/>
        <w:ind w:firstLine="567"/>
        <w:rPr>
          <w:rStyle w:val="FontStyle21"/>
          <w:sz w:val="24"/>
          <w:szCs w:val="24"/>
        </w:rPr>
      </w:pPr>
      <w:r w:rsidRPr="00E85D1E">
        <w:rPr>
          <w:rStyle w:val="FontStyle21"/>
          <w:i/>
          <w:sz w:val="24"/>
          <w:szCs w:val="24"/>
        </w:rPr>
        <w:t>Кули Ч.Х.</w:t>
      </w:r>
      <w:r w:rsidRPr="00E85D1E">
        <w:rPr>
          <w:rStyle w:val="FontStyle21"/>
          <w:sz w:val="24"/>
          <w:szCs w:val="24"/>
        </w:rPr>
        <w:t xml:space="preserve"> Человеческая природа и социальный порядок. М.: Идея-Пресс, Дом интеллектуальной книги, 2000.</w:t>
      </w:r>
    </w:p>
    <w:p w:rsidR="00120E6C" w:rsidRPr="00E85D1E" w:rsidRDefault="00120E6C" w:rsidP="00120E6C">
      <w:pPr>
        <w:pStyle w:val="Style6"/>
        <w:widowControl/>
        <w:tabs>
          <w:tab w:val="left" w:pos="426"/>
        </w:tabs>
        <w:spacing w:line="240" w:lineRule="auto"/>
        <w:ind w:firstLine="567"/>
        <w:rPr>
          <w:rStyle w:val="FontStyle21"/>
          <w:sz w:val="24"/>
          <w:szCs w:val="24"/>
        </w:rPr>
      </w:pPr>
      <w:r w:rsidRPr="00E85D1E">
        <w:rPr>
          <w:rStyle w:val="FontStyle21"/>
          <w:i/>
          <w:sz w:val="24"/>
          <w:szCs w:val="24"/>
        </w:rPr>
        <w:t>Кули Ч.</w:t>
      </w:r>
      <w:r w:rsidRPr="00E85D1E">
        <w:rPr>
          <w:rStyle w:val="FontStyle21"/>
          <w:sz w:val="24"/>
          <w:szCs w:val="24"/>
        </w:rPr>
        <w:t xml:space="preserve"> Первичные группы // Американская социологическая мысль: Тексты. М.: Издание Международного университета бизнеса и управления, 1996. С. 328-333.</w:t>
      </w:r>
    </w:p>
    <w:p w:rsidR="00120E6C" w:rsidRPr="00E85D1E" w:rsidRDefault="00120E6C" w:rsidP="00120E6C">
      <w:pPr>
        <w:tabs>
          <w:tab w:val="left" w:pos="426"/>
        </w:tabs>
        <w:ind w:firstLine="567"/>
        <w:rPr>
          <w:rFonts w:eastAsia="Calibri"/>
        </w:rPr>
      </w:pPr>
      <w:r w:rsidRPr="00E85D1E">
        <w:rPr>
          <w:rFonts w:eastAsia="Calibri"/>
          <w:i/>
        </w:rPr>
        <w:t xml:space="preserve">Куницына В.Н., Казаринова Н.В., </w:t>
      </w:r>
      <w:proofErr w:type="spellStart"/>
      <w:r w:rsidRPr="00E85D1E">
        <w:rPr>
          <w:rFonts w:eastAsia="Calibri"/>
          <w:i/>
        </w:rPr>
        <w:t>Погольша</w:t>
      </w:r>
      <w:proofErr w:type="spellEnd"/>
      <w:r w:rsidRPr="00E85D1E">
        <w:rPr>
          <w:rFonts w:eastAsia="Calibri"/>
          <w:i/>
        </w:rPr>
        <w:t xml:space="preserve"> В.М. </w:t>
      </w:r>
      <w:r w:rsidRPr="00E85D1E">
        <w:rPr>
          <w:rFonts w:eastAsia="Calibri"/>
        </w:rPr>
        <w:t xml:space="preserve">Межличностное общение. Учебник для вузов. </w:t>
      </w:r>
      <w:proofErr w:type="spellStart"/>
      <w:r w:rsidRPr="00E85D1E">
        <w:rPr>
          <w:rFonts w:eastAsia="Calibri"/>
        </w:rPr>
        <w:t>Спб</w:t>
      </w:r>
      <w:proofErr w:type="spellEnd"/>
      <w:r w:rsidRPr="00E85D1E">
        <w:rPr>
          <w:rFonts w:eastAsia="Calibri"/>
        </w:rPr>
        <w:t>.: Питер, 2001.</w:t>
      </w:r>
    </w:p>
    <w:p w:rsidR="00120E6C" w:rsidRPr="00E85D1E" w:rsidRDefault="00120E6C" w:rsidP="00120E6C">
      <w:pPr>
        <w:tabs>
          <w:tab w:val="left" w:pos="426"/>
        </w:tabs>
        <w:ind w:firstLine="567"/>
        <w:rPr>
          <w:rFonts w:eastAsia="Calibri"/>
        </w:rPr>
      </w:pPr>
      <w:r w:rsidRPr="00E85D1E">
        <w:rPr>
          <w:rFonts w:eastAsia="Calibri"/>
          <w:i/>
        </w:rPr>
        <w:t>Купрейченко А.Б.</w:t>
      </w:r>
      <w:r w:rsidRPr="00E85D1E">
        <w:rPr>
          <w:rFonts w:eastAsia="Calibri"/>
        </w:rPr>
        <w:t xml:space="preserve"> Психология доверия и недоверия. М.: Изд-во «Ин-т психологии РАН», 2008.</w:t>
      </w:r>
    </w:p>
    <w:p w:rsidR="00120E6C" w:rsidRPr="00E85D1E" w:rsidRDefault="00120E6C" w:rsidP="00120E6C">
      <w:pPr>
        <w:tabs>
          <w:tab w:val="left" w:pos="426"/>
        </w:tabs>
        <w:ind w:firstLine="567"/>
      </w:pPr>
      <w:r w:rsidRPr="00E85D1E">
        <w:rPr>
          <w:i/>
        </w:rPr>
        <w:t>Куттер П.</w:t>
      </w:r>
      <w:r w:rsidRPr="00E85D1E">
        <w:t xml:space="preserve"> Любовь, ненависть, зависть, ревность. Психоанализ страстей. Пер. с </w:t>
      </w:r>
      <w:proofErr w:type="gramStart"/>
      <w:r w:rsidRPr="00E85D1E">
        <w:t>нем</w:t>
      </w:r>
      <w:proofErr w:type="gramEnd"/>
      <w:r w:rsidRPr="00E85D1E">
        <w:t>. СПб.: Б.С.К., 1998.</w:t>
      </w:r>
    </w:p>
    <w:p w:rsidR="00120E6C" w:rsidRPr="00E85D1E" w:rsidRDefault="00120E6C" w:rsidP="00120E6C">
      <w:pPr>
        <w:tabs>
          <w:tab w:val="left" w:pos="426"/>
        </w:tabs>
        <w:ind w:firstLine="567"/>
      </w:pPr>
      <w:r w:rsidRPr="00E85D1E">
        <w:t>Лабиринты одиночества. Пер. с англ. М.: Прогресс, 1989.</w:t>
      </w:r>
    </w:p>
    <w:p w:rsidR="00120E6C" w:rsidRPr="00E85D1E" w:rsidRDefault="00120E6C" w:rsidP="00120E6C">
      <w:pPr>
        <w:tabs>
          <w:tab w:val="left" w:pos="426"/>
        </w:tabs>
        <w:ind w:firstLine="567"/>
      </w:pPr>
      <w:r w:rsidRPr="00E85D1E">
        <w:rPr>
          <w:i/>
        </w:rPr>
        <w:t xml:space="preserve">Ларина Т.В. </w:t>
      </w:r>
      <w:r w:rsidRPr="00E85D1E">
        <w:t>Категория вежливости и стиль коммуникации. М., 2009.</w:t>
      </w:r>
    </w:p>
    <w:p w:rsidR="00120E6C" w:rsidRPr="00E85D1E" w:rsidRDefault="00120E6C" w:rsidP="00120E6C">
      <w:pPr>
        <w:tabs>
          <w:tab w:val="left" w:pos="426"/>
        </w:tabs>
        <w:ind w:firstLine="567"/>
      </w:pPr>
      <w:proofErr w:type="spellStart"/>
      <w:r w:rsidRPr="00E85D1E">
        <w:rPr>
          <w:i/>
        </w:rPr>
        <w:t>Лаундес</w:t>
      </w:r>
      <w:proofErr w:type="spellEnd"/>
      <w:r w:rsidRPr="00E85D1E">
        <w:rPr>
          <w:i/>
        </w:rPr>
        <w:t xml:space="preserve"> Л.</w:t>
      </w:r>
      <w:r w:rsidRPr="00E85D1E">
        <w:t xml:space="preserve"> Как говорить с кем угодно и о чем угодно. Технология эффективных коммуникаций. 2-е изд. М.: Добрая книга, 2002.</w:t>
      </w:r>
    </w:p>
    <w:p w:rsidR="00120E6C" w:rsidRPr="00E85D1E" w:rsidRDefault="00120E6C" w:rsidP="00120E6C">
      <w:pPr>
        <w:tabs>
          <w:tab w:val="left" w:pos="426"/>
        </w:tabs>
        <w:ind w:firstLine="567"/>
      </w:pPr>
      <w:r w:rsidRPr="00E85D1E">
        <w:rPr>
          <w:i/>
        </w:rPr>
        <w:t xml:space="preserve">Леви В.Л. </w:t>
      </w:r>
      <w:r w:rsidRPr="00E85D1E">
        <w:t xml:space="preserve">Искусство быть другим. М.: </w:t>
      </w:r>
      <w:proofErr w:type="spellStart"/>
      <w:r w:rsidRPr="00E85D1E">
        <w:t>Торобоан</w:t>
      </w:r>
      <w:proofErr w:type="spellEnd"/>
      <w:r w:rsidRPr="00E85D1E">
        <w:t>, 2003.</w:t>
      </w:r>
    </w:p>
    <w:p w:rsidR="00120E6C" w:rsidRPr="00E85D1E" w:rsidRDefault="00120E6C" w:rsidP="00120E6C">
      <w:pPr>
        <w:tabs>
          <w:tab w:val="left" w:pos="426"/>
        </w:tabs>
        <w:ind w:firstLine="567"/>
      </w:pPr>
      <w:proofErr w:type="spellStart"/>
      <w:r w:rsidRPr="00E85D1E">
        <w:rPr>
          <w:i/>
        </w:rPr>
        <w:t>Левинас</w:t>
      </w:r>
      <w:proofErr w:type="spellEnd"/>
      <w:r w:rsidRPr="00E85D1E">
        <w:rPr>
          <w:i/>
        </w:rPr>
        <w:t xml:space="preserve"> Э.</w:t>
      </w:r>
      <w:r w:rsidRPr="00E85D1E">
        <w:t xml:space="preserve"> Время и </w:t>
      </w:r>
      <w:proofErr w:type="gramStart"/>
      <w:r w:rsidRPr="00E85D1E">
        <w:t>Другой</w:t>
      </w:r>
      <w:proofErr w:type="gramEnd"/>
      <w:r w:rsidRPr="00E85D1E">
        <w:t>. Гуманизм другого человека. – СПБ</w:t>
      </w:r>
      <w:proofErr w:type="gramStart"/>
      <w:r w:rsidRPr="00E85D1E">
        <w:t xml:space="preserve">.: </w:t>
      </w:r>
      <w:proofErr w:type="gramEnd"/>
      <w:r w:rsidRPr="00E85D1E">
        <w:t>Высшая религиозно-философская школа, 1998.</w:t>
      </w:r>
    </w:p>
    <w:p w:rsidR="00120E6C" w:rsidRPr="00E85D1E" w:rsidRDefault="00120E6C" w:rsidP="00120E6C">
      <w:pPr>
        <w:tabs>
          <w:tab w:val="left" w:pos="426"/>
        </w:tabs>
        <w:ind w:firstLine="567"/>
      </w:pPr>
      <w:r w:rsidRPr="00E85D1E">
        <w:rPr>
          <w:i/>
        </w:rPr>
        <w:t>Леонтьев А.А.</w:t>
      </w:r>
      <w:r w:rsidRPr="00E85D1E">
        <w:t xml:space="preserve"> Психология общения. М.: Смысл; Академия, 2008.</w:t>
      </w:r>
    </w:p>
    <w:p w:rsidR="00120E6C" w:rsidRPr="00E85D1E" w:rsidRDefault="00120E6C" w:rsidP="00120E6C">
      <w:pPr>
        <w:tabs>
          <w:tab w:val="left" w:pos="426"/>
        </w:tabs>
        <w:ind w:firstLine="567"/>
      </w:pPr>
      <w:r w:rsidRPr="00E85D1E">
        <w:rPr>
          <w:i/>
        </w:rPr>
        <w:t>Лесли И.</w:t>
      </w:r>
      <w:r w:rsidRPr="00E85D1E">
        <w:t xml:space="preserve"> Прирожденные лжецы. Мы не можем жить без обмана. М.: РИПОЛ классик, 2012.</w:t>
      </w:r>
    </w:p>
    <w:p w:rsidR="00120E6C" w:rsidRPr="00E85D1E" w:rsidRDefault="00120E6C" w:rsidP="00120E6C">
      <w:pPr>
        <w:tabs>
          <w:tab w:val="left" w:pos="426"/>
        </w:tabs>
        <w:ind w:firstLine="567"/>
        <w:rPr>
          <w:i/>
        </w:rPr>
      </w:pPr>
      <w:proofErr w:type="spellStart"/>
      <w:r w:rsidRPr="00E85D1E">
        <w:rPr>
          <w:i/>
        </w:rPr>
        <w:t>Ливрага</w:t>
      </w:r>
      <w:proofErr w:type="spellEnd"/>
      <w:r w:rsidRPr="00E85D1E">
        <w:rPr>
          <w:i/>
        </w:rPr>
        <w:t xml:space="preserve"> Х.А., Гусман Д.С.</w:t>
      </w:r>
      <w:r w:rsidRPr="00E85D1E">
        <w:t xml:space="preserve"> Сокровенный смысл жизни. Сб. Пер. с исп. М.: Культурный центр «Новый акрополь», 2001.</w:t>
      </w:r>
    </w:p>
    <w:p w:rsidR="00120E6C" w:rsidRPr="00E85D1E" w:rsidRDefault="00120E6C" w:rsidP="00120E6C">
      <w:pPr>
        <w:tabs>
          <w:tab w:val="left" w:pos="426"/>
        </w:tabs>
        <w:ind w:firstLine="567"/>
      </w:pPr>
      <w:r w:rsidRPr="00E85D1E">
        <w:rPr>
          <w:i/>
        </w:rPr>
        <w:t>Лоренц К.</w:t>
      </w:r>
      <w:r w:rsidRPr="00E85D1E">
        <w:t xml:space="preserve"> Так называемое зло // </w:t>
      </w:r>
      <w:r w:rsidRPr="00E85D1E">
        <w:rPr>
          <w:i/>
        </w:rPr>
        <w:t xml:space="preserve">Лоренц. К. </w:t>
      </w:r>
      <w:r w:rsidRPr="00E85D1E">
        <w:t xml:space="preserve">Оборотная сторона зеркала. Пер. </w:t>
      </w:r>
      <w:proofErr w:type="gramStart"/>
      <w:r w:rsidRPr="00E85D1E">
        <w:t>с</w:t>
      </w:r>
      <w:proofErr w:type="gramEnd"/>
      <w:r w:rsidRPr="00E85D1E">
        <w:t xml:space="preserve"> нем. – М.: Республика, 1998.</w:t>
      </w:r>
    </w:p>
    <w:p w:rsidR="00120E6C" w:rsidRPr="00E85D1E" w:rsidRDefault="00120E6C" w:rsidP="00120E6C">
      <w:pPr>
        <w:tabs>
          <w:tab w:val="left" w:pos="426"/>
        </w:tabs>
        <w:ind w:firstLine="567"/>
        <w:rPr>
          <w:rFonts w:eastAsia="Calibri"/>
        </w:rPr>
      </w:pPr>
      <w:r w:rsidRPr="00E85D1E">
        <w:rPr>
          <w:rFonts w:eastAsia="Calibri"/>
          <w:i/>
        </w:rPr>
        <w:t xml:space="preserve">Льюис К.С. </w:t>
      </w:r>
      <w:r w:rsidRPr="00E85D1E">
        <w:rPr>
          <w:rFonts w:eastAsia="Calibri"/>
        </w:rPr>
        <w:t>Любовь: роман. М.М.:; СПб</w:t>
      </w:r>
      <w:proofErr w:type="gramStart"/>
      <w:r w:rsidRPr="00E85D1E">
        <w:rPr>
          <w:rFonts w:eastAsia="Calibri"/>
        </w:rPr>
        <w:t xml:space="preserve">.: </w:t>
      </w:r>
      <w:proofErr w:type="gramEnd"/>
      <w:r w:rsidRPr="00E85D1E">
        <w:rPr>
          <w:rFonts w:eastAsia="Calibri"/>
        </w:rPr>
        <w:t>Домино, 2011.</w:t>
      </w:r>
    </w:p>
    <w:p w:rsidR="00120E6C" w:rsidRPr="00E85D1E" w:rsidRDefault="00120E6C" w:rsidP="00120E6C">
      <w:pPr>
        <w:tabs>
          <w:tab w:val="left" w:pos="426"/>
        </w:tabs>
        <w:ind w:firstLine="567"/>
        <w:rPr>
          <w:rFonts w:eastAsia="Calibri"/>
        </w:rPr>
      </w:pPr>
      <w:r w:rsidRPr="00E85D1E">
        <w:rPr>
          <w:rFonts w:eastAsia="Calibri"/>
          <w:i/>
        </w:rPr>
        <w:t xml:space="preserve">Майерс Д. </w:t>
      </w:r>
      <w:r w:rsidRPr="00E85D1E">
        <w:rPr>
          <w:rFonts w:eastAsia="Calibri"/>
        </w:rPr>
        <w:t>Социальная психология. Пер. с англ. СПб</w:t>
      </w:r>
      <w:proofErr w:type="gramStart"/>
      <w:r w:rsidRPr="00E85D1E">
        <w:rPr>
          <w:rFonts w:eastAsia="Calibri"/>
        </w:rPr>
        <w:t xml:space="preserve">.: </w:t>
      </w:r>
      <w:proofErr w:type="gramEnd"/>
      <w:r w:rsidRPr="00E85D1E">
        <w:rPr>
          <w:rFonts w:eastAsia="Calibri"/>
        </w:rPr>
        <w:t>Питер, 2013.</w:t>
      </w:r>
    </w:p>
    <w:p w:rsidR="00120E6C" w:rsidRPr="00E85D1E" w:rsidRDefault="00120E6C" w:rsidP="00120E6C">
      <w:pPr>
        <w:tabs>
          <w:tab w:val="left" w:pos="426"/>
        </w:tabs>
        <w:ind w:firstLine="567"/>
        <w:rPr>
          <w:rStyle w:val="FontStyle21"/>
          <w:sz w:val="24"/>
          <w:szCs w:val="24"/>
        </w:rPr>
      </w:pPr>
      <w:proofErr w:type="spellStart"/>
      <w:r w:rsidRPr="00E85D1E">
        <w:rPr>
          <w:rStyle w:val="FontStyle21"/>
          <w:i/>
          <w:sz w:val="24"/>
          <w:szCs w:val="24"/>
        </w:rPr>
        <w:t>Малюк</w:t>
      </w:r>
      <w:proofErr w:type="spellEnd"/>
      <w:r w:rsidRPr="00E85D1E">
        <w:rPr>
          <w:rStyle w:val="FontStyle21"/>
          <w:i/>
          <w:sz w:val="24"/>
          <w:szCs w:val="24"/>
        </w:rPr>
        <w:t xml:space="preserve"> А.А.,</w:t>
      </w:r>
      <w:r w:rsidRPr="00E85D1E">
        <w:rPr>
          <w:rStyle w:val="FontStyle21"/>
          <w:sz w:val="24"/>
          <w:szCs w:val="24"/>
        </w:rPr>
        <w:t xml:space="preserve"> </w:t>
      </w:r>
      <w:r w:rsidRPr="00E85D1E">
        <w:rPr>
          <w:rStyle w:val="FontStyle21"/>
          <w:i/>
          <w:sz w:val="24"/>
          <w:szCs w:val="24"/>
        </w:rPr>
        <w:t>Полянская О.Ю., Алексеева И.Ю.</w:t>
      </w:r>
      <w:r w:rsidRPr="00E85D1E">
        <w:rPr>
          <w:rStyle w:val="FontStyle21"/>
          <w:sz w:val="24"/>
          <w:szCs w:val="24"/>
        </w:rPr>
        <w:t xml:space="preserve"> Этика в сфере информационных технологий. М., 2011.</w:t>
      </w:r>
    </w:p>
    <w:p w:rsidR="00120E6C" w:rsidRPr="00E85D1E" w:rsidRDefault="00120E6C" w:rsidP="00120E6C">
      <w:pPr>
        <w:tabs>
          <w:tab w:val="left" w:pos="426"/>
        </w:tabs>
        <w:ind w:firstLine="567"/>
        <w:rPr>
          <w:rFonts w:eastAsia="Calibri"/>
        </w:rPr>
      </w:pPr>
      <w:proofErr w:type="spellStart"/>
      <w:r w:rsidRPr="00E85D1E">
        <w:rPr>
          <w:rFonts w:eastAsia="Calibri"/>
          <w:i/>
        </w:rPr>
        <w:lastRenderedPageBreak/>
        <w:t>Маритен</w:t>
      </w:r>
      <w:proofErr w:type="spellEnd"/>
      <w:r w:rsidRPr="00E85D1E">
        <w:rPr>
          <w:rFonts w:eastAsia="Calibri"/>
          <w:i/>
        </w:rPr>
        <w:t xml:space="preserve"> Ж.</w:t>
      </w:r>
      <w:r w:rsidRPr="00E85D1E">
        <w:rPr>
          <w:rFonts w:eastAsia="Calibri"/>
        </w:rPr>
        <w:t xml:space="preserve"> Интегральный гуманизм // </w:t>
      </w:r>
      <w:proofErr w:type="spellStart"/>
      <w:r w:rsidRPr="00E85D1E">
        <w:rPr>
          <w:rFonts w:eastAsia="Calibri"/>
          <w:i/>
        </w:rPr>
        <w:t>Маритен</w:t>
      </w:r>
      <w:proofErr w:type="spellEnd"/>
      <w:r w:rsidRPr="00E85D1E">
        <w:rPr>
          <w:rFonts w:eastAsia="Calibri"/>
          <w:i/>
        </w:rPr>
        <w:t xml:space="preserve"> Ж.</w:t>
      </w:r>
      <w:r w:rsidRPr="00E85D1E">
        <w:rPr>
          <w:rFonts w:eastAsia="Calibri"/>
        </w:rPr>
        <w:t xml:space="preserve"> Философ в мире. Пер. с фр. М.: Высшая школа, 1994. С. 52-134.</w:t>
      </w:r>
    </w:p>
    <w:p w:rsidR="00120E6C" w:rsidRPr="00E85D1E" w:rsidRDefault="00120E6C" w:rsidP="00120E6C">
      <w:pPr>
        <w:tabs>
          <w:tab w:val="left" w:pos="426"/>
        </w:tabs>
        <w:ind w:firstLine="567"/>
        <w:rPr>
          <w:rFonts w:eastAsia="Calibri"/>
        </w:rPr>
      </w:pPr>
      <w:r w:rsidRPr="00E85D1E">
        <w:rPr>
          <w:rFonts w:eastAsia="Calibri"/>
          <w:i/>
        </w:rPr>
        <w:t xml:space="preserve">Маркс К. </w:t>
      </w:r>
      <w:r w:rsidRPr="00E85D1E">
        <w:rPr>
          <w:rFonts w:eastAsia="Calibri"/>
        </w:rPr>
        <w:t xml:space="preserve">Капитал // </w:t>
      </w:r>
      <w:r w:rsidRPr="00E85D1E">
        <w:t xml:space="preserve">// Маркс К., Энгельс Ф. Соч., т. 23. </w:t>
      </w:r>
    </w:p>
    <w:p w:rsidR="00120E6C" w:rsidRPr="00E85D1E" w:rsidRDefault="00120E6C" w:rsidP="00120E6C">
      <w:pPr>
        <w:tabs>
          <w:tab w:val="left" w:pos="426"/>
        </w:tabs>
        <w:ind w:firstLine="567"/>
        <w:rPr>
          <w:rFonts w:eastAsia="Calibri"/>
        </w:rPr>
      </w:pPr>
      <w:r w:rsidRPr="00E85D1E">
        <w:rPr>
          <w:rFonts w:eastAsia="Calibri"/>
          <w:i/>
        </w:rPr>
        <w:t xml:space="preserve">Маркузе Г. </w:t>
      </w:r>
      <w:r w:rsidRPr="00E85D1E">
        <w:rPr>
          <w:rFonts w:eastAsia="Calibri"/>
        </w:rPr>
        <w:t xml:space="preserve">Одномерный человек. Пер. с англ. М.: </w:t>
      </w:r>
      <w:r w:rsidRPr="00E85D1E">
        <w:rPr>
          <w:rFonts w:eastAsia="Calibri"/>
          <w:lang w:val="en-US"/>
        </w:rPr>
        <w:t>Reel</w:t>
      </w:r>
      <w:r w:rsidRPr="00E85D1E">
        <w:rPr>
          <w:rFonts w:eastAsia="Calibri"/>
        </w:rPr>
        <w:t>-</w:t>
      </w:r>
      <w:r w:rsidRPr="00E85D1E">
        <w:rPr>
          <w:rFonts w:eastAsia="Calibri"/>
          <w:lang w:val="en-US"/>
        </w:rPr>
        <w:t>book</w:t>
      </w:r>
      <w:r w:rsidRPr="00E85D1E">
        <w:rPr>
          <w:rFonts w:eastAsia="Calibri"/>
        </w:rPr>
        <w:t>, 1994.</w:t>
      </w:r>
    </w:p>
    <w:p w:rsidR="00120E6C" w:rsidRPr="00E85D1E" w:rsidRDefault="00120E6C" w:rsidP="00120E6C">
      <w:pPr>
        <w:tabs>
          <w:tab w:val="left" w:pos="426"/>
        </w:tabs>
        <w:ind w:firstLine="567"/>
        <w:rPr>
          <w:rFonts w:eastAsia="Calibri"/>
        </w:rPr>
      </w:pPr>
      <w:r w:rsidRPr="00E85D1E">
        <w:rPr>
          <w:rFonts w:eastAsia="Calibri"/>
          <w:i/>
        </w:rPr>
        <w:t>Марсель Г.</w:t>
      </w:r>
      <w:r w:rsidRPr="00E85D1E">
        <w:rPr>
          <w:rFonts w:eastAsia="Calibri"/>
        </w:rPr>
        <w:t xml:space="preserve"> Опыт конкретной философии. Пер. с фр. М.: Республика, 2004.</w:t>
      </w:r>
    </w:p>
    <w:p w:rsidR="00120E6C" w:rsidRPr="00E85D1E" w:rsidRDefault="00120E6C" w:rsidP="00120E6C">
      <w:pPr>
        <w:tabs>
          <w:tab w:val="left" w:pos="426"/>
        </w:tabs>
        <w:ind w:firstLine="567"/>
        <w:rPr>
          <w:rFonts w:eastAsia="Calibri"/>
        </w:rPr>
      </w:pPr>
      <w:r w:rsidRPr="00E85D1E">
        <w:rPr>
          <w:rFonts w:eastAsia="Calibri"/>
          <w:i/>
        </w:rPr>
        <w:t xml:space="preserve">Марсель Г. </w:t>
      </w:r>
      <w:r w:rsidRPr="00E85D1E">
        <w:rPr>
          <w:rFonts w:eastAsia="Calibri"/>
        </w:rPr>
        <w:t xml:space="preserve">Трагическая мудрость философии. </w:t>
      </w:r>
      <w:proofErr w:type="spellStart"/>
      <w:r w:rsidRPr="00E85D1E">
        <w:rPr>
          <w:rFonts w:eastAsia="Calibri"/>
        </w:rPr>
        <w:t>Избр</w:t>
      </w:r>
      <w:proofErr w:type="spellEnd"/>
      <w:r w:rsidRPr="00E85D1E">
        <w:rPr>
          <w:rFonts w:eastAsia="Calibri"/>
        </w:rPr>
        <w:t>. работы. Пер. с фр. М.: Изд-во гуманитарной литературы, 1995.</w:t>
      </w:r>
    </w:p>
    <w:p w:rsidR="00120E6C" w:rsidRPr="00E85D1E" w:rsidRDefault="00120E6C" w:rsidP="00120E6C">
      <w:pPr>
        <w:tabs>
          <w:tab w:val="left" w:pos="426"/>
        </w:tabs>
        <w:ind w:firstLine="567"/>
        <w:rPr>
          <w:rFonts w:eastAsia="Calibri"/>
        </w:rPr>
      </w:pPr>
      <w:proofErr w:type="spellStart"/>
      <w:r w:rsidRPr="00E85D1E">
        <w:rPr>
          <w:rFonts w:eastAsia="Calibri"/>
          <w:i/>
        </w:rPr>
        <w:t>Маслоу</w:t>
      </w:r>
      <w:proofErr w:type="spellEnd"/>
      <w:r w:rsidRPr="00E85D1E">
        <w:rPr>
          <w:rFonts w:eastAsia="Calibri"/>
          <w:i/>
        </w:rPr>
        <w:t xml:space="preserve"> А. </w:t>
      </w:r>
      <w:r w:rsidRPr="00E85D1E">
        <w:rPr>
          <w:rFonts w:eastAsia="Calibri"/>
        </w:rPr>
        <w:t>Мотивация и личность. Пер. с англ. СПб</w:t>
      </w:r>
      <w:proofErr w:type="gramStart"/>
      <w:r w:rsidRPr="00E85D1E">
        <w:rPr>
          <w:rFonts w:eastAsia="Calibri"/>
        </w:rPr>
        <w:t xml:space="preserve">.: </w:t>
      </w:r>
      <w:proofErr w:type="gramEnd"/>
      <w:r w:rsidRPr="00E85D1E">
        <w:rPr>
          <w:rFonts w:eastAsia="Calibri"/>
        </w:rPr>
        <w:t>Питер, 2010.</w:t>
      </w:r>
    </w:p>
    <w:p w:rsidR="00120E6C" w:rsidRPr="00E85D1E" w:rsidRDefault="00120E6C" w:rsidP="00120E6C">
      <w:pPr>
        <w:tabs>
          <w:tab w:val="left" w:pos="426"/>
        </w:tabs>
        <w:ind w:firstLine="567"/>
      </w:pPr>
      <w:proofErr w:type="spellStart"/>
      <w:r w:rsidRPr="00E85D1E">
        <w:rPr>
          <w:i/>
        </w:rPr>
        <w:t>Мерманн</w:t>
      </w:r>
      <w:proofErr w:type="spellEnd"/>
      <w:r w:rsidRPr="00E85D1E">
        <w:rPr>
          <w:i/>
        </w:rPr>
        <w:t xml:space="preserve"> Э. </w:t>
      </w:r>
      <w:r w:rsidRPr="00E85D1E">
        <w:t xml:space="preserve">Коммуникация и коммуникабельность. Пер. с </w:t>
      </w:r>
      <w:proofErr w:type="gramStart"/>
      <w:r w:rsidRPr="00E85D1E">
        <w:t>нем</w:t>
      </w:r>
      <w:proofErr w:type="gramEnd"/>
      <w:r w:rsidRPr="00E85D1E">
        <w:t>. Х.: Изд-во гуманитарный центр, 2007.</w:t>
      </w:r>
    </w:p>
    <w:p w:rsidR="00120E6C" w:rsidRPr="00E85D1E" w:rsidRDefault="00120E6C" w:rsidP="00120E6C">
      <w:pPr>
        <w:ind w:firstLine="567"/>
      </w:pPr>
      <w:proofErr w:type="spellStart"/>
      <w:r w:rsidRPr="00E85D1E">
        <w:rPr>
          <w:i/>
        </w:rPr>
        <w:t>Мосс</w:t>
      </w:r>
      <w:proofErr w:type="spellEnd"/>
      <w:r w:rsidRPr="00E85D1E">
        <w:rPr>
          <w:i/>
        </w:rPr>
        <w:t xml:space="preserve"> М. </w:t>
      </w:r>
      <w:r w:rsidRPr="00E85D1E">
        <w:t xml:space="preserve">Очерк о даре // </w:t>
      </w:r>
      <w:proofErr w:type="spellStart"/>
      <w:r w:rsidRPr="00E85D1E">
        <w:rPr>
          <w:i/>
        </w:rPr>
        <w:t>Мосс</w:t>
      </w:r>
      <w:proofErr w:type="spellEnd"/>
      <w:r w:rsidRPr="00E85D1E">
        <w:rPr>
          <w:i/>
        </w:rPr>
        <w:t xml:space="preserve"> М.</w:t>
      </w:r>
      <w:r w:rsidRPr="00E85D1E">
        <w:t xml:space="preserve"> Общества. Обмен. Личность: Труды по социальной антропологии. М.: Изд-во «Восточная литература» РАН, 1996. С. 83-222.</w:t>
      </w:r>
    </w:p>
    <w:p w:rsidR="00120E6C" w:rsidRPr="00E85D1E" w:rsidRDefault="00120E6C" w:rsidP="00120E6C">
      <w:pPr>
        <w:ind w:firstLine="567"/>
      </w:pPr>
      <w:proofErr w:type="spellStart"/>
      <w:r w:rsidRPr="00E85D1E">
        <w:rPr>
          <w:i/>
        </w:rPr>
        <w:t>Мунье</w:t>
      </w:r>
      <w:proofErr w:type="spellEnd"/>
      <w:r w:rsidRPr="00E85D1E">
        <w:rPr>
          <w:i/>
        </w:rPr>
        <w:t xml:space="preserve"> Э.</w:t>
      </w:r>
      <w:r w:rsidRPr="00E85D1E">
        <w:t xml:space="preserve"> Манифест персонализма. / Пер. с фр. М.: Республика, 1999.</w:t>
      </w:r>
    </w:p>
    <w:p w:rsidR="00120E6C" w:rsidRPr="00E85D1E" w:rsidRDefault="00120E6C" w:rsidP="00120E6C">
      <w:pPr>
        <w:ind w:firstLine="567"/>
        <w:rPr>
          <w:i/>
        </w:rPr>
      </w:pPr>
      <w:r w:rsidRPr="00E85D1E">
        <w:rPr>
          <w:i/>
        </w:rPr>
        <w:t>Мюллер Г.Г.</w:t>
      </w:r>
      <w:r w:rsidRPr="00E85D1E">
        <w:t xml:space="preserve"> Мораль и патология: компаративистский подход // Сравнительная философия: Моральная философия в контексте многообразия культур. М.: Вост. лит</w:t>
      </w:r>
      <w:proofErr w:type="gramStart"/>
      <w:r w:rsidRPr="00E85D1E">
        <w:t xml:space="preserve">., </w:t>
      </w:r>
      <w:proofErr w:type="gramEnd"/>
      <w:r w:rsidRPr="00E85D1E">
        <w:t>2004. С. 128-140.</w:t>
      </w:r>
    </w:p>
    <w:p w:rsidR="00120E6C" w:rsidRPr="00E85D1E" w:rsidRDefault="00120E6C" w:rsidP="00120E6C">
      <w:pPr>
        <w:ind w:firstLine="567"/>
      </w:pPr>
      <w:proofErr w:type="spellStart"/>
      <w:r w:rsidRPr="00E85D1E">
        <w:rPr>
          <w:i/>
        </w:rPr>
        <w:t>Мэй</w:t>
      </w:r>
      <w:proofErr w:type="spellEnd"/>
      <w:r w:rsidRPr="00E85D1E">
        <w:rPr>
          <w:i/>
        </w:rPr>
        <w:t xml:space="preserve"> Р. </w:t>
      </w:r>
      <w:r w:rsidRPr="00E85D1E">
        <w:t xml:space="preserve">Любовь и воля. М.: </w:t>
      </w:r>
      <w:proofErr w:type="spellStart"/>
      <w:r w:rsidRPr="00E85D1E">
        <w:t>Рефл</w:t>
      </w:r>
      <w:proofErr w:type="spellEnd"/>
      <w:r w:rsidRPr="00E85D1E">
        <w:t xml:space="preserve">-бук; Киев: </w:t>
      </w:r>
      <w:proofErr w:type="spellStart"/>
      <w:r w:rsidRPr="00E85D1E">
        <w:t>Ваклер</w:t>
      </w:r>
      <w:proofErr w:type="spellEnd"/>
      <w:r w:rsidRPr="00E85D1E">
        <w:t>, 1997.</w:t>
      </w:r>
    </w:p>
    <w:p w:rsidR="00120E6C" w:rsidRPr="00E85D1E" w:rsidRDefault="00120E6C" w:rsidP="00120E6C">
      <w:pPr>
        <w:ind w:firstLine="567"/>
      </w:pPr>
      <w:proofErr w:type="spellStart"/>
      <w:r w:rsidRPr="00E85D1E">
        <w:rPr>
          <w:i/>
        </w:rPr>
        <w:t>Мэй</w:t>
      </w:r>
      <w:proofErr w:type="spellEnd"/>
      <w:r w:rsidRPr="00E85D1E">
        <w:rPr>
          <w:i/>
        </w:rPr>
        <w:t xml:space="preserve"> Р.</w:t>
      </w:r>
      <w:r w:rsidRPr="00E85D1E">
        <w:t xml:space="preserve"> Сила и невинность: в поисках истоков насилия. М.: Смысл, 2001.</w:t>
      </w:r>
    </w:p>
    <w:p w:rsidR="00120E6C" w:rsidRPr="00E85D1E" w:rsidRDefault="00120E6C" w:rsidP="00120E6C">
      <w:pPr>
        <w:ind w:firstLine="567"/>
      </w:pPr>
      <w:r w:rsidRPr="00E85D1E">
        <w:t>Нравственность, агрессия, справедливость // Вопросы психологии. 1992. № 1-2.</w:t>
      </w:r>
    </w:p>
    <w:p w:rsidR="00120E6C" w:rsidRPr="00E85D1E" w:rsidRDefault="00120E6C" w:rsidP="00120E6C">
      <w:pPr>
        <w:ind w:firstLine="567"/>
        <w:rPr>
          <w:rStyle w:val="FontStyle19"/>
          <w:sz w:val="24"/>
          <w:szCs w:val="24"/>
        </w:rPr>
      </w:pPr>
      <w:proofErr w:type="spellStart"/>
      <w:r w:rsidRPr="00E85D1E">
        <w:rPr>
          <w:rStyle w:val="FontStyle19"/>
          <w:sz w:val="24"/>
          <w:szCs w:val="24"/>
        </w:rPr>
        <w:t>Налчаджян</w:t>
      </w:r>
      <w:proofErr w:type="spellEnd"/>
      <w:r w:rsidRPr="00E85D1E">
        <w:rPr>
          <w:rStyle w:val="FontStyle19"/>
          <w:sz w:val="24"/>
          <w:szCs w:val="24"/>
        </w:rPr>
        <w:t xml:space="preserve"> А. Агрессивность человека. СПб</w:t>
      </w:r>
      <w:proofErr w:type="gramStart"/>
      <w:r w:rsidRPr="00E85D1E">
        <w:rPr>
          <w:rStyle w:val="FontStyle19"/>
          <w:sz w:val="24"/>
          <w:szCs w:val="24"/>
        </w:rPr>
        <w:t xml:space="preserve">.: </w:t>
      </w:r>
      <w:proofErr w:type="gramEnd"/>
      <w:r w:rsidRPr="00E85D1E">
        <w:rPr>
          <w:rStyle w:val="FontStyle19"/>
          <w:sz w:val="24"/>
          <w:szCs w:val="24"/>
        </w:rPr>
        <w:t>Питер, 2007.</w:t>
      </w:r>
    </w:p>
    <w:p w:rsidR="00120E6C" w:rsidRPr="00E85D1E" w:rsidRDefault="00120E6C" w:rsidP="00120E6C">
      <w:pPr>
        <w:ind w:firstLine="567"/>
        <w:rPr>
          <w:rStyle w:val="FontStyle19"/>
          <w:i w:val="0"/>
          <w:sz w:val="24"/>
          <w:szCs w:val="24"/>
        </w:rPr>
      </w:pPr>
      <w:r w:rsidRPr="00E85D1E">
        <w:rPr>
          <w:rStyle w:val="FontStyle19"/>
          <w:sz w:val="24"/>
          <w:szCs w:val="24"/>
        </w:rPr>
        <w:t>Нартова-</w:t>
      </w:r>
      <w:proofErr w:type="spellStart"/>
      <w:r w:rsidRPr="00E85D1E">
        <w:rPr>
          <w:rStyle w:val="FontStyle19"/>
          <w:sz w:val="24"/>
          <w:szCs w:val="24"/>
        </w:rPr>
        <w:t>Бочавер</w:t>
      </w:r>
      <w:proofErr w:type="spellEnd"/>
      <w:r w:rsidRPr="00E85D1E">
        <w:rPr>
          <w:rStyle w:val="FontStyle19"/>
          <w:sz w:val="24"/>
          <w:szCs w:val="24"/>
        </w:rPr>
        <w:t xml:space="preserve"> С. К. </w:t>
      </w:r>
      <w:r w:rsidRPr="00E85D1E">
        <w:rPr>
          <w:rStyle w:val="FontStyle19"/>
          <w:i w:val="0"/>
          <w:sz w:val="24"/>
          <w:szCs w:val="24"/>
        </w:rPr>
        <w:t>Психология личности и межличностных отношений. М.: ЭКСМО-Пресс, 2001.</w:t>
      </w:r>
    </w:p>
    <w:p w:rsidR="00120E6C" w:rsidRPr="00E85D1E" w:rsidRDefault="00120E6C" w:rsidP="00120E6C">
      <w:pPr>
        <w:ind w:firstLine="567"/>
        <w:rPr>
          <w:rStyle w:val="FontStyle19"/>
          <w:i w:val="0"/>
          <w:sz w:val="24"/>
          <w:szCs w:val="24"/>
        </w:rPr>
      </w:pPr>
      <w:proofErr w:type="spellStart"/>
      <w:r w:rsidRPr="00E85D1E">
        <w:rPr>
          <w:rStyle w:val="FontStyle19"/>
          <w:sz w:val="24"/>
          <w:szCs w:val="24"/>
        </w:rPr>
        <w:t>Ниренберг</w:t>
      </w:r>
      <w:proofErr w:type="spellEnd"/>
      <w:r w:rsidRPr="00E85D1E">
        <w:rPr>
          <w:rStyle w:val="FontStyle19"/>
          <w:sz w:val="24"/>
          <w:szCs w:val="24"/>
        </w:rPr>
        <w:t xml:space="preserve"> Д., </w:t>
      </w:r>
      <w:proofErr w:type="spellStart"/>
      <w:r w:rsidRPr="00E85D1E">
        <w:rPr>
          <w:rStyle w:val="FontStyle19"/>
          <w:sz w:val="24"/>
          <w:szCs w:val="24"/>
        </w:rPr>
        <w:t>Калеро</w:t>
      </w:r>
      <w:proofErr w:type="spellEnd"/>
      <w:r w:rsidRPr="00E85D1E">
        <w:rPr>
          <w:rStyle w:val="FontStyle19"/>
          <w:sz w:val="24"/>
          <w:szCs w:val="24"/>
        </w:rPr>
        <w:t xml:space="preserve"> Г. </w:t>
      </w:r>
      <w:r w:rsidRPr="00E85D1E">
        <w:rPr>
          <w:rStyle w:val="FontStyle19"/>
          <w:i w:val="0"/>
          <w:sz w:val="24"/>
          <w:szCs w:val="24"/>
        </w:rPr>
        <w:t xml:space="preserve">Как читать </w:t>
      </w:r>
      <w:proofErr w:type="gramStart"/>
      <w:r w:rsidRPr="00E85D1E">
        <w:rPr>
          <w:rStyle w:val="FontStyle19"/>
          <w:i w:val="0"/>
          <w:sz w:val="24"/>
          <w:szCs w:val="24"/>
        </w:rPr>
        <w:t>человека</w:t>
      </w:r>
      <w:proofErr w:type="gramEnd"/>
      <w:r w:rsidRPr="00E85D1E">
        <w:rPr>
          <w:rStyle w:val="FontStyle19"/>
          <w:i w:val="0"/>
          <w:sz w:val="24"/>
          <w:szCs w:val="24"/>
        </w:rPr>
        <w:t xml:space="preserve"> словно книгу // Психология делового общения. Хрестоматия. Самара: Изд. Дом «</w:t>
      </w:r>
      <w:proofErr w:type="spellStart"/>
      <w:r w:rsidRPr="00E85D1E">
        <w:rPr>
          <w:rStyle w:val="FontStyle19"/>
          <w:i w:val="0"/>
          <w:sz w:val="24"/>
          <w:szCs w:val="24"/>
        </w:rPr>
        <w:t>Бахрах</w:t>
      </w:r>
      <w:proofErr w:type="spellEnd"/>
      <w:r w:rsidRPr="00E85D1E">
        <w:rPr>
          <w:rStyle w:val="FontStyle19"/>
          <w:i w:val="0"/>
          <w:sz w:val="24"/>
          <w:szCs w:val="24"/>
        </w:rPr>
        <w:t>-М», 2006. С. 513-549.</w:t>
      </w:r>
    </w:p>
    <w:p w:rsidR="00120E6C" w:rsidRPr="00E85D1E" w:rsidRDefault="00120E6C" w:rsidP="00120E6C">
      <w:pPr>
        <w:ind w:firstLine="567"/>
        <w:rPr>
          <w:i/>
        </w:rPr>
      </w:pPr>
      <w:r w:rsidRPr="00E85D1E">
        <w:rPr>
          <w:rStyle w:val="FontStyle19"/>
          <w:sz w:val="24"/>
          <w:szCs w:val="24"/>
        </w:rPr>
        <w:t xml:space="preserve">Ницше Ф. </w:t>
      </w:r>
      <w:r w:rsidRPr="00E85D1E">
        <w:rPr>
          <w:rStyle w:val="FontStyle19"/>
          <w:i w:val="0"/>
          <w:sz w:val="24"/>
          <w:szCs w:val="24"/>
        </w:rPr>
        <w:t>К генеалогии морали //</w:t>
      </w:r>
      <w:r w:rsidRPr="00E85D1E">
        <w:rPr>
          <w:rStyle w:val="FontStyle19"/>
          <w:sz w:val="24"/>
          <w:szCs w:val="24"/>
        </w:rPr>
        <w:t xml:space="preserve"> Ницше Ф. </w:t>
      </w:r>
      <w:r w:rsidRPr="00E85D1E">
        <w:rPr>
          <w:rStyle w:val="FontStyle19"/>
          <w:i w:val="0"/>
          <w:sz w:val="24"/>
          <w:szCs w:val="24"/>
        </w:rPr>
        <w:t>Соч.: В 2 т. М.: Мысль, 1990. Т. II.</w:t>
      </w:r>
    </w:p>
    <w:p w:rsidR="00120E6C" w:rsidRPr="00E85D1E" w:rsidRDefault="00120E6C" w:rsidP="00120E6C">
      <w:pPr>
        <w:ind w:firstLine="567"/>
      </w:pPr>
      <w:r w:rsidRPr="00E85D1E">
        <w:t>О праве лгать. М.: РОССПЭН, 2011 (ж. «Логос» (О праве лгать). 2008. № 5).</w:t>
      </w:r>
    </w:p>
    <w:p w:rsidR="00120E6C" w:rsidRPr="00E85D1E" w:rsidRDefault="00120E6C" w:rsidP="00120E6C">
      <w:pPr>
        <w:ind w:firstLine="567"/>
      </w:pPr>
      <w:proofErr w:type="spellStart"/>
      <w:r w:rsidRPr="00E85D1E">
        <w:rPr>
          <w:i/>
        </w:rPr>
        <w:t>Олсон</w:t>
      </w:r>
      <w:proofErr w:type="spellEnd"/>
      <w:r w:rsidRPr="00E85D1E">
        <w:rPr>
          <w:i/>
        </w:rPr>
        <w:t xml:space="preserve"> М.</w:t>
      </w:r>
      <w:r w:rsidRPr="00E85D1E">
        <w:t xml:space="preserve"> Логика коллективных действий. Общественные блага и теория групп. /Пер. с англ. М.: ФЭИ, 1995. </w:t>
      </w:r>
    </w:p>
    <w:p w:rsidR="00120E6C" w:rsidRPr="00E85D1E" w:rsidRDefault="00120E6C" w:rsidP="00120E6C">
      <w:pPr>
        <w:pStyle w:val="aa"/>
        <w:spacing w:line="240" w:lineRule="auto"/>
        <w:ind w:firstLine="567"/>
        <w:rPr>
          <w:sz w:val="24"/>
          <w:szCs w:val="24"/>
        </w:rPr>
      </w:pPr>
      <w:r w:rsidRPr="00E85D1E">
        <w:rPr>
          <w:i/>
          <w:sz w:val="24"/>
          <w:szCs w:val="24"/>
        </w:rPr>
        <w:t xml:space="preserve">О′Нил Дж. </w:t>
      </w:r>
      <w:r w:rsidRPr="00E85D1E">
        <w:rPr>
          <w:sz w:val="24"/>
          <w:szCs w:val="24"/>
        </w:rPr>
        <w:t>Интервью при отборе. 58 лучших вопросов из практики крупнейших компаний мира. М.: Карьера Пресс, 2013.</w:t>
      </w:r>
    </w:p>
    <w:p w:rsidR="00120E6C" w:rsidRPr="00E85D1E" w:rsidRDefault="00120E6C" w:rsidP="00120E6C">
      <w:pPr>
        <w:ind w:firstLine="567"/>
        <w:rPr>
          <w:rFonts w:eastAsia="Calibri"/>
        </w:rPr>
      </w:pPr>
      <w:proofErr w:type="spellStart"/>
      <w:r w:rsidRPr="00E85D1E">
        <w:rPr>
          <w:rFonts w:eastAsia="Calibri"/>
          <w:i/>
        </w:rPr>
        <w:t>Опалев</w:t>
      </w:r>
      <w:proofErr w:type="spellEnd"/>
      <w:r w:rsidRPr="00E85D1E">
        <w:rPr>
          <w:rFonts w:eastAsia="Calibri"/>
          <w:i/>
        </w:rPr>
        <w:t xml:space="preserve"> А.В.</w:t>
      </w:r>
      <w:r w:rsidRPr="00E85D1E">
        <w:rPr>
          <w:rFonts w:eastAsia="Calibri"/>
        </w:rPr>
        <w:t xml:space="preserve"> Умение обращаться с людьми…Этикет делового человека. – М.: ЮНИТИ, 1996.</w:t>
      </w:r>
    </w:p>
    <w:p w:rsidR="00120E6C" w:rsidRPr="00E85D1E" w:rsidRDefault="00120E6C" w:rsidP="00120E6C">
      <w:pPr>
        <w:ind w:firstLine="567"/>
        <w:rPr>
          <w:i/>
        </w:rPr>
      </w:pPr>
      <w:proofErr w:type="spellStart"/>
      <w:r w:rsidRPr="00E85D1E">
        <w:rPr>
          <w:i/>
        </w:rPr>
        <w:t>Оукшот</w:t>
      </w:r>
      <w:proofErr w:type="spellEnd"/>
      <w:r w:rsidRPr="00E85D1E">
        <w:rPr>
          <w:i/>
        </w:rPr>
        <w:t xml:space="preserve"> М.</w:t>
      </w:r>
      <w:r w:rsidRPr="00E85D1E">
        <w:t xml:space="preserve"> Вавилонская башня // </w:t>
      </w:r>
      <w:proofErr w:type="spellStart"/>
      <w:r w:rsidRPr="00E85D1E">
        <w:rPr>
          <w:i/>
        </w:rPr>
        <w:t>Оукшот</w:t>
      </w:r>
      <w:proofErr w:type="spellEnd"/>
      <w:r w:rsidRPr="00E85D1E">
        <w:rPr>
          <w:i/>
        </w:rPr>
        <w:t xml:space="preserve"> М.</w:t>
      </w:r>
      <w:r w:rsidRPr="00E85D1E">
        <w:t xml:space="preserve"> Рационализм в политике и другие статьи. М.: Идея-Пресс, 2002.</w:t>
      </w:r>
    </w:p>
    <w:p w:rsidR="00120E6C" w:rsidRPr="00E85D1E" w:rsidRDefault="00120E6C" w:rsidP="00120E6C">
      <w:pPr>
        <w:ind w:firstLine="567"/>
      </w:pPr>
      <w:r w:rsidRPr="00E85D1E">
        <w:rPr>
          <w:i/>
        </w:rPr>
        <w:t xml:space="preserve">Панкратов В.Н. </w:t>
      </w:r>
      <w:r w:rsidRPr="00E85D1E">
        <w:t>Манипуляции в общении и их нейтрализация: Практическое руководство. М.: Изд-во Института психотерапии, 2001.</w:t>
      </w:r>
    </w:p>
    <w:p w:rsidR="00120E6C" w:rsidRPr="00E85D1E" w:rsidRDefault="00120E6C" w:rsidP="00120E6C">
      <w:pPr>
        <w:ind w:firstLine="567"/>
      </w:pPr>
      <w:r w:rsidRPr="00E85D1E">
        <w:t>Платон «Пир».</w:t>
      </w:r>
    </w:p>
    <w:p w:rsidR="00120E6C" w:rsidRPr="00E85D1E" w:rsidRDefault="00120E6C" w:rsidP="00120E6C">
      <w:pPr>
        <w:pStyle w:val="Style9"/>
        <w:widowControl/>
        <w:spacing w:line="240" w:lineRule="auto"/>
        <w:ind w:firstLine="567"/>
        <w:jc w:val="both"/>
        <w:rPr>
          <w:rStyle w:val="FontStyle23"/>
          <w:sz w:val="24"/>
          <w:szCs w:val="24"/>
        </w:rPr>
      </w:pPr>
      <w:proofErr w:type="spellStart"/>
      <w:r w:rsidRPr="00E85D1E">
        <w:rPr>
          <w:rStyle w:val="FontStyle23"/>
          <w:i/>
          <w:sz w:val="24"/>
          <w:szCs w:val="24"/>
        </w:rPr>
        <w:t>Пиз</w:t>
      </w:r>
      <w:proofErr w:type="spellEnd"/>
      <w:r w:rsidRPr="00E85D1E">
        <w:rPr>
          <w:rStyle w:val="FontStyle23"/>
          <w:i/>
          <w:sz w:val="24"/>
          <w:szCs w:val="24"/>
        </w:rPr>
        <w:t xml:space="preserve"> А.</w:t>
      </w:r>
      <w:r w:rsidRPr="00E85D1E">
        <w:rPr>
          <w:rStyle w:val="FontStyle23"/>
          <w:sz w:val="24"/>
          <w:szCs w:val="24"/>
        </w:rPr>
        <w:t xml:space="preserve"> Язык жестов. - Воронеж, 1992.</w:t>
      </w:r>
    </w:p>
    <w:p w:rsidR="00120E6C" w:rsidRPr="00E85D1E" w:rsidRDefault="00120E6C" w:rsidP="00120E6C">
      <w:pPr>
        <w:ind w:firstLine="567"/>
      </w:pPr>
      <w:r w:rsidRPr="00E85D1E">
        <w:rPr>
          <w:i/>
        </w:rPr>
        <w:t>Поварнин С.И.</w:t>
      </w:r>
      <w:r w:rsidRPr="00E85D1E">
        <w:t xml:space="preserve"> Спор. О теории и практике спора. М.: ФЛИНТА: Наука, 2018.</w:t>
      </w:r>
    </w:p>
    <w:p w:rsidR="00120E6C" w:rsidRPr="00E85D1E" w:rsidRDefault="00120E6C" w:rsidP="00120E6C">
      <w:pPr>
        <w:ind w:firstLine="567"/>
        <w:rPr>
          <w:i/>
          <w:spacing w:val="-1"/>
        </w:rPr>
      </w:pPr>
      <w:proofErr w:type="spellStart"/>
      <w:r w:rsidRPr="00E85D1E">
        <w:rPr>
          <w:i/>
        </w:rPr>
        <w:t>Пороховская</w:t>
      </w:r>
      <w:proofErr w:type="spellEnd"/>
      <w:r w:rsidRPr="00E85D1E">
        <w:rPr>
          <w:i/>
        </w:rPr>
        <w:t xml:space="preserve"> Т.И. </w:t>
      </w:r>
      <w:r w:rsidRPr="00E85D1E">
        <w:rPr>
          <w:rFonts w:eastAsia="Calibri"/>
        </w:rPr>
        <w:t xml:space="preserve">Добро и зло: </w:t>
      </w:r>
      <w:proofErr w:type="spellStart"/>
      <w:r w:rsidRPr="00E85D1E">
        <w:rPr>
          <w:rFonts w:eastAsia="Calibri"/>
        </w:rPr>
        <w:t>Ф.Ницше</w:t>
      </w:r>
      <w:proofErr w:type="spellEnd"/>
      <w:r w:rsidRPr="00E85D1E">
        <w:rPr>
          <w:rFonts w:eastAsia="Calibri"/>
        </w:rPr>
        <w:t xml:space="preserve"> «К генеалогии морали»</w:t>
      </w:r>
      <w:r w:rsidRPr="00E85D1E">
        <w:t xml:space="preserve"> // </w:t>
      </w:r>
      <w:r w:rsidRPr="00E85D1E">
        <w:rPr>
          <w:rFonts w:eastAsia="Calibri"/>
        </w:rPr>
        <w:t xml:space="preserve">Этика: опыт </w:t>
      </w:r>
      <w:proofErr w:type="spellStart"/>
      <w:r w:rsidRPr="00E85D1E">
        <w:rPr>
          <w:rFonts w:eastAsia="Calibri"/>
        </w:rPr>
        <w:t>недоктринального</w:t>
      </w:r>
      <w:proofErr w:type="spellEnd"/>
      <w:r w:rsidRPr="00E85D1E">
        <w:rPr>
          <w:rFonts w:eastAsia="Calibri"/>
        </w:rPr>
        <w:t xml:space="preserve"> изложения.</w:t>
      </w:r>
      <w:r w:rsidRPr="00E85D1E">
        <w:t xml:space="preserve"> </w:t>
      </w:r>
      <w:r w:rsidRPr="00E85D1E">
        <w:rPr>
          <w:rFonts w:eastAsia="Calibri"/>
        </w:rPr>
        <w:t xml:space="preserve">Учебник для философских факультетов. М.: </w:t>
      </w:r>
      <w:proofErr w:type="spellStart"/>
      <w:r w:rsidRPr="00E85D1E">
        <w:rPr>
          <w:rFonts w:eastAsia="Calibri"/>
        </w:rPr>
        <w:t>Гардарики</w:t>
      </w:r>
      <w:proofErr w:type="spellEnd"/>
      <w:r w:rsidRPr="00E85D1E">
        <w:rPr>
          <w:rFonts w:eastAsia="Calibri"/>
        </w:rPr>
        <w:t>, 1999.</w:t>
      </w:r>
    </w:p>
    <w:p w:rsidR="00120E6C" w:rsidRPr="00E85D1E" w:rsidRDefault="00120E6C" w:rsidP="00120E6C">
      <w:pPr>
        <w:ind w:firstLine="567"/>
        <w:rPr>
          <w:color w:val="000000"/>
        </w:rPr>
      </w:pPr>
      <w:proofErr w:type="spellStart"/>
      <w:r w:rsidRPr="00E85D1E">
        <w:rPr>
          <w:i/>
          <w:color w:val="000000"/>
        </w:rPr>
        <w:t>Пороховская</w:t>
      </w:r>
      <w:proofErr w:type="spellEnd"/>
      <w:r w:rsidRPr="00E85D1E">
        <w:rPr>
          <w:i/>
          <w:color w:val="000000"/>
        </w:rPr>
        <w:t xml:space="preserve"> Т.И. </w:t>
      </w:r>
      <w:r w:rsidRPr="00E85D1E">
        <w:rPr>
          <w:color w:val="000000"/>
        </w:rPr>
        <w:t>Прощение // Человек. 2012. № 1. С. 42-54.</w:t>
      </w:r>
    </w:p>
    <w:p w:rsidR="00120E6C" w:rsidRPr="00E85D1E" w:rsidRDefault="00120E6C" w:rsidP="00120E6C">
      <w:pPr>
        <w:ind w:firstLine="567"/>
        <w:rPr>
          <w:rFonts w:eastAsia="Calibri"/>
          <w:spacing w:val="-1"/>
        </w:rPr>
      </w:pPr>
      <w:proofErr w:type="spellStart"/>
      <w:r w:rsidRPr="00E85D1E">
        <w:rPr>
          <w:i/>
          <w:spacing w:val="-1"/>
        </w:rPr>
        <w:t>Пороховская</w:t>
      </w:r>
      <w:proofErr w:type="spellEnd"/>
      <w:r w:rsidRPr="00E85D1E">
        <w:rPr>
          <w:i/>
          <w:spacing w:val="-1"/>
        </w:rPr>
        <w:t xml:space="preserve"> Т.И.</w:t>
      </w:r>
      <w:r w:rsidRPr="00E85D1E">
        <w:rPr>
          <w:spacing w:val="-1"/>
        </w:rPr>
        <w:t xml:space="preserve"> Прощение // Этика: учебник для бакалавров. / </w:t>
      </w:r>
      <w:proofErr w:type="spellStart"/>
      <w:r w:rsidRPr="00E85D1E">
        <w:rPr>
          <w:spacing w:val="-1"/>
        </w:rPr>
        <w:t>А.А.Гусейнов</w:t>
      </w:r>
      <w:proofErr w:type="spellEnd"/>
      <w:r w:rsidRPr="00E85D1E">
        <w:rPr>
          <w:spacing w:val="-1"/>
        </w:rPr>
        <w:t xml:space="preserve">, А.Г. </w:t>
      </w:r>
      <w:proofErr w:type="spellStart"/>
      <w:r w:rsidRPr="00E85D1E">
        <w:rPr>
          <w:spacing w:val="-1"/>
        </w:rPr>
        <w:t>Гаджикурбанов</w:t>
      </w:r>
      <w:proofErr w:type="spellEnd"/>
      <w:r w:rsidRPr="00E85D1E">
        <w:rPr>
          <w:spacing w:val="-1"/>
        </w:rPr>
        <w:t xml:space="preserve"> [и др.]; под общ</w:t>
      </w:r>
      <w:proofErr w:type="gramStart"/>
      <w:r w:rsidRPr="00E85D1E">
        <w:rPr>
          <w:spacing w:val="-1"/>
        </w:rPr>
        <w:t>.</w:t>
      </w:r>
      <w:proofErr w:type="gramEnd"/>
      <w:r w:rsidRPr="00E85D1E">
        <w:rPr>
          <w:spacing w:val="-1"/>
        </w:rPr>
        <w:t xml:space="preserve"> </w:t>
      </w:r>
      <w:proofErr w:type="gramStart"/>
      <w:r w:rsidRPr="00E85D1E">
        <w:rPr>
          <w:spacing w:val="-1"/>
        </w:rPr>
        <w:t>р</w:t>
      </w:r>
      <w:proofErr w:type="gramEnd"/>
      <w:r w:rsidRPr="00E85D1E">
        <w:rPr>
          <w:spacing w:val="-1"/>
        </w:rPr>
        <w:t xml:space="preserve">ед. </w:t>
      </w:r>
      <w:proofErr w:type="spellStart"/>
      <w:r w:rsidRPr="00E85D1E">
        <w:rPr>
          <w:spacing w:val="-1"/>
        </w:rPr>
        <w:t>А.А.Гусейнова</w:t>
      </w:r>
      <w:proofErr w:type="spellEnd"/>
      <w:r w:rsidRPr="00E85D1E">
        <w:rPr>
          <w:spacing w:val="-1"/>
        </w:rPr>
        <w:t>. – Серия: Бакалавр.</w:t>
      </w:r>
      <w:r w:rsidRPr="00E85D1E">
        <w:rPr>
          <w:iCs/>
        </w:rPr>
        <w:t xml:space="preserve"> М.: </w:t>
      </w:r>
      <w:proofErr w:type="spellStart"/>
      <w:r w:rsidRPr="00E85D1E">
        <w:rPr>
          <w:iCs/>
        </w:rPr>
        <w:t>Юрайт</w:t>
      </w:r>
      <w:proofErr w:type="spellEnd"/>
      <w:r w:rsidRPr="00E85D1E">
        <w:rPr>
          <w:iCs/>
        </w:rPr>
        <w:t>.</w:t>
      </w:r>
      <w:r w:rsidRPr="00E85D1E">
        <w:t xml:space="preserve"> 2013, 2015.</w:t>
      </w:r>
    </w:p>
    <w:p w:rsidR="00120E6C" w:rsidRPr="00E85D1E" w:rsidRDefault="00120E6C" w:rsidP="00120E6C">
      <w:pPr>
        <w:ind w:firstLine="567"/>
      </w:pPr>
      <w:proofErr w:type="spellStart"/>
      <w:r w:rsidRPr="00E85D1E">
        <w:rPr>
          <w:i/>
        </w:rPr>
        <w:t>Пороховская</w:t>
      </w:r>
      <w:proofErr w:type="spellEnd"/>
      <w:r w:rsidRPr="00E85D1E">
        <w:rPr>
          <w:i/>
        </w:rPr>
        <w:t xml:space="preserve"> Т.И.</w:t>
      </w:r>
      <w:r w:rsidRPr="00E85D1E">
        <w:t xml:space="preserve"> Современный ценностно-нормативный кризис: симптомы и следствия // Философия хозяйства. Альманах Центра общественных наук и экономического факультета МГУ. 2017. № 2 (110). С. 170-180.</w:t>
      </w:r>
    </w:p>
    <w:p w:rsidR="00120E6C" w:rsidRPr="00E85D1E" w:rsidRDefault="00120E6C" w:rsidP="00120E6C">
      <w:pPr>
        <w:ind w:firstLine="567"/>
        <w:rPr>
          <w:spacing w:val="-1"/>
        </w:rPr>
      </w:pPr>
      <w:proofErr w:type="spellStart"/>
      <w:r w:rsidRPr="00E85D1E">
        <w:rPr>
          <w:i/>
          <w:spacing w:val="-1"/>
        </w:rPr>
        <w:t>Пороховская</w:t>
      </w:r>
      <w:proofErr w:type="spellEnd"/>
      <w:r w:rsidRPr="00E85D1E">
        <w:rPr>
          <w:i/>
          <w:spacing w:val="-1"/>
        </w:rPr>
        <w:t xml:space="preserve"> Т.И.</w:t>
      </w:r>
      <w:r w:rsidRPr="00E85D1E">
        <w:rPr>
          <w:spacing w:val="-1"/>
        </w:rPr>
        <w:t xml:space="preserve"> Толерантность как доктрина, принцип поведения и моральная дилемма // Вестник Российского университета дружбы народов. Серия Философия. № 3, 2013. С. 85-95.</w:t>
      </w:r>
    </w:p>
    <w:p w:rsidR="00120E6C" w:rsidRPr="00E85D1E" w:rsidRDefault="00120E6C" w:rsidP="00120E6C">
      <w:pPr>
        <w:ind w:firstLine="567"/>
      </w:pPr>
      <w:proofErr w:type="spellStart"/>
      <w:r w:rsidRPr="00E85D1E">
        <w:rPr>
          <w:i/>
        </w:rPr>
        <w:t>Пороховская</w:t>
      </w:r>
      <w:proofErr w:type="spellEnd"/>
      <w:r w:rsidRPr="00E85D1E">
        <w:rPr>
          <w:i/>
        </w:rPr>
        <w:t xml:space="preserve"> Т.И.</w:t>
      </w:r>
      <w:r w:rsidRPr="00E85D1E">
        <w:t xml:space="preserve"> Этика деловых отношений: учебник. М.: Форум: Неолит, 2017, 2018. </w:t>
      </w:r>
    </w:p>
    <w:p w:rsidR="00120E6C" w:rsidRPr="00E85D1E" w:rsidRDefault="00120E6C" w:rsidP="00120E6C">
      <w:pPr>
        <w:ind w:firstLine="567"/>
        <w:rPr>
          <w:spacing w:val="-1"/>
        </w:rPr>
      </w:pPr>
      <w:proofErr w:type="spellStart"/>
      <w:r w:rsidRPr="00E85D1E">
        <w:rPr>
          <w:i/>
          <w:spacing w:val="-1"/>
        </w:rPr>
        <w:lastRenderedPageBreak/>
        <w:t>Прасад</w:t>
      </w:r>
      <w:proofErr w:type="spellEnd"/>
      <w:r w:rsidRPr="00E85D1E">
        <w:rPr>
          <w:i/>
          <w:spacing w:val="-1"/>
        </w:rPr>
        <w:t xml:space="preserve"> Р.Ч. </w:t>
      </w:r>
      <w:r w:rsidRPr="00E85D1E">
        <w:rPr>
          <w:spacing w:val="-1"/>
        </w:rPr>
        <w:t>О «моральном праве» и «морально правильном»: от логического права к моральному праву</w:t>
      </w:r>
      <w:r w:rsidRPr="00E85D1E">
        <w:t xml:space="preserve"> // Сравнительная философия: Моральная философия в контексте многообразия культур. М.: Вост. лит</w:t>
      </w:r>
      <w:proofErr w:type="gramStart"/>
      <w:r w:rsidRPr="00E85D1E">
        <w:t xml:space="preserve">., </w:t>
      </w:r>
      <w:proofErr w:type="gramEnd"/>
      <w:r w:rsidRPr="00E85D1E">
        <w:t>2004. С. 158-164.</w:t>
      </w:r>
    </w:p>
    <w:p w:rsidR="00120E6C" w:rsidRPr="00E85D1E" w:rsidRDefault="00120E6C" w:rsidP="00120E6C">
      <w:pPr>
        <w:ind w:firstLine="567"/>
        <w:rPr>
          <w:spacing w:val="-1"/>
        </w:rPr>
      </w:pPr>
      <w:r w:rsidRPr="00E85D1E">
        <w:rPr>
          <w:spacing w:val="-1"/>
        </w:rPr>
        <w:t xml:space="preserve">Прикладная </w:t>
      </w:r>
      <w:proofErr w:type="spellStart"/>
      <w:r w:rsidRPr="00E85D1E">
        <w:rPr>
          <w:spacing w:val="-1"/>
        </w:rPr>
        <w:t>конфликтология</w:t>
      </w:r>
      <w:proofErr w:type="spellEnd"/>
      <w:r w:rsidRPr="00E85D1E">
        <w:rPr>
          <w:spacing w:val="-1"/>
        </w:rPr>
        <w:t xml:space="preserve">: Хрестоматия. Мн.: </w:t>
      </w:r>
      <w:proofErr w:type="spellStart"/>
      <w:r w:rsidRPr="00E85D1E">
        <w:rPr>
          <w:spacing w:val="-1"/>
        </w:rPr>
        <w:t>Харвест</w:t>
      </w:r>
      <w:proofErr w:type="spellEnd"/>
      <w:r w:rsidRPr="00E85D1E">
        <w:rPr>
          <w:spacing w:val="-1"/>
        </w:rPr>
        <w:t>, 1999.</w:t>
      </w:r>
    </w:p>
    <w:p w:rsidR="00120E6C" w:rsidRPr="00E85D1E" w:rsidRDefault="00120E6C" w:rsidP="00120E6C">
      <w:pPr>
        <w:ind w:firstLine="567"/>
        <w:rPr>
          <w:spacing w:val="-1"/>
        </w:rPr>
      </w:pPr>
      <w:r w:rsidRPr="00E85D1E">
        <w:rPr>
          <w:spacing w:val="-1"/>
        </w:rPr>
        <w:t>Психология конфликта. СПб</w:t>
      </w:r>
      <w:proofErr w:type="gramStart"/>
      <w:r w:rsidRPr="00E85D1E">
        <w:rPr>
          <w:spacing w:val="-1"/>
        </w:rPr>
        <w:t xml:space="preserve">.: </w:t>
      </w:r>
      <w:proofErr w:type="gramEnd"/>
      <w:r w:rsidRPr="00E85D1E">
        <w:rPr>
          <w:spacing w:val="-1"/>
        </w:rPr>
        <w:t>Питер, 2001.</w:t>
      </w:r>
    </w:p>
    <w:p w:rsidR="00120E6C" w:rsidRPr="00E85D1E" w:rsidRDefault="00120E6C" w:rsidP="00120E6C">
      <w:pPr>
        <w:ind w:firstLine="567"/>
        <w:rPr>
          <w:spacing w:val="-1"/>
        </w:rPr>
      </w:pPr>
      <w:proofErr w:type="spellStart"/>
      <w:r w:rsidRPr="00E85D1E">
        <w:rPr>
          <w:i/>
          <w:spacing w:val="-1"/>
        </w:rPr>
        <w:t>Рейковский</w:t>
      </w:r>
      <w:proofErr w:type="spellEnd"/>
      <w:r w:rsidRPr="00E85D1E">
        <w:rPr>
          <w:i/>
          <w:spacing w:val="-1"/>
        </w:rPr>
        <w:t xml:space="preserve"> Я.</w:t>
      </w:r>
      <w:r w:rsidRPr="00E85D1E">
        <w:rPr>
          <w:spacing w:val="-1"/>
        </w:rPr>
        <w:t xml:space="preserve"> </w:t>
      </w:r>
      <w:proofErr w:type="spellStart"/>
      <w:r w:rsidRPr="00E85D1E">
        <w:rPr>
          <w:spacing w:val="-1"/>
        </w:rPr>
        <w:t>Просоциальная</w:t>
      </w:r>
      <w:proofErr w:type="spellEnd"/>
      <w:r w:rsidRPr="00E85D1E">
        <w:rPr>
          <w:spacing w:val="-1"/>
        </w:rPr>
        <w:t xml:space="preserve"> деятельность и понятие собственного «Я» // Вестник Московского университета. Сер. 14. Психология. 1981. № 1. </w:t>
      </w:r>
    </w:p>
    <w:p w:rsidR="00120E6C" w:rsidRPr="00E85D1E" w:rsidRDefault="00120E6C" w:rsidP="00120E6C">
      <w:pPr>
        <w:ind w:firstLine="567"/>
        <w:rPr>
          <w:rFonts w:eastAsia="Calibri"/>
          <w:spacing w:val="-1"/>
        </w:rPr>
      </w:pPr>
      <w:proofErr w:type="spellStart"/>
      <w:r w:rsidRPr="00E85D1E">
        <w:rPr>
          <w:i/>
          <w:spacing w:val="-1"/>
        </w:rPr>
        <w:t>Рикёр</w:t>
      </w:r>
      <w:proofErr w:type="spellEnd"/>
      <w:r w:rsidRPr="00E85D1E">
        <w:rPr>
          <w:i/>
          <w:spacing w:val="-1"/>
        </w:rPr>
        <w:t xml:space="preserve"> П.</w:t>
      </w:r>
      <w:r w:rsidRPr="00E85D1E">
        <w:rPr>
          <w:rFonts w:eastAsia="Calibri"/>
          <w:spacing w:val="-1"/>
        </w:rPr>
        <w:t xml:space="preserve"> Память, история, забвение. / Пер. с фр. М.: Изд-во гуманитарной литературы, 2004. </w:t>
      </w:r>
    </w:p>
    <w:p w:rsidR="00120E6C" w:rsidRPr="00E85D1E" w:rsidRDefault="00120E6C" w:rsidP="00120E6C">
      <w:pPr>
        <w:ind w:firstLine="567"/>
      </w:pPr>
      <w:r w:rsidRPr="00E85D1E">
        <w:rPr>
          <w:i/>
        </w:rPr>
        <w:t>Розенберг М.</w:t>
      </w:r>
      <w:r w:rsidRPr="00E85D1E">
        <w:t xml:space="preserve"> Как ясно сообщать о своих наблюдениях, потребностях, чувствах / Межличностное общение. СПб</w:t>
      </w:r>
      <w:proofErr w:type="gramStart"/>
      <w:r w:rsidRPr="00E85D1E">
        <w:t xml:space="preserve">.: </w:t>
      </w:r>
      <w:proofErr w:type="gramEnd"/>
      <w:r w:rsidRPr="00E85D1E">
        <w:t>Питер, 2001. С. 361-395.</w:t>
      </w:r>
    </w:p>
    <w:p w:rsidR="00120E6C" w:rsidRPr="00E85D1E" w:rsidRDefault="00120E6C" w:rsidP="00120E6C">
      <w:pPr>
        <w:ind w:firstLine="567"/>
      </w:pPr>
      <w:r w:rsidRPr="00E85D1E">
        <w:rPr>
          <w:i/>
        </w:rPr>
        <w:t xml:space="preserve">Рубин К.Х., </w:t>
      </w:r>
      <w:proofErr w:type="spellStart"/>
      <w:r w:rsidRPr="00E85D1E">
        <w:rPr>
          <w:i/>
        </w:rPr>
        <w:t>Роуз-Крэснор</w:t>
      </w:r>
      <w:proofErr w:type="spellEnd"/>
      <w:r w:rsidRPr="00E85D1E">
        <w:rPr>
          <w:i/>
        </w:rPr>
        <w:t xml:space="preserve"> Л. </w:t>
      </w:r>
      <w:r w:rsidRPr="00E85D1E">
        <w:t>Решение межличностной проблемы и социальная компетентность в поведении детей / Межличностное общение. СПб</w:t>
      </w:r>
      <w:proofErr w:type="gramStart"/>
      <w:r w:rsidRPr="00E85D1E">
        <w:t xml:space="preserve">.: </w:t>
      </w:r>
      <w:proofErr w:type="gramEnd"/>
      <w:r w:rsidRPr="00E85D1E">
        <w:t>Питер, 2001. С. 395-450.</w:t>
      </w:r>
    </w:p>
    <w:p w:rsidR="00120E6C" w:rsidRPr="00E85D1E" w:rsidRDefault="00120E6C" w:rsidP="00120E6C">
      <w:pPr>
        <w:ind w:firstLine="567"/>
      </w:pPr>
      <w:proofErr w:type="spellStart"/>
      <w:r w:rsidRPr="00E85D1E">
        <w:rPr>
          <w:i/>
        </w:rPr>
        <w:t>Рузавин</w:t>
      </w:r>
      <w:proofErr w:type="spellEnd"/>
      <w:r w:rsidRPr="00E85D1E">
        <w:rPr>
          <w:i/>
        </w:rPr>
        <w:t xml:space="preserve"> Г.И. </w:t>
      </w:r>
      <w:r w:rsidRPr="00E85D1E">
        <w:t>Методологические проблемы аргументации. М.: ИФРАН, 2007.</w:t>
      </w:r>
    </w:p>
    <w:p w:rsidR="00120E6C" w:rsidRPr="00E85D1E" w:rsidRDefault="00120E6C" w:rsidP="00120E6C">
      <w:pPr>
        <w:ind w:firstLine="567"/>
      </w:pPr>
      <w:r w:rsidRPr="00E85D1E">
        <w:rPr>
          <w:i/>
        </w:rPr>
        <w:t xml:space="preserve">Рэнд А. </w:t>
      </w:r>
      <w:r w:rsidRPr="00E85D1E">
        <w:t xml:space="preserve">Добродетель эгоизма. Пер. с англ. М.: Альпина </w:t>
      </w:r>
      <w:proofErr w:type="spellStart"/>
      <w:r w:rsidRPr="00E85D1E">
        <w:t>Паблишерз</w:t>
      </w:r>
      <w:proofErr w:type="spellEnd"/>
      <w:r w:rsidRPr="00E85D1E">
        <w:t>, 2011.</w:t>
      </w:r>
    </w:p>
    <w:p w:rsidR="00120E6C" w:rsidRPr="00E85D1E" w:rsidRDefault="00120E6C" w:rsidP="00120E6C">
      <w:pPr>
        <w:ind w:firstLine="567"/>
        <w:rPr>
          <w:i/>
        </w:rPr>
      </w:pPr>
      <w:proofErr w:type="spellStart"/>
      <w:r w:rsidRPr="00E85D1E">
        <w:rPr>
          <w:i/>
        </w:rPr>
        <w:t>Рюкле</w:t>
      </w:r>
      <w:proofErr w:type="spellEnd"/>
      <w:r w:rsidRPr="00E85D1E">
        <w:rPr>
          <w:i/>
        </w:rPr>
        <w:t xml:space="preserve"> Х. </w:t>
      </w:r>
      <w:r w:rsidRPr="00E85D1E">
        <w:t>Поведение // Организационное поведение. Хрестоматия. Самара, Изд. дом «</w:t>
      </w:r>
      <w:proofErr w:type="spellStart"/>
      <w:r w:rsidRPr="00E85D1E">
        <w:t>Бахрах</w:t>
      </w:r>
      <w:proofErr w:type="spellEnd"/>
      <w:r w:rsidRPr="00E85D1E">
        <w:t>-М», 2006. С. 355-384.</w:t>
      </w:r>
    </w:p>
    <w:p w:rsidR="00120E6C" w:rsidRPr="00E85D1E" w:rsidRDefault="00120E6C" w:rsidP="00120E6C">
      <w:pPr>
        <w:ind w:firstLine="567"/>
      </w:pPr>
      <w:proofErr w:type="spellStart"/>
      <w:r w:rsidRPr="00E85D1E">
        <w:rPr>
          <w:i/>
        </w:rPr>
        <w:t>Саломе</w:t>
      </w:r>
      <w:proofErr w:type="spellEnd"/>
      <w:r w:rsidRPr="00E85D1E">
        <w:rPr>
          <w:i/>
        </w:rPr>
        <w:t xml:space="preserve"> </w:t>
      </w:r>
      <w:proofErr w:type="gramStart"/>
      <w:r w:rsidRPr="00E85D1E">
        <w:rPr>
          <w:i/>
        </w:rPr>
        <w:t>Ж.</w:t>
      </w:r>
      <w:proofErr w:type="gramEnd"/>
      <w:r w:rsidRPr="00E85D1E">
        <w:rPr>
          <w:i/>
        </w:rPr>
        <w:t xml:space="preserve"> </w:t>
      </w:r>
      <w:r w:rsidRPr="00E85D1E">
        <w:t>Откуда в отношениях проблемы. Поговори со мной! СПб</w:t>
      </w:r>
      <w:proofErr w:type="gramStart"/>
      <w:r w:rsidRPr="00E85D1E">
        <w:t xml:space="preserve">.: </w:t>
      </w:r>
      <w:proofErr w:type="gramEnd"/>
      <w:r w:rsidRPr="00E85D1E">
        <w:t>Питер, 2017.</w:t>
      </w:r>
    </w:p>
    <w:p w:rsidR="00120E6C" w:rsidRPr="00E85D1E" w:rsidRDefault="00120E6C" w:rsidP="00120E6C">
      <w:pPr>
        <w:ind w:firstLine="567"/>
      </w:pPr>
      <w:r w:rsidRPr="00E85D1E">
        <w:rPr>
          <w:i/>
        </w:rPr>
        <w:t>Сафьянов В.И.</w:t>
      </w:r>
      <w:r w:rsidRPr="00E85D1E">
        <w:t xml:space="preserve"> Этика общения: проблема разрешения конфликтов. М.: Изд-во МГУП, 1998.</w:t>
      </w:r>
    </w:p>
    <w:p w:rsidR="00120E6C" w:rsidRPr="00E85D1E" w:rsidRDefault="00120E6C" w:rsidP="00120E6C">
      <w:pPr>
        <w:ind w:firstLine="567"/>
      </w:pPr>
      <w:proofErr w:type="gramStart"/>
      <w:r w:rsidRPr="00E85D1E">
        <w:rPr>
          <w:i/>
        </w:rPr>
        <w:t>Сваре</w:t>
      </w:r>
      <w:proofErr w:type="gramEnd"/>
      <w:r w:rsidRPr="00E85D1E">
        <w:t xml:space="preserve"> </w:t>
      </w:r>
      <w:r w:rsidRPr="00E85D1E">
        <w:rPr>
          <w:i/>
        </w:rPr>
        <w:t>Х.</w:t>
      </w:r>
      <w:r w:rsidRPr="00E85D1E">
        <w:t xml:space="preserve"> Философия дружбы. М.: Прогресс-Традиция, 2011.</w:t>
      </w:r>
    </w:p>
    <w:p w:rsidR="00120E6C" w:rsidRPr="00E85D1E" w:rsidRDefault="00120E6C" w:rsidP="00120E6C">
      <w:pPr>
        <w:ind w:firstLine="567"/>
        <w:rPr>
          <w:rFonts w:eastAsia="Calibri"/>
        </w:rPr>
      </w:pPr>
      <w:proofErr w:type="spellStart"/>
      <w:r w:rsidRPr="00E85D1E">
        <w:rPr>
          <w:rFonts w:eastAsia="Calibri"/>
          <w:i/>
        </w:rPr>
        <w:t>Селигмен</w:t>
      </w:r>
      <w:proofErr w:type="spellEnd"/>
      <w:r w:rsidRPr="00E85D1E">
        <w:rPr>
          <w:rFonts w:eastAsia="Calibri"/>
          <w:i/>
        </w:rPr>
        <w:t xml:space="preserve"> А.</w:t>
      </w:r>
      <w:r w:rsidRPr="00E85D1E">
        <w:rPr>
          <w:rFonts w:eastAsia="Calibri"/>
        </w:rPr>
        <w:t xml:space="preserve"> Проблема доверия. – М.: Идея-Пресс, 2002.</w:t>
      </w:r>
    </w:p>
    <w:p w:rsidR="00120E6C" w:rsidRPr="00E85D1E" w:rsidRDefault="00120E6C" w:rsidP="00120E6C">
      <w:pPr>
        <w:ind w:firstLine="567"/>
      </w:pPr>
      <w:r w:rsidRPr="00E85D1E">
        <w:rPr>
          <w:i/>
        </w:rPr>
        <w:t>Сенека.</w:t>
      </w:r>
      <w:r w:rsidRPr="00E85D1E">
        <w:t xml:space="preserve"> Нравственные письма к </w:t>
      </w:r>
      <w:proofErr w:type="spellStart"/>
      <w:r w:rsidRPr="00E85D1E">
        <w:t>Луцилию</w:t>
      </w:r>
      <w:proofErr w:type="spellEnd"/>
      <w:r w:rsidRPr="00E85D1E">
        <w:t>. М.: Наука, 1977.</w:t>
      </w:r>
    </w:p>
    <w:p w:rsidR="00120E6C" w:rsidRPr="00E85D1E" w:rsidRDefault="00120E6C" w:rsidP="00120E6C">
      <w:pPr>
        <w:ind w:firstLine="567"/>
      </w:pPr>
      <w:proofErr w:type="spellStart"/>
      <w:r w:rsidRPr="00E85D1E">
        <w:rPr>
          <w:i/>
        </w:rPr>
        <w:t>Сиоран</w:t>
      </w:r>
      <w:proofErr w:type="spellEnd"/>
      <w:r w:rsidRPr="00E85D1E">
        <w:rPr>
          <w:i/>
        </w:rPr>
        <w:t xml:space="preserve"> Э.М. </w:t>
      </w:r>
      <w:r w:rsidRPr="00E85D1E">
        <w:t>Искушение существованием. Пер. с фр. М.: Республика; Палимпсест, 2003.</w:t>
      </w:r>
    </w:p>
    <w:p w:rsidR="00120E6C" w:rsidRPr="00E85D1E" w:rsidRDefault="00120E6C" w:rsidP="00120E6C">
      <w:pPr>
        <w:ind w:firstLine="567"/>
      </w:pPr>
      <w:r w:rsidRPr="00E85D1E">
        <w:rPr>
          <w:i/>
        </w:rPr>
        <w:t>Скрипкина Т.П.</w:t>
      </w:r>
      <w:r w:rsidRPr="00E85D1E">
        <w:t xml:space="preserve"> Психология доверия. – М., 2000.</w:t>
      </w:r>
    </w:p>
    <w:p w:rsidR="00120E6C" w:rsidRPr="00E85D1E" w:rsidRDefault="00120E6C" w:rsidP="00120E6C">
      <w:pPr>
        <w:ind w:firstLine="567"/>
      </w:pPr>
      <w:proofErr w:type="spellStart"/>
      <w:r w:rsidRPr="00E85D1E">
        <w:rPr>
          <w:i/>
        </w:rPr>
        <w:t>Скрипник</w:t>
      </w:r>
      <w:proofErr w:type="spellEnd"/>
      <w:r w:rsidRPr="00E85D1E">
        <w:rPr>
          <w:i/>
        </w:rPr>
        <w:t xml:space="preserve"> А.П.</w:t>
      </w:r>
      <w:r w:rsidRPr="00E85D1E">
        <w:t xml:space="preserve"> Этика. – М.: ПРОЕКТ, 2004. </w:t>
      </w:r>
    </w:p>
    <w:p w:rsidR="00120E6C" w:rsidRPr="00E85D1E" w:rsidRDefault="00120E6C" w:rsidP="00120E6C">
      <w:pPr>
        <w:ind w:firstLine="567"/>
      </w:pPr>
      <w:r w:rsidRPr="00E85D1E">
        <w:rPr>
          <w:i/>
        </w:rPr>
        <w:t>Смирнов Г.Н.</w:t>
      </w:r>
      <w:r w:rsidRPr="00E85D1E">
        <w:t xml:space="preserve"> Этика деловых отношений. – М., 2009.</w:t>
      </w:r>
    </w:p>
    <w:p w:rsidR="00120E6C" w:rsidRPr="00E85D1E" w:rsidRDefault="00120E6C" w:rsidP="00120E6C">
      <w:pPr>
        <w:ind w:firstLine="567"/>
      </w:pPr>
      <w:r w:rsidRPr="00E85D1E">
        <w:rPr>
          <w:rFonts w:eastAsia="Calibri"/>
          <w:i/>
        </w:rPr>
        <w:t>Скотт Дж. Г.</w:t>
      </w:r>
      <w:r w:rsidRPr="00E85D1E">
        <w:rPr>
          <w:rFonts w:eastAsia="Calibri"/>
        </w:rPr>
        <w:t xml:space="preserve"> Выбор стиля поведения, соответствующего конфликтной ситуации // </w:t>
      </w:r>
      <w:r w:rsidRPr="00E85D1E">
        <w:t xml:space="preserve">Психология деловых конфликтов. Хрестоматия. Самара: </w:t>
      </w:r>
      <w:proofErr w:type="spellStart"/>
      <w:r w:rsidRPr="00E85D1E">
        <w:t>Бахрах</w:t>
      </w:r>
      <w:proofErr w:type="spellEnd"/>
      <w:r w:rsidRPr="00E85D1E">
        <w:t>-М, 2007. С. 458-528.</w:t>
      </w:r>
    </w:p>
    <w:p w:rsidR="00120E6C" w:rsidRPr="00E85D1E" w:rsidRDefault="00120E6C" w:rsidP="00120E6C">
      <w:pPr>
        <w:ind w:firstLine="567"/>
      </w:pPr>
      <w:proofErr w:type="spellStart"/>
      <w:r w:rsidRPr="00E85D1E">
        <w:rPr>
          <w:i/>
        </w:rPr>
        <w:t>Согомонов</w:t>
      </w:r>
      <w:proofErr w:type="spellEnd"/>
      <w:r w:rsidRPr="00E85D1E">
        <w:rPr>
          <w:i/>
        </w:rPr>
        <w:t xml:space="preserve"> Ю.В. </w:t>
      </w:r>
      <w:r w:rsidRPr="00E85D1E">
        <w:t>Моральное отчуждение: грани малоизученной проблемы // Освобождение духа. М.: Политиздат, 1991.</w:t>
      </w:r>
    </w:p>
    <w:p w:rsidR="00120E6C" w:rsidRPr="00E85D1E" w:rsidRDefault="00120E6C" w:rsidP="00120E6C">
      <w:pPr>
        <w:ind w:firstLine="567"/>
      </w:pPr>
      <w:r w:rsidRPr="00E85D1E">
        <w:rPr>
          <w:i/>
        </w:rPr>
        <w:t>Соловьев Э.Я.</w:t>
      </w:r>
      <w:r w:rsidRPr="00E85D1E">
        <w:t xml:space="preserve"> Современный этикет. Деловой и международный протокол. – М., 2007.</w:t>
      </w:r>
    </w:p>
    <w:p w:rsidR="00120E6C" w:rsidRPr="00E85D1E" w:rsidRDefault="00120E6C" w:rsidP="00120E6C">
      <w:pPr>
        <w:ind w:firstLine="567"/>
      </w:pPr>
      <w:proofErr w:type="spellStart"/>
      <w:r w:rsidRPr="00E85D1E">
        <w:rPr>
          <w:i/>
        </w:rPr>
        <w:t>Тёрнер</w:t>
      </w:r>
      <w:proofErr w:type="spellEnd"/>
      <w:r w:rsidRPr="00E85D1E">
        <w:rPr>
          <w:i/>
        </w:rPr>
        <w:t xml:space="preserve"> Дж.</w:t>
      </w:r>
      <w:r w:rsidRPr="00E85D1E">
        <w:t xml:space="preserve"> Теория конфликта. // </w:t>
      </w:r>
      <w:proofErr w:type="spellStart"/>
      <w:r w:rsidRPr="00E85D1E">
        <w:rPr>
          <w:i/>
        </w:rPr>
        <w:t>Тёрнер</w:t>
      </w:r>
      <w:proofErr w:type="spellEnd"/>
      <w:r w:rsidRPr="00E85D1E">
        <w:rPr>
          <w:i/>
        </w:rPr>
        <w:t xml:space="preserve"> Дж.</w:t>
      </w:r>
      <w:r w:rsidRPr="00E85D1E">
        <w:t xml:space="preserve"> Структура социологической теории. – М., 1985.</w:t>
      </w:r>
    </w:p>
    <w:p w:rsidR="00120E6C" w:rsidRPr="00E85D1E" w:rsidRDefault="00120E6C" w:rsidP="00120E6C">
      <w:pPr>
        <w:ind w:firstLine="567"/>
        <w:rPr>
          <w:rFonts w:eastAsia="Calibri"/>
        </w:rPr>
      </w:pPr>
      <w:proofErr w:type="spellStart"/>
      <w:r w:rsidRPr="00E85D1E">
        <w:rPr>
          <w:i/>
        </w:rPr>
        <w:t>Татаркевич</w:t>
      </w:r>
      <w:proofErr w:type="spellEnd"/>
      <w:r w:rsidRPr="00E85D1E">
        <w:rPr>
          <w:i/>
        </w:rPr>
        <w:t xml:space="preserve"> В. </w:t>
      </w:r>
      <w:r w:rsidRPr="00E85D1E">
        <w:t>О счастье и совершенстве человека. Пер. с пол. М.: Прогресс, 1981.</w:t>
      </w:r>
    </w:p>
    <w:p w:rsidR="00120E6C" w:rsidRPr="00E85D1E" w:rsidRDefault="00120E6C" w:rsidP="00120E6C">
      <w:pPr>
        <w:ind w:firstLine="567"/>
      </w:pPr>
      <w:proofErr w:type="spellStart"/>
      <w:r w:rsidRPr="00E85D1E">
        <w:rPr>
          <w:i/>
        </w:rPr>
        <w:t>Тиллих</w:t>
      </w:r>
      <w:proofErr w:type="spellEnd"/>
      <w:r w:rsidRPr="00E85D1E">
        <w:rPr>
          <w:i/>
        </w:rPr>
        <w:t xml:space="preserve"> П. </w:t>
      </w:r>
      <w:r w:rsidRPr="00E85D1E">
        <w:t xml:space="preserve">Мужество быть // </w:t>
      </w:r>
      <w:proofErr w:type="spellStart"/>
      <w:r w:rsidRPr="00E85D1E">
        <w:rPr>
          <w:i/>
        </w:rPr>
        <w:t>Тиллих</w:t>
      </w:r>
      <w:proofErr w:type="spellEnd"/>
      <w:r w:rsidRPr="00E85D1E">
        <w:rPr>
          <w:i/>
        </w:rPr>
        <w:t xml:space="preserve"> П. </w:t>
      </w:r>
      <w:r w:rsidRPr="00E85D1E">
        <w:t>Избранное: Теология культуры. Пер. с англ. М.: Юрист. С. 7-131.</w:t>
      </w:r>
    </w:p>
    <w:p w:rsidR="00120E6C" w:rsidRPr="00E85D1E" w:rsidRDefault="00120E6C" w:rsidP="00120E6C">
      <w:pPr>
        <w:ind w:firstLine="567"/>
      </w:pPr>
      <w:r w:rsidRPr="00E85D1E">
        <w:rPr>
          <w:i/>
        </w:rPr>
        <w:t xml:space="preserve">Торо Г. </w:t>
      </w:r>
      <w:proofErr w:type="spellStart"/>
      <w:r w:rsidRPr="00E85D1E">
        <w:t>Уолден</w:t>
      </w:r>
      <w:proofErr w:type="spellEnd"/>
      <w:r w:rsidRPr="00E85D1E">
        <w:t xml:space="preserve">, или жизнь в лесу // </w:t>
      </w:r>
      <w:r w:rsidRPr="00E85D1E">
        <w:rPr>
          <w:i/>
        </w:rPr>
        <w:t xml:space="preserve">Торо Г. </w:t>
      </w:r>
      <w:r w:rsidRPr="00E85D1E">
        <w:t>Высшие законы. Пер. с англ. М.: Республика, 2001.</w:t>
      </w:r>
    </w:p>
    <w:p w:rsidR="00120E6C" w:rsidRPr="00E85D1E" w:rsidRDefault="00120E6C" w:rsidP="00120E6C">
      <w:pPr>
        <w:ind w:firstLine="567"/>
      </w:pPr>
      <w:proofErr w:type="spellStart"/>
      <w:r w:rsidRPr="00E85D1E">
        <w:rPr>
          <w:i/>
        </w:rPr>
        <w:t>Уоллен</w:t>
      </w:r>
      <w:proofErr w:type="spellEnd"/>
      <w:r w:rsidRPr="00E85D1E">
        <w:rPr>
          <w:i/>
        </w:rPr>
        <w:t xml:space="preserve"> Д.Л. </w:t>
      </w:r>
      <w:r w:rsidRPr="00E85D1E">
        <w:t>Развитие эффективной межличностной коммуникации / Межличностное общение. СПб</w:t>
      </w:r>
      <w:proofErr w:type="gramStart"/>
      <w:r w:rsidRPr="00E85D1E">
        <w:t xml:space="preserve">.: </w:t>
      </w:r>
      <w:proofErr w:type="gramEnd"/>
      <w:r w:rsidRPr="00E85D1E">
        <w:t>Питер, 2001. С. 450-473.</w:t>
      </w:r>
    </w:p>
    <w:p w:rsidR="00120E6C" w:rsidRPr="00E85D1E" w:rsidRDefault="00120E6C" w:rsidP="00120E6C">
      <w:pPr>
        <w:ind w:firstLine="567"/>
      </w:pPr>
      <w:proofErr w:type="spellStart"/>
      <w:r w:rsidRPr="00E85D1E">
        <w:rPr>
          <w:i/>
        </w:rPr>
        <w:t>Уолцер</w:t>
      </w:r>
      <w:proofErr w:type="spellEnd"/>
      <w:r w:rsidRPr="00E85D1E">
        <w:rPr>
          <w:i/>
        </w:rPr>
        <w:t xml:space="preserve"> М. </w:t>
      </w:r>
      <w:r w:rsidRPr="00E85D1E">
        <w:t>О терпимости. Пер. с англ. М.: Идея-Пресс, Дом интеллектуальной книги, 2000.</w:t>
      </w:r>
    </w:p>
    <w:p w:rsidR="00120E6C" w:rsidRPr="00E85D1E" w:rsidRDefault="00120E6C" w:rsidP="00120E6C">
      <w:pPr>
        <w:ind w:firstLine="567"/>
      </w:pPr>
      <w:proofErr w:type="spellStart"/>
      <w:r w:rsidRPr="00E85D1E">
        <w:rPr>
          <w:i/>
        </w:rPr>
        <w:t>Уотлз</w:t>
      </w:r>
      <w:proofErr w:type="spellEnd"/>
      <w:r w:rsidRPr="00E85D1E">
        <w:rPr>
          <w:i/>
        </w:rPr>
        <w:t xml:space="preserve"> Дж. </w:t>
      </w:r>
      <w:r w:rsidRPr="00E85D1E">
        <w:t>Золотое правило. М.: Институт общегуманитарных исследований, 2016.</w:t>
      </w:r>
    </w:p>
    <w:p w:rsidR="00120E6C" w:rsidRPr="00E85D1E" w:rsidRDefault="00120E6C" w:rsidP="00120E6C">
      <w:pPr>
        <w:ind w:firstLine="567"/>
      </w:pPr>
      <w:r w:rsidRPr="00E85D1E">
        <w:rPr>
          <w:i/>
        </w:rPr>
        <w:t xml:space="preserve">Фишер Р., </w:t>
      </w:r>
      <w:proofErr w:type="spellStart"/>
      <w:r w:rsidRPr="00E85D1E">
        <w:rPr>
          <w:i/>
        </w:rPr>
        <w:t>Юри</w:t>
      </w:r>
      <w:proofErr w:type="spellEnd"/>
      <w:r w:rsidRPr="00E85D1E">
        <w:rPr>
          <w:i/>
        </w:rPr>
        <w:t xml:space="preserve"> У., </w:t>
      </w:r>
      <w:proofErr w:type="spellStart"/>
      <w:r w:rsidRPr="00E85D1E">
        <w:rPr>
          <w:i/>
        </w:rPr>
        <w:t>Паттон</w:t>
      </w:r>
      <w:proofErr w:type="spellEnd"/>
      <w:r w:rsidRPr="00E85D1E">
        <w:rPr>
          <w:i/>
        </w:rPr>
        <w:t xml:space="preserve"> Б.</w:t>
      </w:r>
      <w:r w:rsidRPr="00E85D1E">
        <w:t xml:space="preserve"> Переговоры без поражения. Гарвардский метод. - М., 2006.</w:t>
      </w:r>
    </w:p>
    <w:p w:rsidR="00120E6C" w:rsidRPr="00E85D1E" w:rsidRDefault="00120E6C" w:rsidP="00120E6C">
      <w:pPr>
        <w:pStyle w:val="Style9"/>
        <w:widowControl/>
        <w:spacing w:line="240" w:lineRule="auto"/>
        <w:ind w:firstLine="567"/>
        <w:jc w:val="both"/>
        <w:rPr>
          <w:rStyle w:val="FontStyle23"/>
          <w:sz w:val="24"/>
          <w:szCs w:val="24"/>
        </w:rPr>
      </w:pPr>
      <w:proofErr w:type="spellStart"/>
      <w:r w:rsidRPr="00E85D1E">
        <w:rPr>
          <w:rStyle w:val="FontStyle23"/>
          <w:i/>
          <w:sz w:val="24"/>
          <w:szCs w:val="24"/>
        </w:rPr>
        <w:t>Фо</w:t>
      </w:r>
      <w:proofErr w:type="spellEnd"/>
      <w:r w:rsidRPr="00E85D1E">
        <w:rPr>
          <w:rStyle w:val="FontStyle23"/>
          <w:i/>
          <w:sz w:val="24"/>
          <w:szCs w:val="24"/>
        </w:rPr>
        <w:t xml:space="preserve"> С.</w:t>
      </w:r>
      <w:r w:rsidRPr="00E85D1E">
        <w:rPr>
          <w:rStyle w:val="FontStyle23"/>
          <w:sz w:val="24"/>
          <w:szCs w:val="24"/>
        </w:rPr>
        <w:t xml:space="preserve"> Открывая свой гардероб. - М.: Кристина &amp; Ко, 1997; другие пособия по </w:t>
      </w:r>
      <w:proofErr w:type="spellStart"/>
      <w:r w:rsidRPr="00E85D1E">
        <w:rPr>
          <w:rStyle w:val="FontStyle23"/>
          <w:sz w:val="24"/>
          <w:szCs w:val="24"/>
        </w:rPr>
        <w:t>дресс</w:t>
      </w:r>
      <w:proofErr w:type="spellEnd"/>
      <w:r w:rsidRPr="00E85D1E">
        <w:rPr>
          <w:rStyle w:val="FontStyle23"/>
          <w:sz w:val="24"/>
          <w:szCs w:val="24"/>
        </w:rPr>
        <w:t>-этикету.</w:t>
      </w:r>
    </w:p>
    <w:p w:rsidR="00120E6C" w:rsidRPr="00E85D1E" w:rsidRDefault="00120E6C" w:rsidP="00120E6C">
      <w:pPr>
        <w:pStyle w:val="Style9"/>
        <w:widowControl/>
        <w:spacing w:line="240" w:lineRule="auto"/>
        <w:ind w:firstLine="567"/>
        <w:jc w:val="both"/>
        <w:rPr>
          <w:rStyle w:val="FontStyle23"/>
          <w:sz w:val="24"/>
          <w:szCs w:val="24"/>
        </w:rPr>
      </w:pPr>
      <w:proofErr w:type="spellStart"/>
      <w:r w:rsidRPr="00E85D1E">
        <w:rPr>
          <w:rStyle w:val="FontStyle23"/>
          <w:i/>
          <w:sz w:val="24"/>
          <w:szCs w:val="24"/>
        </w:rPr>
        <w:t>Франкл</w:t>
      </w:r>
      <w:proofErr w:type="spellEnd"/>
      <w:r w:rsidRPr="00E85D1E">
        <w:rPr>
          <w:rStyle w:val="FontStyle23"/>
          <w:i/>
          <w:sz w:val="24"/>
          <w:szCs w:val="24"/>
        </w:rPr>
        <w:t xml:space="preserve"> В. </w:t>
      </w:r>
      <w:r w:rsidRPr="00E85D1E">
        <w:rPr>
          <w:rStyle w:val="FontStyle23"/>
          <w:sz w:val="24"/>
          <w:szCs w:val="24"/>
        </w:rPr>
        <w:t>Человек в поисках смысла. М.: Прогресс, 1990.</w:t>
      </w:r>
    </w:p>
    <w:p w:rsidR="00120E6C" w:rsidRPr="00E85D1E" w:rsidRDefault="00120E6C" w:rsidP="00120E6C">
      <w:pPr>
        <w:pStyle w:val="Style9"/>
        <w:widowControl/>
        <w:spacing w:line="240" w:lineRule="auto"/>
        <w:ind w:firstLine="567"/>
        <w:jc w:val="both"/>
        <w:rPr>
          <w:rStyle w:val="FontStyle23"/>
          <w:sz w:val="24"/>
          <w:szCs w:val="24"/>
        </w:rPr>
      </w:pPr>
      <w:proofErr w:type="spellStart"/>
      <w:r w:rsidRPr="00E85D1E">
        <w:rPr>
          <w:rStyle w:val="FontStyle23"/>
          <w:i/>
          <w:sz w:val="24"/>
          <w:szCs w:val="24"/>
        </w:rPr>
        <w:t>Фромм</w:t>
      </w:r>
      <w:proofErr w:type="spellEnd"/>
      <w:r w:rsidRPr="00E85D1E">
        <w:rPr>
          <w:rStyle w:val="FontStyle23"/>
          <w:i/>
          <w:sz w:val="24"/>
          <w:szCs w:val="24"/>
        </w:rPr>
        <w:t xml:space="preserve"> Э. </w:t>
      </w:r>
      <w:r w:rsidRPr="00E85D1E">
        <w:rPr>
          <w:rStyle w:val="FontStyle23"/>
          <w:sz w:val="24"/>
          <w:szCs w:val="24"/>
        </w:rPr>
        <w:t xml:space="preserve">Анатомия </w:t>
      </w:r>
      <w:proofErr w:type="gramStart"/>
      <w:r w:rsidRPr="00E85D1E">
        <w:rPr>
          <w:rStyle w:val="FontStyle23"/>
          <w:sz w:val="24"/>
          <w:szCs w:val="24"/>
        </w:rPr>
        <w:t>человеческой</w:t>
      </w:r>
      <w:proofErr w:type="gramEnd"/>
      <w:r w:rsidRPr="00E85D1E">
        <w:rPr>
          <w:rStyle w:val="FontStyle23"/>
          <w:sz w:val="24"/>
          <w:szCs w:val="24"/>
        </w:rPr>
        <w:t xml:space="preserve"> </w:t>
      </w:r>
      <w:proofErr w:type="spellStart"/>
      <w:r w:rsidRPr="00E85D1E">
        <w:rPr>
          <w:rStyle w:val="FontStyle23"/>
          <w:sz w:val="24"/>
          <w:szCs w:val="24"/>
        </w:rPr>
        <w:t>деструктивности</w:t>
      </w:r>
      <w:proofErr w:type="spellEnd"/>
      <w:r w:rsidRPr="00E85D1E">
        <w:rPr>
          <w:rStyle w:val="FontStyle23"/>
          <w:sz w:val="24"/>
          <w:szCs w:val="24"/>
        </w:rPr>
        <w:t>. Пер. с англ. М.: АСТ-ЛТД, 1998.</w:t>
      </w:r>
    </w:p>
    <w:p w:rsidR="00120E6C" w:rsidRPr="00E85D1E" w:rsidRDefault="00120E6C" w:rsidP="00120E6C">
      <w:pPr>
        <w:pStyle w:val="Style9"/>
        <w:widowControl/>
        <w:spacing w:line="240" w:lineRule="auto"/>
        <w:ind w:firstLine="567"/>
        <w:jc w:val="both"/>
        <w:rPr>
          <w:rStyle w:val="FontStyle23"/>
          <w:sz w:val="24"/>
          <w:szCs w:val="24"/>
        </w:rPr>
      </w:pPr>
      <w:proofErr w:type="spellStart"/>
      <w:r w:rsidRPr="00E85D1E">
        <w:rPr>
          <w:rStyle w:val="FontStyle23"/>
          <w:i/>
          <w:sz w:val="24"/>
          <w:szCs w:val="24"/>
        </w:rPr>
        <w:t>Фромм</w:t>
      </w:r>
      <w:proofErr w:type="spellEnd"/>
      <w:r w:rsidRPr="00E85D1E">
        <w:rPr>
          <w:rStyle w:val="FontStyle23"/>
          <w:i/>
          <w:sz w:val="24"/>
          <w:szCs w:val="24"/>
        </w:rPr>
        <w:t xml:space="preserve"> Э.</w:t>
      </w:r>
      <w:r w:rsidRPr="00E85D1E">
        <w:rPr>
          <w:rStyle w:val="FontStyle23"/>
          <w:sz w:val="24"/>
          <w:szCs w:val="24"/>
        </w:rPr>
        <w:t xml:space="preserve"> Человек для самого себя. Гл. 1У. // </w:t>
      </w:r>
      <w:proofErr w:type="spellStart"/>
      <w:r w:rsidRPr="00E85D1E">
        <w:rPr>
          <w:rStyle w:val="FontStyle23"/>
          <w:i/>
          <w:sz w:val="24"/>
          <w:szCs w:val="24"/>
        </w:rPr>
        <w:t>Фромм</w:t>
      </w:r>
      <w:proofErr w:type="spellEnd"/>
      <w:r w:rsidRPr="00E85D1E">
        <w:rPr>
          <w:rStyle w:val="FontStyle23"/>
          <w:i/>
          <w:sz w:val="24"/>
          <w:szCs w:val="24"/>
        </w:rPr>
        <w:t xml:space="preserve"> Э.</w:t>
      </w:r>
      <w:r w:rsidRPr="00E85D1E">
        <w:rPr>
          <w:rStyle w:val="FontStyle23"/>
          <w:sz w:val="24"/>
          <w:szCs w:val="24"/>
        </w:rPr>
        <w:t xml:space="preserve"> Психоанализ и этика. - М.: Республика, 1993.</w:t>
      </w:r>
    </w:p>
    <w:p w:rsidR="00120E6C" w:rsidRPr="00E85D1E" w:rsidRDefault="00120E6C" w:rsidP="00120E6C">
      <w:pPr>
        <w:ind w:firstLine="567"/>
      </w:pPr>
      <w:proofErr w:type="spellStart"/>
      <w:r w:rsidRPr="00E85D1E">
        <w:rPr>
          <w:i/>
        </w:rPr>
        <w:lastRenderedPageBreak/>
        <w:t>Фромм</w:t>
      </w:r>
      <w:proofErr w:type="spellEnd"/>
      <w:r w:rsidRPr="00E85D1E">
        <w:rPr>
          <w:i/>
        </w:rPr>
        <w:t xml:space="preserve"> Э.</w:t>
      </w:r>
      <w:r w:rsidRPr="00E85D1E">
        <w:t xml:space="preserve"> Искусство любить // </w:t>
      </w:r>
      <w:proofErr w:type="spellStart"/>
      <w:r w:rsidRPr="00E85D1E">
        <w:rPr>
          <w:i/>
        </w:rPr>
        <w:t>Фромм</w:t>
      </w:r>
      <w:proofErr w:type="spellEnd"/>
      <w:r w:rsidRPr="00E85D1E">
        <w:rPr>
          <w:i/>
        </w:rPr>
        <w:t xml:space="preserve"> Э.</w:t>
      </w:r>
      <w:r w:rsidRPr="00E85D1E">
        <w:t xml:space="preserve"> Душа человека. М.: Республика, 1992. С. 109-178.</w:t>
      </w:r>
    </w:p>
    <w:p w:rsidR="00120E6C" w:rsidRPr="00E85D1E" w:rsidRDefault="00120E6C" w:rsidP="00120E6C">
      <w:pPr>
        <w:ind w:firstLine="567"/>
        <w:rPr>
          <w:i/>
        </w:rPr>
      </w:pPr>
      <w:proofErr w:type="spellStart"/>
      <w:r w:rsidRPr="00E85D1E">
        <w:rPr>
          <w:i/>
        </w:rPr>
        <w:t>Фромм</w:t>
      </w:r>
      <w:proofErr w:type="spellEnd"/>
      <w:r w:rsidRPr="00E85D1E">
        <w:rPr>
          <w:i/>
        </w:rPr>
        <w:t xml:space="preserve"> Э. </w:t>
      </w:r>
      <w:r w:rsidRPr="00E85D1E">
        <w:t>Искусство любить. Исследование природы любви. М.: Педагогика, 1990.</w:t>
      </w:r>
    </w:p>
    <w:p w:rsidR="00120E6C" w:rsidRPr="00E85D1E" w:rsidRDefault="00120E6C" w:rsidP="00120E6C">
      <w:pPr>
        <w:ind w:firstLine="567"/>
      </w:pPr>
      <w:r w:rsidRPr="00E85D1E">
        <w:rPr>
          <w:i/>
        </w:rPr>
        <w:t xml:space="preserve">Фуко М. </w:t>
      </w:r>
      <w:r w:rsidRPr="00E85D1E">
        <w:t xml:space="preserve">Забота о себе. Киев: Дух и литература, Грунт; М.: </w:t>
      </w:r>
      <w:proofErr w:type="spellStart"/>
      <w:r w:rsidRPr="00E85D1E">
        <w:t>Рефл</w:t>
      </w:r>
      <w:proofErr w:type="spellEnd"/>
      <w:r w:rsidRPr="00E85D1E">
        <w:t>-бук, 1998.</w:t>
      </w:r>
    </w:p>
    <w:p w:rsidR="00120E6C" w:rsidRPr="00E85D1E" w:rsidRDefault="00120E6C" w:rsidP="00120E6C">
      <w:pPr>
        <w:ind w:firstLine="567"/>
      </w:pPr>
      <w:proofErr w:type="spellStart"/>
      <w:r w:rsidRPr="00E85D1E">
        <w:rPr>
          <w:i/>
        </w:rPr>
        <w:t>Хабермас</w:t>
      </w:r>
      <w:proofErr w:type="spellEnd"/>
      <w:r w:rsidRPr="00E85D1E">
        <w:rPr>
          <w:i/>
        </w:rPr>
        <w:t xml:space="preserve"> Ю. </w:t>
      </w:r>
      <w:r w:rsidRPr="00E85D1E">
        <w:t xml:space="preserve">Между натурализмом и религией. Философские статьи. / Пер. с </w:t>
      </w:r>
      <w:proofErr w:type="gramStart"/>
      <w:r w:rsidRPr="00E85D1E">
        <w:t>нем</w:t>
      </w:r>
      <w:proofErr w:type="gramEnd"/>
      <w:r w:rsidRPr="00E85D1E">
        <w:t xml:space="preserve">. М.: Весь мир, 2011. Гл. </w:t>
      </w:r>
      <w:r w:rsidRPr="00E85D1E">
        <w:rPr>
          <w:lang w:val="en-US"/>
        </w:rPr>
        <w:t>IV</w:t>
      </w:r>
      <w:r w:rsidRPr="00E85D1E">
        <w:t>. Толерантность.</w:t>
      </w:r>
    </w:p>
    <w:p w:rsidR="00120E6C" w:rsidRPr="00E85D1E" w:rsidRDefault="00120E6C" w:rsidP="00120E6C">
      <w:pPr>
        <w:pStyle w:val="Style9"/>
        <w:widowControl/>
        <w:spacing w:line="240" w:lineRule="auto"/>
        <w:ind w:firstLine="567"/>
        <w:jc w:val="both"/>
        <w:rPr>
          <w:rStyle w:val="FontStyle23"/>
          <w:sz w:val="24"/>
          <w:szCs w:val="24"/>
        </w:rPr>
      </w:pPr>
      <w:proofErr w:type="spellStart"/>
      <w:r w:rsidRPr="00E85D1E">
        <w:rPr>
          <w:rStyle w:val="FontStyle23"/>
          <w:i/>
          <w:sz w:val="24"/>
          <w:szCs w:val="24"/>
        </w:rPr>
        <w:t>Ханиш</w:t>
      </w:r>
      <w:proofErr w:type="spellEnd"/>
      <w:r w:rsidRPr="00E85D1E">
        <w:rPr>
          <w:rStyle w:val="FontStyle23"/>
          <w:i/>
          <w:sz w:val="24"/>
          <w:szCs w:val="24"/>
        </w:rPr>
        <w:t xml:space="preserve"> X</w:t>
      </w:r>
      <w:r w:rsidRPr="00E85D1E">
        <w:rPr>
          <w:rStyle w:val="FontStyle23"/>
          <w:sz w:val="24"/>
          <w:szCs w:val="24"/>
        </w:rPr>
        <w:t>. Деловой этикет для работы и карьеры. - М.: Омега-Л, 2007.</w:t>
      </w:r>
    </w:p>
    <w:p w:rsidR="00120E6C" w:rsidRPr="00E85D1E" w:rsidRDefault="00120E6C" w:rsidP="00120E6C">
      <w:pPr>
        <w:ind w:firstLine="567"/>
      </w:pPr>
      <w:proofErr w:type="spellStart"/>
      <w:r w:rsidRPr="00E85D1E">
        <w:rPr>
          <w:i/>
        </w:rPr>
        <w:t>Харре</w:t>
      </w:r>
      <w:proofErr w:type="spellEnd"/>
      <w:r w:rsidRPr="00E85D1E">
        <w:rPr>
          <w:i/>
        </w:rPr>
        <w:t xml:space="preserve"> Р.</w:t>
      </w:r>
      <w:r w:rsidRPr="00E85D1E">
        <w:t xml:space="preserve"> Дружба как достижение: </w:t>
      </w:r>
      <w:proofErr w:type="spellStart"/>
      <w:r w:rsidRPr="00E85D1E">
        <w:t>этогенический</w:t>
      </w:r>
      <w:proofErr w:type="spellEnd"/>
      <w:r w:rsidRPr="00E85D1E">
        <w:t xml:space="preserve"> подход к социальному взаимодействию / Межличностное общение. СПб</w:t>
      </w:r>
      <w:proofErr w:type="gramStart"/>
      <w:r w:rsidRPr="00E85D1E">
        <w:t xml:space="preserve">.: </w:t>
      </w:r>
      <w:proofErr w:type="gramEnd"/>
      <w:r w:rsidRPr="00E85D1E">
        <w:t>Питер, 2001. С. 59-80.</w:t>
      </w:r>
    </w:p>
    <w:p w:rsidR="00120E6C" w:rsidRPr="00E85D1E" w:rsidRDefault="00120E6C" w:rsidP="00120E6C">
      <w:pPr>
        <w:tabs>
          <w:tab w:val="left" w:pos="0"/>
        </w:tabs>
        <w:ind w:firstLine="567"/>
      </w:pPr>
      <w:proofErr w:type="spellStart"/>
      <w:r w:rsidRPr="00E85D1E">
        <w:rPr>
          <w:i/>
        </w:rPr>
        <w:t>Хаузер</w:t>
      </w:r>
      <w:proofErr w:type="spellEnd"/>
      <w:r w:rsidRPr="00E85D1E">
        <w:rPr>
          <w:i/>
        </w:rPr>
        <w:t xml:space="preserve"> М.Д.</w:t>
      </w:r>
      <w:r w:rsidRPr="00E85D1E">
        <w:t xml:space="preserve"> Мораль и разум: Как природа создавала наше универсальное чувство добра и зла. Пер. с англ. М.: Дрофа, 2008.</w:t>
      </w:r>
    </w:p>
    <w:p w:rsidR="00120E6C" w:rsidRPr="00E85D1E" w:rsidRDefault="00120E6C" w:rsidP="00120E6C">
      <w:pPr>
        <w:tabs>
          <w:tab w:val="left" w:pos="0"/>
        </w:tabs>
        <w:ind w:firstLine="567"/>
        <w:rPr>
          <w:i/>
        </w:rPr>
      </w:pPr>
      <w:r w:rsidRPr="00E85D1E">
        <w:rPr>
          <w:i/>
        </w:rPr>
        <w:t>Хвостов В.М.</w:t>
      </w:r>
      <w:r w:rsidRPr="00E85D1E">
        <w:t xml:space="preserve"> Этика человеческого достоинства. М.: Изд-во «Совершенство», 1998.</w:t>
      </w:r>
    </w:p>
    <w:p w:rsidR="00120E6C" w:rsidRPr="00E85D1E" w:rsidRDefault="00120E6C" w:rsidP="00120E6C">
      <w:pPr>
        <w:tabs>
          <w:tab w:val="left" w:pos="0"/>
        </w:tabs>
        <w:ind w:firstLine="567"/>
      </w:pPr>
      <w:proofErr w:type="spellStart"/>
      <w:r w:rsidRPr="00E85D1E">
        <w:rPr>
          <w:i/>
        </w:rPr>
        <w:t>Холличер</w:t>
      </w:r>
      <w:proofErr w:type="spellEnd"/>
      <w:r w:rsidRPr="00E85D1E">
        <w:rPr>
          <w:i/>
        </w:rPr>
        <w:t xml:space="preserve"> В. </w:t>
      </w:r>
      <w:r w:rsidRPr="00E85D1E">
        <w:t>Человек и агрессия. М.: Прогресс, 1975.</w:t>
      </w:r>
    </w:p>
    <w:p w:rsidR="00120E6C" w:rsidRPr="00E85D1E" w:rsidRDefault="00120E6C" w:rsidP="00120E6C">
      <w:pPr>
        <w:tabs>
          <w:tab w:val="left" w:pos="0"/>
        </w:tabs>
        <w:ind w:firstLine="567"/>
      </w:pPr>
      <w:proofErr w:type="spellStart"/>
      <w:r w:rsidRPr="00E85D1E">
        <w:rPr>
          <w:i/>
        </w:rPr>
        <w:t>Холопова</w:t>
      </w:r>
      <w:proofErr w:type="spellEnd"/>
      <w:r w:rsidRPr="00E85D1E">
        <w:rPr>
          <w:i/>
        </w:rPr>
        <w:t xml:space="preserve"> Т.И., Лебедева М.М.</w:t>
      </w:r>
      <w:r w:rsidRPr="00E85D1E">
        <w:t xml:space="preserve"> Протокол и этикет для деловых людей. – М., 1995.</w:t>
      </w:r>
    </w:p>
    <w:p w:rsidR="00120E6C" w:rsidRPr="00E85D1E" w:rsidRDefault="00120E6C" w:rsidP="00120E6C">
      <w:pPr>
        <w:pStyle w:val="Style9"/>
        <w:widowControl/>
        <w:spacing w:line="240" w:lineRule="auto"/>
        <w:ind w:firstLine="567"/>
        <w:jc w:val="both"/>
        <w:rPr>
          <w:rStyle w:val="FontStyle23"/>
          <w:sz w:val="24"/>
          <w:szCs w:val="24"/>
        </w:rPr>
      </w:pPr>
      <w:proofErr w:type="spellStart"/>
      <w:r w:rsidRPr="00E85D1E">
        <w:rPr>
          <w:rStyle w:val="FontStyle23"/>
          <w:i/>
          <w:sz w:val="24"/>
          <w:szCs w:val="24"/>
        </w:rPr>
        <w:t>Цемме</w:t>
      </w:r>
      <w:proofErr w:type="spellEnd"/>
      <w:r w:rsidRPr="00E85D1E">
        <w:rPr>
          <w:rStyle w:val="FontStyle23"/>
          <w:i/>
          <w:sz w:val="24"/>
          <w:szCs w:val="24"/>
        </w:rPr>
        <w:t xml:space="preserve"> Х.В.</w:t>
      </w:r>
      <w:r w:rsidRPr="00E85D1E">
        <w:rPr>
          <w:rStyle w:val="FontStyle23"/>
          <w:sz w:val="24"/>
          <w:szCs w:val="24"/>
        </w:rPr>
        <w:t xml:space="preserve"> Современный этикет на все случаи жизни; (пер. </w:t>
      </w:r>
      <w:proofErr w:type="gramStart"/>
      <w:r w:rsidRPr="00E85D1E">
        <w:rPr>
          <w:rStyle w:val="FontStyle23"/>
          <w:sz w:val="24"/>
          <w:szCs w:val="24"/>
        </w:rPr>
        <w:t>с</w:t>
      </w:r>
      <w:proofErr w:type="gramEnd"/>
      <w:r w:rsidRPr="00E85D1E">
        <w:rPr>
          <w:rStyle w:val="FontStyle23"/>
          <w:sz w:val="24"/>
          <w:szCs w:val="24"/>
        </w:rPr>
        <w:t xml:space="preserve"> </w:t>
      </w:r>
      <w:proofErr w:type="gramStart"/>
      <w:r w:rsidRPr="00E85D1E">
        <w:rPr>
          <w:rStyle w:val="FontStyle23"/>
          <w:sz w:val="24"/>
          <w:szCs w:val="24"/>
        </w:rPr>
        <w:t>нем</w:t>
      </w:r>
      <w:proofErr w:type="gramEnd"/>
      <w:r w:rsidRPr="00E85D1E">
        <w:rPr>
          <w:rStyle w:val="FontStyle23"/>
          <w:sz w:val="24"/>
          <w:szCs w:val="24"/>
        </w:rPr>
        <w:t xml:space="preserve">. </w:t>
      </w:r>
      <w:proofErr w:type="spellStart"/>
      <w:r w:rsidRPr="00E85D1E">
        <w:rPr>
          <w:rStyle w:val="FontStyle23"/>
          <w:sz w:val="24"/>
          <w:szCs w:val="24"/>
        </w:rPr>
        <w:t>М.Наумовой</w:t>
      </w:r>
      <w:proofErr w:type="spellEnd"/>
      <w:r w:rsidRPr="00E85D1E">
        <w:rPr>
          <w:rStyle w:val="FontStyle23"/>
          <w:sz w:val="24"/>
          <w:szCs w:val="24"/>
        </w:rPr>
        <w:t xml:space="preserve">). – М.: </w:t>
      </w:r>
      <w:proofErr w:type="spellStart"/>
      <w:r w:rsidRPr="00E85D1E">
        <w:rPr>
          <w:rStyle w:val="FontStyle23"/>
          <w:sz w:val="24"/>
          <w:szCs w:val="24"/>
        </w:rPr>
        <w:t>Гелеос</w:t>
      </w:r>
      <w:proofErr w:type="spellEnd"/>
      <w:r w:rsidRPr="00E85D1E">
        <w:rPr>
          <w:rStyle w:val="FontStyle23"/>
          <w:sz w:val="24"/>
          <w:szCs w:val="24"/>
        </w:rPr>
        <w:t xml:space="preserve">, 2008. </w:t>
      </w:r>
    </w:p>
    <w:p w:rsidR="00120E6C" w:rsidRPr="00E85D1E" w:rsidRDefault="00120E6C" w:rsidP="00120E6C">
      <w:pPr>
        <w:ind w:firstLine="567"/>
      </w:pPr>
      <w:r w:rsidRPr="00E85D1E">
        <w:rPr>
          <w:i/>
        </w:rPr>
        <w:t>Цицерон.</w:t>
      </w:r>
      <w:r w:rsidRPr="00E85D1E">
        <w:t xml:space="preserve"> О старости. О дружбе. Об обязанностях. М.: Наука, 1993.</w:t>
      </w:r>
    </w:p>
    <w:p w:rsidR="00120E6C" w:rsidRPr="00E85D1E" w:rsidRDefault="00120E6C" w:rsidP="00120E6C">
      <w:pPr>
        <w:pStyle w:val="Style9"/>
        <w:widowControl/>
        <w:spacing w:line="240" w:lineRule="auto"/>
        <w:ind w:firstLine="567"/>
        <w:jc w:val="both"/>
        <w:rPr>
          <w:rStyle w:val="FontStyle23"/>
          <w:sz w:val="24"/>
          <w:szCs w:val="24"/>
        </w:rPr>
      </w:pPr>
      <w:proofErr w:type="spellStart"/>
      <w:r w:rsidRPr="00E85D1E">
        <w:rPr>
          <w:rStyle w:val="FontStyle23"/>
          <w:i/>
          <w:sz w:val="24"/>
          <w:szCs w:val="24"/>
        </w:rPr>
        <w:t>Чалдини</w:t>
      </w:r>
      <w:proofErr w:type="spellEnd"/>
      <w:r w:rsidRPr="00E85D1E">
        <w:rPr>
          <w:rStyle w:val="FontStyle23"/>
          <w:i/>
          <w:sz w:val="24"/>
          <w:szCs w:val="24"/>
        </w:rPr>
        <w:t xml:space="preserve"> Р., </w:t>
      </w:r>
      <w:proofErr w:type="spellStart"/>
      <w:r w:rsidRPr="00E85D1E">
        <w:rPr>
          <w:rStyle w:val="FontStyle23"/>
          <w:i/>
          <w:sz w:val="24"/>
          <w:szCs w:val="24"/>
        </w:rPr>
        <w:t>Кенрик</w:t>
      </w:r>
      <w:proofErr w:type="spellEnd"/>
      <w:r w:rsidRPr="00E85D1E">
        <w:rPr>
          <w:rStyle w:val="FontStyle23"/>
          <w:i/>
          <w:sz w:val="24"/>
          <w:szCs w:val="24"/>
        </w:rPr>
        <w:t xml:space="preserve"> Д., </w:t>
      </w:r>
      <w:proofErr w:type="spellStart"/>
      <w:r w:rsidRPr="00E85D1E">
        <w:rPr>
          <w:rStyle w:val="FontStyle23"/>
          <w:i/>
          <w:sz w:val="24"/>
          <w:szCs w:val="24"/>
        </w:rPr>
        <w:t>Нейберг</w:t>
      </w:r>
      <w:proofErr w:type="spellEnd"/>
      <w:r w:rsidRPr="00E85D1E">
        <w:rPr>
          <w:rStyle w:val="FontStyle23"/>
          <w:i/>
          <w:sz w:val="24"/>
          <w:szCs w:val="24"/>
        </w:rPr>
        <w:t xml:space="preserve"> С.</w:t>
      </w:r>
      <w:r w:rsidRPr="00E85D1E">
        <w:rPr>
          <w:rStyle w:val="FontStyle23"/>
          <w:sz w:val="24"/>
          <w:szCs w:val="24"/>
        </w:rPr>
        <w:t xml:space="preserve"> Социальная психология. Пойми других, чтобы познать себя! СПб</w:t>
      </w:r>
      <w:proofErr w:type="gramStart"/>
      <w:r w:rsidRPr="00E85D1E">
        <w:rPr>
          <w:rStyle w:val="FontStyle23"/>
          <w:sz w:val="24"/>
          <w:szCs w:val="24"/>
        </w:rPr>
        <w:t xml:space="preserve">.: </w:t>
      </w:r>
      <w:proofErr w:type="spellStart"/>
      <w:proofErr w:type="gramEnd"/>
      <w:r w:rsidRPr="00E85D1E">
        <w:rPr>
          <w:rStyle w:val="FontStyle23"/>
          <w:sz w:val="24"/>
          <w:szCs w:val="24"/>
        </w:rPr>
        <w:t>Прайм-Еврознак</w:t>
      </w:r>
      <w:proofErr w:type="spellEnd"/>
      <w:r w:rsidRPr="00E85D1E">
        <w:rPr>
          <w:rStyle w:val="FontStyle23"/>
          <w:sz w:val="24"/>
          <w:szCs w:val="24"/>
        </w:rPr>
        <w:t>, 2002.</w:t>
      </w:r>
    </w:p>
    <w:p w:rsidR="00120E6C" w:rsidRPr="00E85D1E" w:rsidRDefault="00120E6C" w:rsidP="00120E6C">
      <w:pPr>
        <w:pStyle w:val="Style9"/>
        <w:widowControl/>
        <w:spacing w:line="240" w:lineRule="auto"/>
        <w:ind w:firstLine="567"/>
        <w:jc w:val="both"/>
        <w:rPr>
          <w:rStyle w:val="FontStyle23"/>
          <w:sz w:val="24"/>
          <w:szCs w:val="24"/>
        </w:rPr>
      </w:pPr>
      <w:proofErr w:type="spellStart"/>
      <w:r w:rsidRPr="00E85D1E">
        <w:rPr>
          <w:rStyle w:val="FontStyle23"/>
          <w:i/>
          <w:sz w:val="24"/>
          <w:szCs w:val="24"/>
        </w:rPr>
        <w:t>Чуфаровский</w:t>
      </w:r>
      <w:proofErr w:type="spellEnd"/>
      <w:r w:rsidRPr="00E85D1E">
        <w:rPr>
          <w:rStyle w:val="FontStyle23"/>
          <w:i/>
          <w:sz w:val="24"/>
          <w:szCs w:val="24"/>
        </w:rPr>
        <w:t xml:space="preserve"> Ю.В.</w:t>
      </w:r>
      <w:r w:rsidRPr="00E85D1E">
        <w:rPr>
          <w:rStyle w:val="FontStyle23"/>
          <w:sz w:val="24"/>
          <w:szCs w:val="24"/>
        </w:rPr>
        <w:t xml:space="preserve"> Психология общения в становлении и формировании личности. М.: Изд-во «МЗ-Пресс», Издатель Воробьев А.В., 2002.</w:t>
      </w:r>
    </w:p>
    <w:p w:rsidR="00120E6C" w:rsidRPr="00E85D1E" w:rsidRDefault="00120E6C" w:rsidP="00120E6C">
      <w:pPr>
        <w:pStyle w:val="Style9"/>
        <w:widowControl/>
        <w:spacing w:line="240" w:lineRule="auto"/>
        <w:ind w:firstLine="567"/>
        <w:jc w:val="both"/>
        <w:rPr>
          <w:rStyle w:val="FontStyle23"/>
          <w:sz w:val="24"/>
          <w:szCs w:val="24"/>
        </w:rPr>
      </w:pPr>
      <w:r w:rsidRPr="00E85D1E">
        <w:rPr>
          <w:rStyle w:val="FontStyle23"/>
          <w:i/>
          <w:sz w:val="24"/>
          <w:szCs w:val="24"/>
        </w:rPr>
        <w:t>Шопенгауэр А.</w:t>
      </w:r>
      <w:r w:rsidRPr="00E85D1E">
        <w:rPr>
          <w:rStyle w:val="FontStyle23"/>
          <w:sz w:val="24"/>
          <w:szCs w:val="24"/>
        </w:rPr>
        <w:t xml:space="preserve"> Афоризмы житейской мудрости // Шопенгауэр А. Свобода воли и нравственность. – М.: Республика, 1992.</w:t>
      </w:r>
    </w:p>
    <w:p w:rsidR="00120E6C" w:rsidRPr="00E85D1E" w:rsidRDefault="00120E6C" w:rsidP="00120E6C">
      <w:pPr>
        <w:ind w:firstLine="567"/>
      </w:pPr>
      <w:proofErr w:type="spellStart"/>
      <w:r w:rsidRPr="00E85D1E">
        <w:rPr>
          <w:i/>
        </w:rPr>
        <w:t>Шёк</w:t>
      </w:r>
      <w:proofErr w:type="spellEnd"/>
      <w:r w:rsidRPr="00E85D1E">
        <w:rPr>
          <w:i/>
        </w:rPr>
        <w:t xml:space="preserve"> Г.</w:t>
      </w:r>
      <w:r w:rsidRPr="00E85D1E">
        <w:t xml:space="preserve"> Зависть: теория социального поведения. М.: ИРИСЭН, 2010.</w:t>
      </w:r>
    </w:p>
    <w:p w:rsidR="00120E6C" w:rsidRPr="00E85D1E" w:rsidRDefault="00120E6C" w:rsidP="00120E6C">
      <w:pPr>
        <w:ind w:firstLine="567"/>
      </w:pPr>
      <w:r w:rsidRPr="00E85D1E">
        <w:rPr>
          <w:i/>
        </w:rPr>
        <w:t>Шелер М.</w:t>
      </w:r>
      <w:r w:rsidRPr="00E85D1E">
        <w:t xml:space="preserve"> </w:t>
      </w:r>
      <w:r w:rsidRPr="00E85D1E">
        <w:rPr>
          <w:lang w:val="en-US"/>
        </w:rPr>
        <w:t>Ordo</w:t>
      </w:r>
      <w:r w:rsidRPr="00E85D1E">
        <w:t xml:space="preserve"> </w:t>
      </w:r>
      <w:proofErr w:type="spellStart"/>
      <w:r w:rsidRPr="00E85D1E">
        <w:rPr>
          <w:lang w:val="en-US"/>
        </w:rPr>
        <w:t>amoris</w:t>
      </w:r>
      <w:proofErr w:type="spellEnd"/>
      <w:r w:rsidRPr="00E85D1E">
        <w:t xml:space="preserve"> // </w:t>
      </w:r>
      <w:r w:rsidRPr="00E85D1E">
        <w:rPr>
          <w:i/>
        </w:rPr>
        <w:t>Шелер М.</w:t>
      </w:r>
      <w:r w:rsidRPr="00E85D1E">
        <w:t xml:space="preserve"> Избранные произведения. М.: </w:t>
      </w:r>
      <w:proofErr w:type="spellStart"/>
      <w:r w:rsidRPr="00E85D1E">
        <w:t>Гнозис</w:t>
      </w:r>
      <w:proofErr w:type="spellEnd"/>
      <w:r w:rsidRPr="00E85D1E">
        <w:t>, 1994.</w:t>
      </w:r>
    </w:p>
    <w:p w:rsidR="00120E6C" w:rsidRPr="00E85D1E" w:rsidRDefault="00120E6C" w:rsidP="00120E6C">
      <w:pPr>
        <w:ind w:firstLine="567"/>
      </w:pPr>
      <w:r w:rsidRPr="00E85D1E">
        <w:rPr>
          <w:i/>
        </w:rPr>
        <w:t xml:space="preserve">Шелер М. </w:t>
      </w:r>
      <w:proofErr w:type="spellStart"/>
      <w:r w:rsidRPr="00E85D1E">
        <w:t>Рессентимент</w:t>
      </w:r>
      <w:proofErr w:type="spellEnd"/>
      <w:r w:rsidRPr="00E85D1E">
        <w:t xml:space="preserve"> в структуре моралей. – СПб</w:t>
      </w:r>
      <w:proofErr w:type="gramStart"/>
      <w:r w:rsidRPr="00E85D1E">
        <w:t xml:space="preserve">.: </w:t>
      </w:r>
      <w:proofErr w:type="gramEnd"/>
      <w:r w:rsidRPr="00E85D1E">
        <w:t>Наука; Университетская книга, 1999.</w:t>
      </w:r>
    </w:p>
    <w:p w:rsidR="00120E6C" w:rsidRPr="00E85D1E" w:rsidRDefault="00120E6C" w:rsidP="00120E6C">
      <w:pPr>
        <w:ind w:firstLine="567"/>
      </w:pPr>
      <w:r w:rsidRPr="00E85D1E">
        <w:rPr>
          <w:i/>
        </w:rPr>
        <w:t xml:space="preserve">Шеллинг Т.К. </w:t>
      </w:r>
      <w:proofErr w:type="spellStart"/>
      <w:r w:rsidRPr="00E85D1E">
        <w:t>Микромотивы</w:t>
      </w:r>
      <w:proofErr w:type="spellEnd"/>
      <w:r w:rsidRPr="00E85D1E">
        <w:t xml:space="preserve"> и </w:t>
      </w:r>
      <w:proofErr w:type="spellStart"/>
      <w:r w:rsidRPr="00E85D1E">
        <w:t>макроповедение</w:t>
      </w:r>
      <w:proofErr w:type="spellEnd"/>
      <w:r w:rsidRPr="00E85D1E">
        <w:t xml:space="preserve">. М.: Изд-во </w:t>
      </w:r>
      <w:proofErr w:type="gramStart"/>
      <w:r w:rsidRPr="00E85D1E">
        <w:t>Ин-та</w:t>
      </w:r>
      <w:proofErr w:type="gramEnd"/>
      <w:r w:rsidRPr="00E85D1E">
        <w:t xml:space="preserve"> Гайдара, 2016.</w:t>
      </w:r>
    </w:p>
    <w:p w:rsidR="00120E6C" w:rsidRPr="00E85D1E" w:rsidRDefault="00120E6C" w:rsidP="00120E6C">
      <w:pPr>
        <w:ind w:firstLine="567"/>
      </w:pPr>
      <w:r w:rsidRPr="00E85D1E">
        <w:rPr>
          <w:i/>
        </w:rPr>
        <w:t>Шеллинг Т.</w:t>
      </w:r>
      <w:r w:rsidRPr="00E85D1E">
        <w:t xml:space="preserve"> </w:t>
      </w:r>
      <w:r w:rsidRPr="00E85D1E">
        <w:rPr>
          <w:i/>
        </w:rPr>
        <w:t xml:space="preserve">К. </w:t>
      </w:r>
      <w:r w:rsidRPr="00E85D1E">
        <w:t>Стратегия конфликта. М.: ИРИСЭН, Социум, 2016.</w:t>
      </w:r>
    </w:p>
    <w:p w:rsidR="00120E6C" w:rsidRPr="00E85D1E" w:rsidRDefault="00120E6C" w:rsidP="00120E6C">
      <w:pPr>
        <w:ind w:firstLine="567"/>
      </w:pPr>
      <w:r w:rsidRPr="00E85D1E">
        <w:rPr>
          <w:i/>
        </w:rPr>
        <w:t>Шопенгауэр А.</w:t>
      </w:r>
      <w:r w:rsidRPr="00E85D1E">
        <w:t xml:space="preserve"> Афоризмы житейской мудрости // </w:t>
      </w:r>
      <w:r w:rsidRPr="00E85D1E">
        <w:rPr>
          <w:i/>
        </w:rPr>
        <w:t>Шопенгауэр А.</w:t>
      </w:r>
      <w:r w:rsidRPr="00E85D1E">
        <w:t xml:space="preserve"> Свобода воли и нравственность. М.: Республика, 1992. С. 260-420.</w:t>
      </w:r>
    </w:p>
    <w:p w:rsidR="00120E6C" w:rsidRPr="00E85D1E" w:rsidRDefault="00120E6C" w:rsidP="00120E6C">
      <w:pPr>
        <w:ind w:firstLine="567"/>
      </w:pPr>
      <w:proofErr w:type="spellStart"/>
      <w:r w:rsidRPr="00E85D1E">
        <w:rPr>
          <w:i/>
        </w:rPr>
        <w:t>Шостром</w:t>
      </w:r>
      <w:proofErr w:type="spellEnd"/>
      <w:r w:rsidRPr="00E85D1E">
        <w:rPr>
          <w:i/>
        </w:rPr>
        <w:t xml:space="preserve"> Э. </w:t>
      </w:r>
      <w:r w:rsidRPr="00E85D1E">
        <w:t>Анти-Карнеги, или Человек-манипулятор. Мн.: ООО «Попурри», 1997.</w:t>
      </w:r>
    </w:p>
    <w:p w:rsidR="00120E6C" w:rsidRPr="00E85D1E" w:rsidRDefault="00120E6C" w:rsidP="00120E6C">
      <w:pPr>
        <w:ind w:firstLine="567"/>
      </w:pPr>
      <w:proofErr w:type="spellStart"/>
      <w:r w:rsidRPr="00E85D1E">
        <w:rPr>
          <w:i/>
        </w:rPr>
        <w:t>Шостром</w:t>
      </w:r>
      <w:proofErr w:type="spellEnd"/>
      <w:r w:rsidRPr="00E85D1E">
        <w:rPr>
          <w:i/>
        </w:rPr>
        <w:t xml:space="preserve"> Э.</w:t>
      </w:r>
      <w:r w:rsidRPr="00E85D1E">
        <w:t xml:space="preserve"> </w:t>
      </w:r>
      <w:proofErr w:type="spellStart"/>
      <w:r w:rsidRPr="00E85D1E">
        <w:t>Манипулятивные</w:t>
      </w:r>
      <w:proofErr w:type="spellEnd"/>
      <w:r w:rsidRPr="00E85D1E">
        <w:t xml:space="preserve"> системы / Межличностное общение. СПб</w:t>
      </w:r>
      <w:proofErr w:type="gramStart"/>
      <w:r w:rsidRPr="00E85D1E">
        <w:t xml:space="preserve">.: </w:t>
      </w:r>
      <w:proofErr w:type="gramEnd"/>
      <w:r w:rsidRPr="00E85D1E">
        <w:t>Питер, 2001. С. 277-284.</w:t>
      </w:r>
    </w:p>
    <w:p w:rsidR="00120E6C" w:rsidRPr="00E85D1E" w:rsidRDefault="00120E6C" w:rsidP="00120E6C">
      <w:pPr>
        <w:ind w:firstLine="567"/>
      </w:pPr>
      <w:r w:rsidRPr="00E85D1E">
        <w:rPr>
          <w:i/>
        </w:rPr>
        <w:t>Щербинина Ю.В.</w:t>
      </w:r>
      <w:r w:rsidRPr="00E85D1E">
        <w:t xml:space="preserve"> Вербальная агрессия. М.: </w:t>
      </w:r>
      <w:proofErr w:type="spellStart"/>
      <w:r w:rsidRPr="00E85D1E">
        <w:t>КомКнига</w:t>
      </w:r>
      <w:proofErr w:type="spellEnd"/>
      <w:r w:rsidRPr="00E85D1E">
        <w:t>, 2006.</w:t>
      </w:r>
    </w:p>
    <w:p w:rsidR="00120E6C" w:rsidRPr="00E85D1E" w:rsidRDefault="00120E6C" w:rsidP="00120E6C">
      <w:pPr>
        <w:pStyle w:val="Style8"/>
        <w:widowControl/>
        <w:ind w:firstLine="567"/>
        <w:jc w:val="both"/>
        <w:rPr>
          <w:rStyle w:val="FontStyle22"/>
          <w:b w:val="0"/>
          <w:i w:val="0"/>
          <w:sz w:val="24"/>
          <w:szCs w:val="24"/>
        </w:rPr>
      </w:pPr>
      <w:r w:rsidRPr="00E85D1E">
        <w:rPr>
          <w:rStyle w:val="FontStyle22"/>
          <w:b w:val="0"/>
          <w:sz w:val="24"/>
          <w:szCs w:val="24"/>
        </w:rPr>
        <w:t xml:space="preserve">Щербинина Ю.В. </w:t>
      </w:r>
      <w:r w:rsidRPr="00E85D1E">
        <w:rPr>
          <w:rStyle w:val="FontStyle22"/>
          <w:b w:val="0"/>
          <w:i w:val="0"/>
          <w:sz w:val="24"/>
          <w:szCs w:val="24"/>
        </w:rPr>
        <w:t>Речевая защита: Учимся управлять агрессией. М.: Форум, 2012.</w:t>
      </w:r>
    </w:p>
    <w:p w:rsidR="00120E6C" w:rsidRPr="00E85D1E" w:rsidRDefault="00120E6C" w:rsidP="00120E6C">
      <w:pPr>
        <w:ind w:firstLine="567"/>
      </w:pPr>
      <w:proofErr w:type="spellStart"/>
      <w:r w:rsidRPr="00E85D1E">
        <w:rPr>
          <w:i/>
        </w:rPr>
        <w:t>Эган</w:t>
      </w:r>
      <w:proofErr w:type="spellEnd"/>
      <w:r w:rsidRPr="00E85D1E">
        <w:rPr>
          <w:i/>
        </w:rPr>
        <w:t xml:space="preserve"> Дж. </w:t>
      </w:r>
      <w:r w:rsidRPr="00E85D1E">
        <w:t>Слушание: непременное условие поддерживающего поведения / Межличностное общение. СПб</w:t>
      </w:r>
      <w:proofErr w:type="gramStart"/>
      <w:r w:rsidRPr="00E85D1E">
        <w:t xml:space="preserve">.: </w:t>
      </w:r>
      <w:proofErr w:type="gramEnd"/>
      <w:r w:rsidRPr="00E85D1E">
        <w:t>Питер, 2001. С. 331-340.</w:t>
      </w:r>
    </w:p>
    <w:p w:rsidR="00120E6C" w:rsidRPr="00E85D1E" w:rsidRDefault="00120E6C" w:rsidP="00120E6C">
      <w:pPr>
        <w:pStyle w:val="21"/>
        <w:spacing w:after="0" w:line="240" w:lineRule="auto"/>
        <w:ind w:left="0" w:firstLine="567"/>
        <w:jc w:val="both"/>
        <w:rPr>
          <w:iCs/>
          <w:spacing w:val="-11"/>
        </w:rPr>
      </w:pPr>
      <w:proofErr w:type="spellStart"/>
      <w:r w:rsidRPr="00E85D1E">
        <w:rPr>
          <w:i/>
          <w:iCs/>
          <w:spacing w:val="-11"/>
        </w:rPr>
        <w:t>Эдмондс</w:t>
      </w:r>
      <w:proofErr w:type="spellEnd"/>
      <w:r w:rsidRPr="00E85D1E">
        <w:rPr>
          <w:i/>
          <w:iCs/>
          <w:spacing w:val="-11"/>
        </w:rPr>
        <w:t xml:space="preserve"> Д.</w:t>
      </w:r>
      <w:r w:rsidRPr="00E85D1E">
        <w:rPr>
          <w:iCs/>
          <w:spacing w:val="-11"/>
        </w:rPr>
        <w:t xml:space="preserve"> Убили бы вы толстяка? Задача о вагонетке: что такое хорошо и что такое плохо? Пер. с англ. М.: Изд-во </w:t>
      </w:r>
      <w:proofErr w:type="gramStart"/>
      <w:r w:rsidRPr="00E85D1E">
        <w:rPr>
          <w:iCs/>
          <w:spacing w:val="-11"/>
        </w:rPr>
        <w:t>Ин-та</w:t>
      </w:r>
      <w:proofErr w:type="gramEnd"/>
      <w:r w:rsidRPr="00E85D1E">
        <w:rPr>
          <w:iCs/>
          <w:spacing w:val="-11"/>
        </w:rPr>
        <w:t xml:space="preserve"> Гайдара, 2016.</w:t>
      </w:r>
    </w:p>
    <w:p w:rsidR="00120E6C" w:rsidRPr="00E85D1E" w:rsidRDefault="00120E6C" w:rsidP="00120E6C">
      <w:pPr>
        <w:pStyle w:val="21"/>
        <w:spacing w:after="0" w:line="240" w:lineRule="auto"/>
        <w:ind w:left="0" w:firstLine="567"/>
        <w:jc w:val="both"/>
        <w:rPr>
          <w:iCs/>
          <w:spacing w:val="-11"/>
        </w:rPr>
      </w:pPr>
      <w:proofErr w:type="spellStart"/>
      <w:r w:rsidRPr="00E85D1E">
        <w:rPr>
          <w:i/>
          <w:iCs/>
          <w:spacing w:val="-11"/>
        </w:rPr>
        <w:t>Эльстер</w:t>
      </w:r>
      <w:proofErr w:type="spellEnd"/>
      <w:r w:rsidRPr="00E85D1E">
        <w:rPr>
          <w:i/>
          <w:iCs/>
          <w:spacing w:val="-11"/>
        </w:rPr>
        <w:t xml:space="preserve"> Ю.</w:t>
      </w:r>
      <w:r w:rsidRPr="00E85D1E">
        <w:rPr>
          <w:iCs/>
          <w:spacing w:val="-11"/>
        </w:rPr>
        <w:t xml:space="preserve"> Объяснение социального поведения. М.: Изд. Дом гос. Ун-та ВШЭ, 2011.</w:t>
      </w:r>
    </w:p>
    <w:p w:rsidR="00120E6C" w:rsidRPr="00E85D1E" w:rsidRDefault="00120E6C" w:rsidP="00120E6C">
      <w:pPr>
        <w:ind w:firstLine="567"/>
      </w:pPr>
      <w:proofErr w:type="spellStart"/>
      <w:r w:rsidRPr="00E85D1E">
        <w:rPr>
          <w:i/>
        </w:rPr>
        <w:t>Эмерсон</w:t>
      </w:r>
      <w:proofErr w:type="spellEnd"/>
      <w:r w:rsidRPr="00E85D1E">
        <w:rPr>
          <w:i/>
        </w:rPr>
        <w:t xml:space="preserve"> Р.У.</w:t>
      </w:r>
      <w:r w:rsidRPr="00E85D1E">
        <w:t xml:space="preserve"> Нравственная философия. Мн.: </w:t>
      </w:r>
      <w:proofErr w:type="spellStart"/>
      <w:r w:rsidRPr="00E85D1E">
        <w:t>Харвест</w:t>
      </w:r>
      <w:proofErr w:type="spellEnd"/>
      <w:r w:rsidRPr="00E85D1E">
        <w:t>, М.: АСТ, 2001.</w:t>
      </w:r>
    </w:p>
    <w:p w:rsidR="00120E6C" w:rsidRPr="00E85D1E" w:rsidRDefault="00120E6C" w:rsidP="00120E6C">
      <w:pPr>
        <w:ind w:firstLine="567"/>
      </w:pPr>
      <w:r w:rsidRPr="00E85D1E">
        <w:rPr>
          <w:i/>
        </w:rPr>
        <w:t xml:space="preserve">Эриксон Э. </w:t>
      </w:r>
      <w:r w:rsidRPr="00E85D1E">
        <w:t xml:space="preserve">Трагедия личности. М.: Алгоритм, </w:t>
      </w:r>
      <w:proofErr w:type="spellStart"/>
      <w:r w:rsidRPr="00E85D1E">
        <w:t>Эксмо</w:t>
      </w:r>
      <w:proofErr w:type="spellEnd"/>
      <w:r w:rsidRPr="00E85D1E">
        <w:t>, 2008.</w:t>
      </w:r>
    </w:p>
    <w:p w:rsidR="00120E6C" w:rsidRPr="00E85D1E" w:rsidRDefault="00120E6C" w:rsidP="00120E6C">
      <w:pPr>
        <w:ind w:firstLine="567"/>
      </w:pPr>
      <w:r w:rsidRPr="00E85D1E">
        <w:rPr>
          <w:i/>
        </w:rPr>
        <w:t xml:space="preserve">Эфроимсон В. П. </w:t>
      </w:r>
      <w:r w:rsidRPr="00E85D1E">
        <w:t>Родословная альтруизма // Новый мир. 1971. № 10.</w:t>
      </w:r>
    </w:p>
    <w:p w:rsidR="00120E6C" w:rsidRPr="00E85D1E" w:rsidRDefault="00120E6C" w:rsidP="00120E6C">
      <w:pPr>
        <w:ind w:firstLine="567"/>
      </w:pPr>
      <w:proofErr w:type="spellStart"/>
      <w:r w:rsidRPr="00E85D1E">
        <w:rPr>
          <w:i/>
        </w:rPr>
        <w:t>Юнацкевич</w:t>
      </w:r>
      <w:proofErr w:type="spellEnd"/>
      <w:r w:rsidRPr="00E85D1E">
        <w:rPr>
          <w:i/>
        </w:rPr>
        <w:t xml:space="preserve"> П.И., </w:t>
      </w:r>
      <w:proofErr w:type="spellStart"/>
      <w:r w:rsidRPr="00E85D1E">
        <w:rPr>
          <w:i/>
        </w:rPr>
        <w:t>Кулганов</w:t>
      </w:r>
      <w:proofErr w:type="spellEnd"/>
      <w:r w:rsidRPr="00E85D1E">
        <w:rPr>
          <w:i/>
        </w:rPr>
        <w:t xml:space="preserve"> В.А.</w:t>
      </w:r>
      <w:r w:rsidRPr="00E85D1E">
        <w:t xml:space="preserve"> Психология обмана. Учебное пособие для честного человека. СПб</w:t>
      </w:r>
      <w:proofErr w:type="gramStart"/>
      <w:r w:rsidRPr="00E85D1E">
        <w:t xml:space="preserve">.: </w:t>
      </w:r>
      <w:proofErr w:type="gramEnd"/>
      <w:r w:rsidRPr="00E85D1E">
        <w:t>Фолио-Плюс, 2000.</w:t>
      </w:r>
    </w:p>
    <w:p w:rsidR="00120E6C" w:rsidRPr="00E85D1E" w:rsidRDefault="00120E6C" w:rsidP="00120E6C">
      <w:pPr>
        <w:ind w:firstLine="567"/>
      </w:pPr>
      <w:r w:rsidRPr="00E85D1E">
        <w:rPr>
          <w:i/>
        </w:rPr>
        <w:t>Янкелевич В.</w:t>
      </w:r>
      <w:r w:rsidRPr="00E85D1E">
        <w:t xml:space="preserve"> Прощение // </w:t>
      </w:r>
      <w:r w:rsidRPr="00E85D1E">
        <w:rPr>
          <w:i/>
        </w:rPr>
        <w:t>Янкелевич В.</w:t>
      </w:r>
      <w:r w:rsidRPr="00E85D1E">
        <w:t xml:space="preserve"> Ирония. Прощение. М.: Республика, 2004.</w:t>
      </w:r>
    </w:p>
    <w:p w:rsidR="00120E6C" w:rsidRPr="00E85D1E" w:rsidRDefault="00120E6C" w:rsidP="00120E6C">
      <w:pPr>
        <w:ind w:firstLine="567"/>
      </w:pPr>
      <w:proofErr w:type="spellStart"/>
      <w:r w:rsidRPr="00E85D1E">
        <w:rPr>
          <w:i/>
        </w:rPr>
        <w:t>Ярошевский</w:t>
      </w:r>
      <w:proofErr w:type="spellEnd"/>
      <w:r w:rsidRPr="00E85D1E">
        <w:rPr>
          <w:i/>
        </w:rPr>
        <w:t xml:space="preserve"> Т.</w:t>
      </w:r>
      <w:r w:rsidRPr="00E85D1E">
        <w:t xml:space="preserve"> Размышления о человеке: Марксистская концепция личности и принципы соц. гуманизма. Пер. с пол. М.: Политиздат, 1984.</w:t>
      </w:r>
    </w:p>
    <w:p w:rsidR="00120E6C" w:rsidRPr="00E85D1E" w:rsidRDefault="00120E6C" w:rsidP="00120E6C">
      <w:pPr>
        <w:rPr>
          <w:i/>
          <w:spacing w:val="-4"/>
        </w:rPr>
      </w:pPr>
    </w:p>
    <w:p w:rsidR="00120E6C" w:rsidRPr="00E85D1E" w:rsidRDefault="00120E6C" w:rsidP="00120E6C">
      <w:pPr>
        <w:pStyle w:val="a0"/>
        <w:rPr>
          <w:i/>
        </w:rPr>
      </w:pPr>
      <w:r w:rsidRPr="00E85D1E">
        <w:rPr>
          <w:i/>
        </w:rPr>
        <w:t>Информационно-телекоммуникационной сети «Интернет»:</w:t>
      </w:r>
    </w:p>
    <w:p w:rsidR="00120E6C" w:rsidRPr="00E85D1E" w:rsidRDefault="00120E6C" w:rsidP="00120E6C">
      <w:pPr>
        <w:pStyle w:val="a0"/>
        <w:numPr>
          <w:ilvl w:val="0"/>
          <w:numId w:val="3"/>
        </w:numPr>
        <w:tabs>
          <w:tab w:val="left" w:pos="851"/>
        </w:tabs>
        <w:ind w:left="0" w:firstLine="567"/>
        <w:contextualSpacing w:val="0"/>
        <w:rPr>
          <w:rStyle w:val="a9"/>
        </w:rPr>
      </w:pPr>
      <w:r w:rsidRPr="00E85D1E">
        <w:rPr>
          <w:rStyle w:val="a9"/>
        </w:rPr>
        <w:t xml:space="preserve">Библиотека сектора этики Института философии РАН: </w:t>
      </w:r>
      <w:hyperlink r:id="rId9" w:history="1">
        <w:r w:rsidRPr="00E85D1E">
          <w:rPr>
            <w:rStyle w:val="a8"/>
          </w:rPr>
          <w:t>http://iph.ras.ru/ethics_biblio.htm</w:t>
        </w:r>
      </w:hyperlink>
      <w:r w:rsidRPr="00E85D1E">
        <w:rPr>
          <w:rStyle w:val="a9"/>
        </w:rPr>
        <w:t xml:space="preserve"> </w:t>
      </w:r>
    </w:p>
    <w:p w:rsidR="00120E6C" w:rsidRPr="00E85D1E" w:rsidRDefault="00120E6C" w:rsidP="00120E6C">
      <w:pPr>
        <w:pStyle w:val="a0"/>
        <w:numPr>
          <w:ilvl w:val="0"/>
          <w:numId w:val="3"/>
        </w:numPr>
        <w:tabs>
          <w:tab w:val="left" w:pos="851"/>
        </w:tabs>
        <w:ind w:left="0" w:firstLine="567"/>
        <w:contextualSpacing w:val="0"/>
        <w:rPr>
          <w:rStyle w:val="a9"/>
        </w:rPr>
      </w:pPr>
      <w:r w:rsidRPr="00E85D1E">
        <w:rPr>
          <w:rStyle w:val="a9"/>
        </w:rPr>
        <w:lastRenderedPageBreak/>
        <w:t xml:space="preserve">Вопросы культуры и культуры поведения в разных странах </w:t>
      </w:r>
      <w:hyperlink r:id="rId10" w:history="1">
        <w:r w:rsidRPr="00E85D1E">
          <w:rPr>
            <w:rStyle w:val="a8"/>
            <w:lang w:val="en-US"/>
          </w:rPr>
          <w:t>http</w:t>
        </w:r>
        <w:r w:rsidRPr="00E85D1E">
          <w:rPr>
            <w:rStyle w:val="a8"/>
          </w:rPr>
          <w:t>://</w:t>
        </w:r>
        <w:r w:rsidRPr="00E85D1E">
          <w:rPr>
            <w:rStyle w:val="a8"/>
            <w:lang w:val="en-US"/>
          </w:rPr>
          <w:t>www</w:t>
        </w:r>
        <w:r w:rsidRPr="00E85D1E">
          <w:rPr>
            <w:rStyle w:val="a8"/>
          </w:rPr>
          <w:t>.</w:t>
        </w:r>
        <w:proofErr w:type="spellStart"/>
        <w:r w:rsidRPr="00E85D1E">
          <w:rPr>
            <w:rStyle w:val="a8"/>
            <w:lang w:val="en-US"/>
          </w:rPr>
          <w:t>execultiveplanet</w:t>
        </w:r>
        <w:proofErr w:type="spellEnd"/>
        <w:r w:rsidRPr="00E85D1E">
          <w:rPr>
            <w:rStyle w:val="a8"/>
          </w:rPr>
          <w:t>.</w:t>
        </w:r>
        <w:r w:rsidRPr="00E85D1E">
          <w:rPr>
            <w:rStyle w:val="a8"/>
            <w:lang w:val="en-US"/>
          </w:rPr>
          <w:t>com</w:t>
        </w:r>
      </w:hyperlink>
    </w:p>
    <w:p w:rsidR="00120E6C" w:rsidRPr="00E85D1E" w:rsidRDefault="00120E6C" w:rsidP="00120E6C">
      <w:pPr>
        <w:pStyle w:val="a0"/>
        <w:numPr>
          <w:ilvl w:val="0"/>
          <w:numId w:val="3"/>
        </w:numPr>
        <w:tabs>
          <w:tab w:val="left" w:pos="851"/>
        </w:tabs>
        <w:ind w:left="0" w:firstLine="567"/>
        <w:contextualSpacing w:val="0"/>
        <w:rPr>
          <w:rStyle w:val="a9"/>
        </w:rPr>
      </w:pPr>
      <w:r w:rsidRPr="00E85D1E">
        <w:rPr>
          <w:rStyle w:val="a9"/>
        </w:rPr>
        <w:t xml:space="preserve">Информация о международном этикете и манерах </w:t>
      </w:r>
      <w:hyperlink r:id="rId11" w:history="1">
        <w:r w:rsidRPr="00E85D1E">
          <w:rPr>
            <w:rStyle w:val="a8"/>
            <w:lang w:val="en-US"/>
          </w:rPr>
          <w:t>http</w:t>
        </w:r>
        <w:r w:rsidRPr="00E85D1E">
          <w:rPr>
            <w:rStyle w:val="a8"/>
          </w:rPr>
          <w:t>://</w:t>
        </w:r>
        <w:r w:rsidRPr="00E85D1E">
          <w:rPr>
            <w:rStyle w:val="a8"/>
            <w:lang w:val="en-US"/>
          </w:rPr>
          <w:t>www</w:t>
        </w:r>
        <w:r w:rsidRPr="00E85D1E">
          <w:rPr>
            <w:rStyle w:val="a8"/>
          </w:rPr>
          <w:t>.</w:t>
        </w:r>
        <w:proofErr w:type="spellStart"/>
        <w:r w:rsidRPr="00E85D1E">
          <w:rPr>
            <w:rStyle w:val="a8"/>
            <w:lang w:val="en-US"/>
          </w:rPr>
          <w:t>cyborlink</w:t>
        </w:r>
        <w:proofErr w:type="spellEnd"/>
        <w:r w:rsidRPr="00E85D1E">
          <w:rPr>
            <w:rStyle w:val="a8"/>
          </w:rPr>
          <w:t>.</w:t>
        </w:r>
        <w:r w:rsidRPr="00E85D1E">
          <w:rPr>
            <w:rStyle w:val="a8"/>
            <w:lang w:val="en-US"/>
          </w:rPr>
          <w:t>com</w:t>
        </w:r>
      </w:hyperlink>
    </w:p>
    <w:p w:rsidR="00120E6C" w:rsidRPr="00E85D1E" w:rsidRDefault="00120E6C" w:rsidP="00120E6C">
      <w:pPr>
        <w:pStyle w:val="a0"/>
        <w:numPr>
          <w:ilvl w:val="0"/>
          <w:numId w:val="3"/>
        </w:numPr>
        <w:tabs>
          <w:tab w:val="left" w:pos="851"/>
        </w:tabs>
        <w:ind w:left="0" w:firstLine="567"/>
        <w:contextualSpacing w:val="0"/>
        <w:rPr>
          <w:rStyle w:val="a9"/>
        </w:rPr>
      </w:pPr>
      <w:r w:rsidRPr="00E85D1E">
        <w:rPr>
          <w:rStyle w:val="a9"/>
        </w:rPr>
        <w:t xml:space="preserve">Портал, посвящённый </w:t>
      </w:r>
      <w:proofErr w:type="gramStart"/>
      <w:r w:rsidRPr="00E85D1E">
        <w:rPr>
          <w:rStyle w:val="a9"/>
        </w:rPr>
        <w:t>современной</w:t>
      </w:r>
      <w:proofErr w:type="gramEnd"/>
      <w:r w:rsidRPr="00E85D1E">
        <w:rPr>
          <w:rStyle w:val="a9"/>
        </w:rPr>
        <w:t xml:space="preserve"> Интернет-этике: </w:t>
      </w:r>
      <w:hyperlink r:id="rId12" w:history="1">
        <w:r w:rsidRPr="00E85D1E">
          <w:rPr>
            <w:rStyle w:val="a8"/>
          </w:rPr>
          <w:t>http://www.etika.ru/</w:t>
        </w:r>
      </w:hyperlink>
      <w:r w:rsidRPr="00E85D1E">
        <w:rPr>
          <w:rStyle w:val="a9"/>
        </w:rPr>
        <w:t xml:space="preserve"> </w:t>
      </w:r>
    </w:p>
    <w:p w:rsidR="00120E6C" w:rsidRPr="00E85D1E" w:rsidRDefault="00120E6C" w:rsidP="00120E6C">
      <w:pPr>
        <w:pStyle w:val="a0"/>
        <w:numPr>
          <w:ilvl w:val="0"/>
          <w:numId w:val="3"/>
        </w:numPr>
        <w:tabs>
          <w:tab w:val="left" w:pos="851"/>
        </w:tabs>
        <w:ind w:left="0" w:firstLine="567"/>
        <w:contextualSpacing w:val="0"/>
        <w:rPr>
          <w:lang w:val="en-US"/>
        </w:rPr>
      </w:pPr>
      <w:r w:rsidRPr="00E85D1E">
        <w:t>Профессиональные</w:t>
      </w:r>
      <w:r w:rsidRPr="00E85D1E">
        <w:rPr>
          <w:lang w:val="en-US"/>
        </w:rPr>
        <w:t xml:space="preserve"> </w:t>
      </w:r>
      <w:r w:rsidRPr="00E85D1E">
        <w:t>кодексы</w:t>
      </w:r>
      <w:r w:rsidRPr="00E85D1E">
        <w:rPr>
          <w:lang w:val="en-US"/>
        </w:rPr>
        <w:t xml:space="preserve"> Code of Professional Ethics </w:t>
      </w:r>
      <w:hyperlink r:id="rId13" w:history="1">
        <w:r w:rsidRPr="00E85D1E">
          <w:rPr>
            <w:rStyle w:val="a8"/>
            <w:lang w:val="en-US"/>
          </w:rPr>
          <w:t>http://www.aiic.net/ViewPage.cfm?article_id=24</w:t>
        </w:r>
      </w:hyperlink>
      <w:r w:rsidRPr="00E85D1E">
        <w:rPr>
          <w:lang w:val="en-US"/>
        </w:rPr>
        <w:t>.</w:t>
      </w:r>
    </w:p>
    <w:p w:rsidR="00120E6C" w:rsidRPr="00E85D1E" w:rsidRDefault="00120E6C" w:rsidP="00120E6C">
      <w:pPr>
        <w:pStyle w:val="a0"/>
        <w:numPr>
          <w:ilvl w:val="0"/>
          <w:numId w:val="3"/>
        </w:numPr>
        <w:tabs>
          <w:tab w:val="left" w:pos="851"/>
        </w:tabs>
        <w:ind w:left="0" w:firstLine="567"/>
        <w:contextualSpacing w:val="0"/>
        <w:rPr>
          <w:rStyle w:val="a9"/>
        </w:rPr>
      </w:pPr>
      <w:r w:rsidRPr="00E85D1E">
        <w:rPr>
          <w:rStyle w:val="a9"/>
        </w:rPr>
        <w:t xml:space="preserve">Пример компании, консультирующей по разным культурам </w:t>
      </w:r>
      <w:r w:rsidRPr="00E85D1E">
        <w:rPr>
          <w:rStyle w:val="a9"/>
          <w:lang w:val="en-US"/>
        </w:rPr>
        <w:t>http</w:t>
      </w:r>
      <w:r w:rsidRPr="00E85D1E">
        <w:rPr>
          <w:rStyle w:val="a9"/>
        </w:rPr>
        <w:t>.//</w:t>
      </w:r>
      <w:r w:rsidRPr="00E85D1E">
        <w:rPr>
          <w:rStyle w:val="a9"/>
          <w:lang w:val="en-US"/>
        </w:rPr>
        <w:t>www</w:t>
      </w:r>
      <w:r w:rsidRPr="00E85D1E">
        <w:rPr>
          <w:rStyle w:val="a9"/>
        </w:rPr>
        <w:t>.</w:t>
      </w:r>
      <w:proofErr w:type="spellStart"/>
      <w:r w:rsidRPr="00E85D1E">
        <w:rPr>
          <w:rStyle w:val="a9"/>
          <w:lang w:val="en-US"/>
        </w:rPr>
        <w:t>itapintl</w:t>
      </w:r>
      <w:proofErr w:type="spellEnd"/>
      <w:r w:rsidRPr="00E85D1E">
        <w:rPr>
          <w:rStyle w:val="a9"/>
        </w:rPr>
        <w:t>.</w:t>
      </w:r>
      <w:r w:rsidRPr="00E85D1E">
        <w:rPr>
          <w:rStyle w:val="a9"/>
          <w:lang w:val="en-US"/>
        </w:rPr>
        <w:t>com</w:t>
      </w:r>
    </w:p>
    <w:p w:rsidR="00120E6C" w:rsidRPr="00E85D1E" w:rsidRDefault="00120E6C" w:rsidP="00120E6C">
      <w:pPr>
        <w:pStyle w:val="a0"/>
        <w:numPr>
          <w:ilvl w:val="0"/>
          <w:numId w:val="3"/>
        </w:numPr>
        <w:tabs>
          <w:tab w:val="left" w:pos="851"/>
        </w:tabs>
        <w:ind w:left="0" w:firstLine="567"/>
        <w:contextualSpacing w:val="0"/>
        <w:rPr>
          <w:rStyle w:val="a9"/>
        </w:rPr>
      </w:pPr>
      <w:r w:rsidRPr="00E85D1E">
        <w:rPr>
          <w:rStyle w:val="a9"/>
        </w:rPr>
        <w:t xml:space="preserve">Образовательный ресурсный центр </w:t>
      </w:r>
      <w:hyperlink r:id="rId14" w:history="1">
        <w:r w:rsidRPr="00E85D1E">
          <w:rPr>
            <w:rStyle w:val="a8"/>
          </w:rPr>
          <w:t>http://www.ethicscenter.ru/</w:t>
        </w:r>
      </w:hyperlink>
      <w:r w:rsidRPr="00E85D1E">
        <w:rPr>
          <w:rStyle w:val="a9"/>
        </w:rPr>
        <w:t xml:space="preserve"> </w:t>
      </w:r>
    </w:p>
    <w:p w:rsidR="00120E6C" w:rsidRPr="00E85D1E" w:rsidRDefault="00120E6C" w:rsidP="00120E6C">
      <w:pPr>
        <w:pStyle w:val="a0"/>
        <w:numPr>
          <w:ilvl w:val="0"/>
          <w:numId w:val="3"/>
        </w:numPr>
        <w:tabs>
          <w:tab w:val="left" w:pos="851"/>
        </w:tabs>
        <w:ind w:left="0" w:firstLine="567"/>
        <w:contextualSpacing w:val="0"/>
      </w:pPr>
      <w:r w:rsidRPr="00E85D1E">
        <w:rPr>
          <w:rStyle w:val="a9"/>
        </w:rPr>
        <w:t xml:space="preserve">Сайт «Деловой этикет»: </w:t>
      </w:r>
      <w:hyperlink r:id="rId15" w:history="1">
        <w:r w:rsidRPr="00E85D1E">
          <w:rPr>
            <w:rStyle w:val="a8"/>
          </w:rPr>
          <w:t>http://www.delovoi-etiket.info/</w:t>
        </w:r>
      </w:hyperlink>
    </w:p>
    <w:p w:rsidR="00120E6C" w:rsidRPr="00E85D1E" w:rsidRDefault="00120E6C" w:rsidP="00120E6C">
      <w:pPr>
        <w:pStyle w:val="a0"/>
        <w:numPr>
          <w:ilvl w:val="0"/>
          <w:numId w:val="3"/>
        </w:numPr>
        <w:tabs>
          <w:tab w:val="left" w:pos="851"/>
        </w:tabs>
        <w:ind w:left="0" w:firstLine="567"/>
        <w:contextualSpacing w:val="0"/>
        <w:rPr>
          <w:rFonts w:eastAsia="Arial Unicode MS"/>
          <w:color w:val="261808"/>
        </w:rPr>
      </w:pPr>
      <w:r w:rsidRPr="00E85D1E">
        <w:rPr>
          <w:rFonts w:eastAsia="Arial Unicode MS"/>
          <w:color w:val="261808"/>
        </w:rPr>
        <w:t xml:space="preserve">Электронная гуманитарная библиотека </w:t>
      </w:r>
      <w:hyperlink r:id="rId16" w:history="1">
        <w:r w:rsidRPr="00E85D1E">
          <w:rPr>
            <w:rStyle w:val="a8"/>
            <w:rFonts w:eastAsia="Arial Unicode MS"/>
          </w:rPr>
          <w:t>http://www.gumfak.ru/</w:t>
        </w:r>
      </w:hyperlink>
      <w:r w:rsidRPr="00E85D1E">
        <w:t xml:space="preserve"> </w:t>
      </w:r>
    </w:p>
    <w:p w:rsidR="00120E6C" w:rsidRPr="00E85D1E" w:rsidRDefault="00120E6C" w:rsidP="00120E6C">
      <w:pPr>
        <w:pStyle w:val="a0"/>
        <w:numPr>
          <w:ilvl w:val="0"/>
          <w:numId w:val="3"/>
        </w:numPr>
        <w:tabs>
          <w:tab w:val="left" w:pos="851"/>
        </w:tabs>
        <w:ind w:left="0" w:firstLine="567"/>
        <w:contextualSpacing w:val="0"/>
      </w:pPr>
      <w:r w:rsidRPr="00E85D1E">
        <w:t>Сайт по профессиональной этике</w:t>
      </w:r>
      <w:hyperlink r:id="rId17" w:history="1">
        <w:r w:rsidRPr="00E85D1E">
          <w:rPr>
            <w:color w:val="0000FF"/>
            <w:u w:val="single"/>
          </w:rPr>
          <w:t>http://www.questia.com/SM.qst?act=search&amp;keywordsSearchType=1000&amp;keywords=professional%20and%20ethics</w:t>
        </w:r>
      </w:hyperlink>
    </w:p>
    <w:p w:rsidR="00120E6C" w:rsidRPr="00E85D1E" w:rsidRDefault="00120E6C" w:rsidP="00120E6C">
      <w:pPr>
        <w:pStyle w:val="a0"/>
        <w:numPr>
          <w:ilvl w:val="0"/>
          <w:numId w:val="3"/>
        </w:numPr>
        <w:tabs>
          <w:tab w:val="left" w:pos="851"/>
        </w:tabs>
        <w:ind w:left="0" w:firstLine="567"/>
        <w:contextualSpacing w:val="0"/>
        <w:rPr>
          <w:rStyle w:val="a9"/>
          <w:lang w:val="en-US"/>
        </w:rPr>
      </w:pPr>
      <w:r w:rsidRPr="00E85D1E">
        <w:rPr>
          <w:lang w:val="en-US"/>
        </w:rPr>
        <w:t xml:space="preserve">Ethics </w:t>
      </w:r>
      <w:proofErr w:type="spellStart"/>
      <w:r w:rsidRPr="00E85D1E">
        <w:rPr>
          <w:lang w:val="en-US"/>
        </w:rPr>
        <w:t>Updtes</w:t>
      </w:r>
      <w:proofErr w:type="spellEnd"/>
      <w:r w:rsidRPr="00E85D1E">
        <w:rPr>
          <w:lang w:val="en-US"/>
        </w:rPr>
        <w:t xml:space="preserve">: Principal Resources: </w:t>
      </w:r>
      <w:hyperlink r:id="rId18" w:history="1">
        <w:r w:rsidRPr="00E85D1E">
          <w:rPr>
            <w:rStyle w:val="a8"/>
            <w:lang w:val="en-US"/>
          </w:rPr>
          <w:t>http://ethics.sandiego.edu/</w:t>
        </w:r>
      </w:hyperlink>
      <w:r w:rsidRPr="00E85D1E">
        <w:rPr>
          <w:rStyle w:val="a9"/>
          <w:lang w:val="en-US"/>
        </w:rPr>
        <w:t xml:space="preserve"> </w:t>
      </w:r>
    </w:p>
    <w:p w:rsidR="00120E6C" w:rsidRPr="00E85D1E" w:rsidRDefault="00120E6C" w:rsidP="00120E6C">
      <w:pPr>
        <w:pStyle w:val="a0"/>
        <w:numPr>
          <w:ilvl w:val="0"/>
          <w:numId w:val="3"/>
        </w:numPr>
        <w:tabs>
          <w:tab w:val="left" w:pos="851"/>
        </w:tabs>
        <w:ind w:left="0" w:firstLine="567"/>
        <w:contextualSpacing w:val="0"/>
        <w:rPr>
          <w:rStyle w:val="a9"/>
          <w:lang w:val="en-US"/>
        </w:rPr>
      </w:pPr>
      <w:r w:rsidRPr="00E85D1E">
        <w:rPr>
          <w:rStyle w:val="a9"/>
          <w:lang w:val="en-US"/>
        </w:rPr>
        <w:t xml:space="preserve">Ethics on the Web: </w:t>
      </w:r>
      <w:hyperlink r:id="rId19" w:history="1">
        <w:r w:rsidRPr="00E85D1E">
          <w:rPr>
            <w:rStyle w:val="a8"/>
            <w:lang w:val="en-US"/>
          </w:rPr>
          <w:t>https://gustavus.edu/philosophy/lethics.html</w:t>
        </w:r>
      </w:hyperlink>
      <w:r w:rsidRPr="00E85D1E">
        <w:rPr>
          <w:rStyle w:val="a9"/>
          <w:lang w:val="en-US"/>
        </w:rPr>
        <w:t xml:space="preserve"> </w:t>
      </w:r>
    </w:p>
    <w:p w:rsidR="00120E6C" w:rsidRPr="00E85D1E" w:rsidRDefault="00120E6C" w:rsidP="00120E6C">
      <w:pPr>
        <w:pStyle w:val="a0"/>
        <w:numPr>
          <w:ilvl w:val="0"/>
          <w:numId w:val="3"/>
        </w:numPr>
        <w:ind w:left="0" w:firstLine="567"/>
        <w:contextualSpacing w:val="0"/>
        <w:rPr>
          <w:lang w:val="en-US"/>
        </w:rPr>
      </w:pPr>
      <w:r w:rsidRPr="00E85D1E">
        <w:rPr>
          <w:rStyle w:val="a9"/>
          <w:lang w:val="en-US"/>
        </w:rPr>
        <w:t xml:space="preserve">Ethics resource center: </w:t>
      </w:r>
      <w:hyperlink r:id="rId20" w:history="1">
        <w:r w:rsidRPr="00E85D1E">
          <w:rPr>
            <w:rStyle w:val="a8"/>
            <w:lang w:val="en-US"/>
          </w:rPr>
          <w:t>http://www.ethics.org/</w:t>
        </w:r>
      </w:hyperlink>
    </w:p>
    <w:p w:rsidR="00120E6C" w:rsidRPr="00E85D1E" w:rsidRDefault="00120E6C">
      <w:pPr>
        <w:rPr>
          <w:lang w:val="en-US"/>
        </w:rPr>
      </w:pPr>
    </w:p>
    <w:sectPr w:rsidR="00120E6C" w:rsidRPr="00E85D1E" w:rsidSect="006A19F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5AF" w:rsidRDefault="004C15AF" w:rsidP="002E03DB">
      <w:r>
        <w:separator/>
      </w:r>
    </w:p>
  </w:endnote>
  <w:endnote w:type="continuationSeparator" w:id="0">
    <w:p w:rsidR="004C15AF" w:rsidRDefault="004C15AF" w:rsidP="002E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sburg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5AF" w:rsidRDefault="004C15AF" w:rsidP="002E03DB">
      <w:r>
        <w:separator/>
      </w:r>
    </w:p>
  </w:footnote>
  <w:footnote w:type="continuationSeparator" w:id="0">
    <w:p w:rsidR="004C15AF" w:rsidRDefault="004C15AF" w:rsidP="002E0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4990"/>
    <w:multiLevelType w:val="hybridMultilevel"/>
    <w:tmpl w:val="BC6022DC"/>
    <w:lvl w:ilvl="0" w:tplc="292A8600">
      <w:start w:val="1"/>
      <w:numFmt w:val="decimal"/>
      <w:lvlText w:val="%1."/>
      <w:lvlJc w:val="left"/>
      <w:pPr>
        <w:ind w:left="170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E6327D"/>
    <w:multiLevelType w:val="multilevel"/>
    <w:tmpl w:val="7982F936"/>
    <w:lvl w:ilvl="0">
      <w:start w:val="1"/>
      <w:numFmt w:val="decimal"/>
      <w:pStyle w:val="1"/>
      <w:lvlText w:val="%1."/>
      <w:lvlJc w:val="left"/>
      <w:pPr>
        <w:ind w:left="1428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548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D3400"/>
    <w:multiLevelType w:val="hybridMultilevel"/>
    <w:tmpl w:val="1F80B83C"/>
    <w:lvl w:ilvl="0" w:tplc="292A8600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126F7"/>
    <w:multiLevelType w:val="hybridMultilevel"/>
    <w:tmpl w:val="4A9247E8"/>
    <w:lvl w:ilvl="0" w:tplc="292A8600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4434FEA"/>
    <w:multiLevelType w:val="hybridMultilevel"/>
    <w:tmpl w:val="06DA3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840AF"/>
    <w:multiLevelType w:val="hybridMultilevel"/>
    <w:tmpl w:val="581A42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"/>
    <w:lvlOverride w:ilvl="0">
      <w:startOverride w:val="14"/>
    </w:lvlOverride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66"/>
    <w:rsid w:val="00051D4C"/>
    <w:rsid w:val="00120E6C"/>
    <w:rsid w:val="001417F0"/>
    <w:rsid w:val="00164E9C"/>
    <w:rsid w:val="001E2C48"/>
    <w:rsid w:val="00232BB9"/>
    <w:rsid w:val="002351E0"/>
    <w:rsid w:val="002E03DB"/>
    <w:rsid w:val="00321D66"/>
    <w:rsid w:val="00393A23"/>
    <w:rsid w:val="004058C8"/>
    <w:rsid w:val="00414428"/>
    <w:rsid w:val="00424979"/>
    <w:rsid w:val="00426DBA"/>
    <w:rsid w:val="00460F80"/>
    <w:rsid w:val="004B18BC"/>
    <w:rsid w:val="004C15AF"/>
    <w:rsid w:val="00671655"/>
    <w:rsid w:val="006A19F0"/>
    <w:rsid w:val="006D5593"/>
    <w:rsid w:val="00765D48"/>
    <w:rsid w:val="007E4A80"/>
    <w:rsid w:val="0080082E"/>
    <w:rsid w:val="00823342"/>
    <w:rsid w:val="00A25A2B"/>
    <w:rsid w:val="00AF69C2"/>
    <w:rsid w:val="00B75C2C"/>
    <w:rsid w:val="00D0340A"/>
    <w:rsid w:val="00E053A9"/>
    <w:rsid w:val="00E25233"/>
    <w:rsid w:val="00E524E6"/>
    <w:rsid w:val="00E85D1E"/>
    <w:rsid w:val="00E951AC"/>
    <w:rsid w:val="00F0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66"/>
    <w:pPr>
      <w:spacing w:after="0" w:line="24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"/>
    <w:link w:val="10"/>
    <w:uiPriority w:val="9"/>
    <w:qFormat/>
    <w:rsid w:val="00321D66"/>
    <w:pPr>
      <w:numPr>
        <w:numId w:val="1"/>
      </w:numPr>
      <w:spacing w:before="240" w:after="120"/>
      <w:ind w:left="0" w:firstLine="0"/>
      <w:jc w:val="left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D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21D66"/>
    <w:rPr>
      <w:rFonts w:ascii="Times New Roman" w:hAnsi="Times New Roman" w:cs="Times New Roman"/>
      <w:b/>
      <w:sz w:val="24"/>
      <w:szCs w:val="24"/>
    </w:rPr>
  </w:style>
  <w:style w:type="paragraph" w:styleId="a0">
    <w:name w:val="List Paragraph"/>
    <w:basedOn w:val="a"/>
    <w:uiPriority w:val="34"/>
    <w:qFormat/>
    <w:rsid w:val="00321D66"/>
    <w:pPr>
      <w:ind w:left="720"/>
    </w:pPr>
  </w:style>
  <w:style w:type="paragraph" w:styleId="21">
    <w:name w:val="Body Text Indent 2"/>
    <w:basedOn w:val="a"/>
    <w:link w:val="22"/>
    <w:rsid w:val="00321D66"/>
    <w:pPr>
      <w:spacing w:after="120" w:line="480" w:lineRule="auto"/>
      <w:ind w:left="283"/>
      <w:contextualSpacing w:val="0"/>
      <w:jc w:val="left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321D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1"/>
    <w:rsid w:val="00321D66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E03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2E03DB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E03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2E03DB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671655"/>
    <w:pPr>
      <w:widowControl w:val="0"/>
      <w:autoSpaceDE w:val="0"/>
      <w:autoSpaceDN w:val="0"/>
      <w:adjustRightInd w:val="0"/>
      <w:contextualSpacing w:val="0"/>
      <w:jc w:val="left"/>
    </w:pPr>
    <w:rPr>
      <w:rFonts w:eastAsia="Times New Roman"/>
      <w:lang w:eastAsia="ru-RU"/>
    </w:rPr>
  </w:style>
  <w:style w:type="paragraph" w:customStyle="1" w:styleId="Style4">
    <w:name w:val="Style4"/>
    <w:basedOn w:val="a"/>
    <w:rsid w:val="00671655"/>
    <w:pPr>
      <w:widowControl w:val="0"/>
      <w:autoSpaceDE w:val="0"/>
      <w:autoSpaceDN w:val="0"/>
      <w:adjustRightInd w:val="0"/>
      <w:contextualSpacing w:val="0"/>
      <w:jc w:val="left"/>
    </w:pPr>
    <w:rPr>
      <w:rFonts w:eastAsia="Times New Roman"/>
      <w:lang w:eastAsia="ru-RU"/>
    </w:rPr>
  </w:style>
  <w:style w:type="character" w:customStyle="1" w:styleId="FontStyle19">
    <w:name w:val="Font Style19"/>
    <w:basedOn w:val="a1"/>
    <w:rsid w:val="0067165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0">
    <w:name w:val="Font Style20"/>
    <w:basedOn w:val="a1"/>
    <w:rsid w:val="00671655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8">
    <w:name w:val="Hyperlink"/>
    <w:basedOn w:val="a1"/>
    <w:uiPriority w:val="99"/>
    <w:unhideWhenUsed/>
    <w:rsid w:val="00120E6C"/>
    <w:rPr>
      <w:color w:val="0000FF" w:themeColor="hyperlink"/>
      <w:u w:val="single"/>
    </w:rPr>
  </w:style>
  <w:style w:type="character" w:customStyle="1" w:styleId="FontStyle21">
    <w:name w:val="Font Style21"/>
    <w:basedOn w:val="a1"/>
    <w:rsid w:val="00120E6C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120E6C"/>
    <w:pPr>
      <w:widowControl w:val="0"/>
      <w:autoSpaceDE w:val="0"/>
      <w:autoSpaceDN w:val="0"/>
      <w:adjustRightInd w:val="0"/>
      <w:contextualSpacing w:val="0"/>
      <w:jc w:val="left"/>
    </w:pPr>
    <w:rPr>
      <w:rFonts w:eastAsia="Times New Roman"/>
      <w:lang w:eastAsia="ru-RU"/>
    </w:rPr>
  </w:style>
  <w:style w:type="paragraph" w:customStyle="1" w:styleId="Style9">
    <w:name w:val="Style9"/>
    <w:basedOn w:val="a"/>
    <w:rsid w:val="00120E6C"/>
    <w:pPr>
      <w:widowControl w:val="0"/>
      <w:autoSpaceDE w:val="0"/>
      <w:autoSpaceDN w:val="0"/>
      <w:adjustRightInd w:val="0"/>
      <w:spacing w:line="228" w:lineRule="exact"/>
      <w:contextualSpacing w:val="0"/>
      <w:jc w:val="left"/>
    </w:pPr>
    <w:rPr>
      <w:rFonts w:eastAsia="Times New Roman"/>
      <w:lang w:eastAsia="ru-RU"/>
    </w:rPr>
  </w:style>
  <w:style w:type="character" w:customStyle="1" w:styleId="a9">
    <w:name w:val="a"/>
    <w:basedOn w:val="a1"/>
    <w:uiPriority w:val="99"/>
    <w:rsid w:val="00120E6C"/>
  </w:style>
  <w:style w:type="paragraph" w:customStyle="1" w:styleId="Style6">
    <w:name w:val="Style6"/>
    <w:basedOn w:val="a"/>
    <w:uiPriority w:val="99"/>
    <w:rsid w:val="00120E6C"/>
    <w:pPr>
      <w:widowControl w:val="0"/>
      <w:autoSpaceDE w:val="0"/>
      <w:autoSpaceDN w:val="0"/>
      <w:adjustRightInd w:val="0"/>
      <w:spacing w:line="228" w:lineRule="exact"/>
      <w:ind w:firstLine="694"/>
      <w:contextualSpacing w:val="0"/>
    </w:pPr>
    <w:rPr>
      <w:rFonts w:eastAsia="Times New Roman"/>
      <w:lang w:eastAsia="ru-RU"/>
    </w:rPr>
  </w:style>
  <w:style w:type="character" w:customStyle="1" w:styleId="FontStyle22">
    <w:name w:val="Font Style22"/>
    <w:basedOn w:val="a1"/>
    <w:rsid w:val="00120E6C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a">
    <w:name w:val="footnote text"/>
    <w:aliases w:val="Знак,Текст сноски Знак Знак Знак,Текст сноски Знак Знак, Знак Знак Знак, Знак Знак,Знак Знак Знак1,Знак Знак1,Знак Знак Знак, Знак"/>
    <w:basedOn w:val="a"/>
    <w:link w:val="ab"/>
    <w:rsid w:val="00120E6C"/>
    <w:pPr>
      <w:overflowPunct w:val="0"/>
      <w:autoSpaceDE w:val="0"/>
      <w:autoSpaceDN w:val="0"/>
      <w:adjustRightInd w:val="0"/>
      <w:spacing w:line="360" w:lineRule="auto"/>
      <w:ind w:firstLine="720"/>
      <w:contextualSpacing w:val="0"/>
      <w:textAlignment w:val="baseline"/>
    </w:pPr>
    <w:rPr>
      <w:rFonts w:eastAsia="Times New Roman"/>
      <w:sz w:val="20"/>
      <w:szCs w:val="20"/>
      <w:lang w:eastAsia="ru-RU"/>
    </w:rPr>
  </w:style>
  <w:style w:type="character" w:customStyle="1" w:styleId="ab">
    <w:name w:val="Текст сноски Знак"/>
    <w:aliases w:val="Знак Знак,Текст сноски Знак Знак Знак Знак,Текст сноски Знак Знак Знак1, Знак Знак Знак Знак, Знак Знак Знак1,Знак Знак Знак1 Знак,Знак Знак1 Знак,Знак Знак Знак Знак, Знак Знак1"/>
    <w:basedOn w:val="a1"/>
    <w:link w:val="aa"/>
    <w:rsid w:val="00120E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E85D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8008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800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66"/>
    <w:pPr>
      <w:spacing w:after="0" w:line="24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"/>
    <w:link w:val="10"/>
    <w:uiPriority w:val="9"/>
    <w:qFormat/>
    <w:rsid w:val="00321D66"/>
    <w:pPr>
      <w:numPr>
        <w:numId w:val="1"/>
      </w:numPr>
      <w:spacing w:before="240" w:after="120"/>
      <w:ind w:left="0" w:firstLine="0"/>
      <w:jc w:val="left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D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21D66"/>
    <w:rPr>
      <w:rFonts w:ascii="Times New Roman" w:hAnsi="Times New Roman" w:cs="Times New Roman"/>
      <w:b/>
      <w:sz w:val="24"/>
      <w:szCs w:val="24"/>
    </w:rPr>
  </w:style>
  <w:style w:type="paragraph" w:styleId="a0">
    <w:name w:val="List Paragraph"/>
    <w:basedOn w:val="a"/>
    <w:uiPriority w:val="34"/>
    <w:qFormat/>
    <w:rsid w:val="00321D66"/>
    <w:pPr>
      <w:ind w:left="720"/>
    </w:pPr>
  </w:style>
  <w:style w:type="paragraph" w:styleId="21">
    <w:name w:val="Body Text Indent 2"/>
    <w:basedOn w:val="a"/>
    <w:link w:val="22"/>
    <w:rsid w:val="00321D66"/>
    <w:pPr>
      <w:spacing w:after="120" w:line="480" w:lineRule="auto"/>
      <w:ind w:left="283"/>
      <w:contextualSpacing w:val="0"/>
      <w:jc w:val="left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321D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1"/>
    <w:rsid w:val="00321D66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E03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2E03DB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E03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2E03DB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671655"/>
    <w:pPr>
      <w:widowControl w:val="0"/>
      <w:autoSpaceDE w:val="0"/>
      <w:autoSpaceDN w:val="0"/>
      <w:adjustRightInd w:val="0"/>
      <w:contextualSpacing w:val="0"/>
      <w:jc w:val="left"/>
    </w:pPr>
    <w:rPr>
      <w:rFonts w:eastAsia="Times New Roman"/>
      <w:lang w:eastAsia="ru-RU"/>
    </w:rPr>
  </w:style>
  <w:style w:type="paragraph" w:customStyle="1" w:styleId="Style4">
    <w:name w:val="Style4"/>
    <w:basedOn w:val="a"/>
    <w:rsid w:val="00671655"/>
    <w:pPr>
      <w:widowControl w:val="0"/>
      <w:autoSpaceDE w:val="0"/>
      <w:autoSpaceDN w:val="0"/>
      <w:adjustRightInd w:val="0"/>
      <w:contextualSpacing w:val="0"/>
      <w:jc w:val="left"/>
    </w:pPr>
    <w:rPr>
      <w:rFonts w:eastAsia="Times New Roman"/>
      <w:lang w:eastAsia="ru-RU"/>
    </w:rPr>
  </w:style>
  <w:style w:type="character" w:customStyle="1" w:styleId="FontStyle19">
    <w:name w:val="Font Style19"/>
    <w:basedOn w:val="a1"/>
    <w:rsid w:val="0067165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0">
    <w:name w:val="Font Style20"/>
    <w:basedOn w:val="a1"/>
    <w:rsid w:val="00671655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8">
    <w:name w:val="Hyperlink"/>
    <w:basedOn w:val="a1"/>
    <w:uiPriority w:val="99"/>
    <w:unhideWhenUsed/>
    <w:rsid w:val="00120E6C"/>
    <w:rPr>
      <w:color w:val="0000FF" w:themeColor="hyperlink"/>
      <w:u w:val="single"/>
    </w:rPr>
  </w:style>
  <w:style w:type="character" w:customStyle="1" w:styleId="FontStyle21">
    <w:name w:val="Font Style21"/>
    <w:basedOn w:val="a1"/>
    <w:rsid w:val="00120E6C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120E6C"/>
    <w:pPr>
      <w:widowControl w:val="0"/>
      <w:autoSpaceDE w:val="0"/>
      <w:autoSpaceDN w:val="0"/>
      <w:adjustRightInd w:val="0"/>
      <w:contextualSpacing w:val="0"/>
      <w:jc w:val="left"/>
    </w:pPr>
    <w:rPr>
      <w:rFonts w:eastAsia="Times New Roman"/>
      <w:lang w:eastAsia="ru-RU"/>
    </w:rPr>
  </w:style>
  <w:style w:type="paragraph" w:customStyle="1" w:styleId="Style9">
    <w:name w:val="Style9"/>
    <w:basedOn w:val="a"/>
    <w:rsid w:val="00120E6C"/>
    <w:pPr>
      <w:widowControl w:val="0"/>
      <w:autoSpaceDE w:val="0"/>
      <w:autoSpaceDN w:val="0"/>
      <w:adjustRightInd w:val="0"/>
      <w:spacing w:line="228" w:lineRule="exact"/>
      <w:contextualSpacing w:val="0"/>
      <w:jc w:val="left"/>
    </w:pPr>
    <w:rPr>
      <w:rFonts w:eastAsia="Times New Roman"/>
      <w:lang w:eastAsia="ru-RU"/>
    </w:rPr>
  </w:style>
  <w:style w:type="character" w:customStyle="1" w:styleId="a9">
    <w:name w:val="a"/>
    <w:basedOn w:val="a1"/>
    <w:uiPriority w:val="99"/>
    <w:rsid w:val="00120E6C"/>
  </w:style>
  <w:style w:type="paragraph" w:customStyle="1" w:styleId="Style6">
    <w:name w:val="Style6"/>
    <w:basedOn w:val="a"/>
    <w:uiPriority w:val="99"/>
    <w:rsid w:val="00120E6C"/>
    <w:pPr>
      <w:widowControl w:val="0"/>
      <w:autoSpaceDE w:val="0"/>
      <w:autoSpaceDN w:val="0"/>
      <w:adjustRightInd w:val="0"/>
      <w:spacing w:line="228" w:lineRule="exact"/>
      <w:ind w:firstLine="694"/>
      <w:contextualSpacing w:val="0"/>
    </w:pPr>
    <w:rPr>
      <w:rFonts w:eastAsia="Times New Roman"/>
      <w:lang w:eastAsia="ru-RU"/>
    </w:rPr>
  </w:style>
  <w:style w:type="character" w:customStyle="1" w:styleId="FontStyle22">
    <w:name w:val="Font Style22"/>
    <w:basedOn w:val="a1"/>
    <w:rsid w:val="00120E6C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a">
    <w:name w:val="footnote text"/>
    <w:aliases w:val="Знак,Текст сноски Знак Знак Знак,Текст сноски Знак Знак, Знак Знак Знак, Знак Знак,Знак Знак Знак1,Знак Знак1,Знак Знак Знак, Знак"/>
    <w:basedOn w:val="a"/>
    <w:link w:val="ab"/>
    <w:rsid w:val="00120E6C"/>
    <w:pPr>
      <w:overflowPunct w:val="0"/>
      <w:autoSpaceDE w:val="0"/>
      <w:autoSpaceDN w:val="0"/>
      <w:adjustRightInd w:val="0"/>
      <w:spacing w:line="360" w:lineRule="auto"/>
      <w:ind w:firstLine="720"/>
      <w:contextualSpacing w:val="0"/>
      <w:textAlignment w:val="baseline"/>
    </w:pPr>
    <w:rPr>
      <w:rFonts w:eastAsia="Times New Roman"/>
      <w:sz w:val="20"/>
      <w:szCs w:val="20"/>
      <w:lang w:eastAsia="ru-RU"/>
    </w:rPr>
  </w:style>
  <w:style w:type="character" w:customStyle="1" w:styleId="ab">
    <w:name w:val="Текст сноски Знак"/>
    <w:aliases w:val="Знак Знак,Текст сноски Знак Знак Знак Знак,Текст сноски Знак Знак Знак1, Знак Знак Знак Знак, Знак Знак Знак1,Знак Знак Знак1 Знак,Знак Знак1 Знак,Знак Знак Знак Знак, Знак Знак1"/>
    <w:basedOn w:val="a1"/>
    <w:link w:val="aa"/>
    <w:rsid w:val="00120E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E85D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8008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800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iic.net/ViewPage.cfm?article_id=24" TargetMode="External"/><Relationship Id="rId18" Type="http://schemas.openxmlformats.org/officeDocument/2006/relationships/hyperlink" Target="http://ethics.sandiego.ed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etika.ru/" TargetMode="External"/><Relationship Id="rId17" Type="http://schemas.openxmlformats.org/officeDocument/2006/relationships/hyperlink" Target="http://www.questia.com/SM.qst?act=search&amp;keywordsSearchType=1000&amp;keywords=professional%20and%20ethic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umfak.ru/" TargetMode="External"/><Relationship Id="rId20" Type="http://schemas.openxmlformats.org/officeDocument/2006/relationships/hyperlink" Target="http://www.ethics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yborlink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elovoi-etiket.info/" TargetMode="External"/><Relationship Id="rId10" Type="http://schemas.openxmlformats.org/officeDocument/2006/relationships/hyperlink" Target="http://www.execultiveplanet.com" TargetMode="External"/><Relationship Id="rId19" Type="http://schemas.openxmlformats.org/officeDocument/2006/relationships/hyperlink" Target="https://gustavus.edu/philosophy/lethic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ph.ras.ru/ethics_biblio.htm" TargetMode="External"/><Relationship Id="rId14" Type="http://schemas.openxmlformats.org/officeDocument/2006/relationships/hyperlink" Target="http://www.ethicscenter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A8779-7292-4D09-B2B0-CA991FEC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5769</Words>
  <Characters>32884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philos</cp:lastModifiedBy>
  <cp:revision>22</cp:revision>
  <cp:lastPrinted>2018-11-23T08:41:00Z</cp:lastPrinted>
  <dcterms:created xsi:type="dcterms:W3CDTF">2018-09-08T15:58:00Z</dcterms:created>
  <dcterms:modified xsi:type="dcterms:W3CDTF">2018-11-23T08:47:00Z</dcterms:modified>
</cp:coreProperties>
</file>