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F1" w:rsidRPr="00404449" w:rsidRDefault="00AF4EF1" w:rsidP="00AF4EF1">
      <w:pPr>
        <w:rPr>
          <w:i/>
          <w:sz w:val="28"/>
          <w:szCs w:val="28"/>
        </w:rPr>
      </w:pPr>
      <w:r w:rsidRPr="00404449">
        <w:rPr>
          <w:i/>
          <w:sz w:val="28"/>
          <w:szCs w:val="28"/>
        </w:rPr>
        <w:t>Доклад</w:t>
      </w:r>
    </w:p>
    <w:p w:rsidR="00E256DF" w:rsidRDefault="00AF4EF1" w:rsidP="00E256DF">
      <w:pPr>
        <w:shd w:val="clear" w:color="auto" w:fill="FFFFFF"/>
        <w:spacing w:line="240" w:lineRule="auto"/>
        <w:jc w:val="center"/>
        <w:rPr>
          <w:rStyle w:val="a6"/>
          <w:color w:val="222222"/>
          <w:sz w:val="28"/>
          <w:szCs w:val="28"/>
        </w:rPr>
      </w:pPr>
      <w:r w:rsidRPr="00380A41">
        <w:rPr>
          <w:rFonts w:ascii="Verdana" w:hAnsi="Verdana" w:cs="Times New Roman"/>
          <w:b/>
          <w:sz w:val="32"/>
          <w:szCs w:val="32"/>
        </w:rPr>
        <w:t>Технологии</w:t>
      </w:r>
      <w:r w:rsidRPr="00380A41">
        <w:rPr>
          <w:rFonts w:ascii="Verdana" w:hAnsi="Verdana"/>
          <w:b/>
          <w:sz w:val="32"/>
          <w:szCs w:val="32"/>
        </w:rPr>
        <w:t xml:space="preserve"> выращивания </w:t>
      </w:r>
      <w:r w:rsidRPr="00380A41">
        <w:rPr>
          <w:rFonts w:ascii="Verdana" w:hAnsi="Verdana" w:cs="Times New Roman"/>
          <w:b/>
          <w:sz w:val="32"/>
          <w:szCs w:val="32"/>
        </w:rPr>
        <w:t>декоративного огорода</w:t>
      </w:r>
      <w:r w:rsidRPr="00380A41">
        <w:rPr>
          <w:rFonts w:ascii="Verdana" w:hAnsi="Verdana"/>
          <w:b/>
          <w:sz w:val="32"/>
          <w:szCs w:val="32"/>
        </w:rPr>
        <w:t xml:space="preserve"> на различных субстратах в условиях подвесных гряд (</w:t>
      </w:r>
      <w:proofErr w:type="spellStart"/>
      <w:r w:rsidRPr="00380A41">
        <w:rPr>
          <w:rFonts w:ascii="Verdana" w:hAnsi="Verdana"/>
          <w:b/>
          <w:sz w:val="32"/>
          <w:szCs w:val="32"/>
        </w:rPr>
        <w:t>фитостен</w:t>
      </w:r>
      <w:proofErr w:type="spellEnd"/>
      <w:r w:rsidRPr="00380A41">
        <w:rPr>
          <w:rFonts w:ascii="Verdana" w:hAnsi="Verdana"/>
          <w:b/>
          <w:sz w:val="32"/>
          <w:szCs w:val="32"/>
        </w:rPr>
        <w:t>)</w:t>
      </w:r>
    </w:p>
    <w:p w:rsidR="00E256DF" w:rsidRPr="00E256DF" w:rsidRDefault="00E256DF" w:rsidP="00E256DF">
      <w:pPr>
        <w:shd w:val="clear" w:color="auto" w:fill="FFFFFF"/>
        <w:spacing w:line="240" w:lineRule="auto"/>
        <w:jc w:val="center"/>
        <w:rPr>
          <w:rFonts w:ascii="Arial" w:hAnsi="Arial" w:cs="Arial"/>
          <w:color w:val="222222"/>
          <w:lang w:val="en-US"/>
        </w:rPr>
      </w:pPr>
      <w:r>
        <w:rPr>
          <w:rStyle w:val="a6"/>
          <w:color w:val="222222"/>
          <w:sz w:val="28"/>
          <w:szCs w:val="28"/>
          <w:lang w:val="en-US"/>
        </w:rPr>
        <w:t>Technologies</w:t>
      </w:r>
      <w:r w:rsidRPr="00E256DF">
        <w:rPr>
          <w:rStyle w:val="a6"/>
          <w:color w:val="222222"/>
          <w:sz w:val="28"/>
          <w:szCs w:val="28"/>
          <w:lang w:val="en-US"/>
        </w:rPr>
        <w:t xml:space="preserve"> </w:t>
      </w:r>
      <w:r>
        <w:rPr>
          <w:rStyle w:val="a6"/>
          <w:color w:val="222222"/>
          <w:sz w:val="28"/>
          <w:szCs w:val="28"/>
          <w:lang w:val="en-US"/>
        </w:rPr>
        <w:t>of</w:t>
      </w:r>
      <w:r w:rsidRPr="00E256DF">
        <w:rPr>
          <w:rStyle w:val="a6"/>
          <w:color w:val="222222"/>
          <w:sz w:val="28"/>
          <w:szCs w:val="28"/>
          <w:lang w:val="en-US"/>
        </w:rPr>
        <w:t xml:space="preserve"> </w:t>
      </w:r>
      <w:r>
        <w:rPr>
          <w:rStyle w:val="a6"/>
          <w:color w:val="222222"/>
          <w:sz w:val="28"/>
          <w:szCs w:val="28"/>
          <w:lang w:val="en-US"/>
        </w:rPr>
        <w:t>decorative</w:t>
      </w:r>
      <w:r w:rsidRPr="00E256DF">
        <w:rPr>
          <w:rStyle w:val="a6"/>
          <w:color w:val="222222"/>
          <w:sz w:val="28"/>
          <w:szCs w:val="28"/>
          <w:lang w:val="en-US"/>
        </w:rPr>
        <w:t xml:space="preserve"> </w:t>
      </w:r>
      <w:r>
        <w:rPr>
          <w:rStyle w:val="a6"/>
          <w:color w:val="222222"/>
          <w:sz w:val="28"/>
          <w:szCs w:val="28"/>
          <w:lang w:val="en-US"/>
        </w:rPr>
        <w:t>vertical</w:t>
      </w:r>
      <w:r w:rsidRPr="00E256DF">
        <w:rPr>
          <w:rStyle w:val="a6"/>
          <w:color w:val="222222"/>
          <w:sz w:val="28"/>
          <w:szCs w:val="28"/>
          <w:lang w:val="en-US"/>
        </w:rPr>
        <w:t xml:space="preserve"> </w:t>
      </w:r>
      <w:r>
        <w:rPr>
          <w:rStyle w:val="a6"/>
          <w:color w:val="222222"/>
          <w:sz w:val="28"/>
          <w:szCs w:val="28"/>
          <w:lang w:val="en-US"/>
        </w:rPr>
        <w:t>edible</w:t>
      </w:r>
      <w:r w:rsidRPr="00E256DF">
        <w:rPr>
          <w:rStyle w:val="a6"/>
          <w:color w:val="222222"/>
          <w:sz w:val="28"/>
          <w:szCs w:val="28"/>
          <w:lang w:val="en-US"/>
        </w:rPr>
        <w:t xml:space="preserve"> </w:t>
      </w:r>
      <w:r>
        <w:rPr>
          <w:rStyle w:val="a6"/>
          <w:color w:val="222222"/>
          <w:sz w:val="28"/>
          <w:szCs w:val="28"/>
          <w:lang w:val="en-US"/>
        </w:rPr>
        <w:t>gardening</w:t>
      </w:r>
      <w:r w:rsidRPr="00E256DF">
        <w:rPr>
          <w:rStyle w:val="a6"/>
          <w:color w:val="222222"/>
          <w:sz w:val="28"/>
          <w:szCs w:val="28"/>
          <w:lang w:val="en-US"/>
        </w:rPr>
        <w:t xml:space="preserve"> </w:t>
      </w:r>
      <w:r>
        <w:rPr>
          <w:rStyle w:val="a6"/>
          <w:color w:val="222222"/>
          <w:sz w:val="28"/>
          <w:szCs w:val="28"/>
          <w:lang w:val="en-US"/>
        </w:rPr>
        <w:t>on</w:t>
      </w:r>
      <w:r w:rsidRPr="00E256DF">
        <w:rPr>
          <w:rStyle w:val="a6"/>
          <w:color w:val="222222"/>
          <w:sz w:val="28"/>
          <w:szCs w:val="28"/>
          <w:lang w:val="en-US"/>
        </w:rPr>
        <w:t xml:space="preserve"> </w:t>
      </w:r>
      <w:r>
        <w:rPr>
          <w:rStyle w:val="a6"/>
          <w:color w:val="222222"/>
          <w:sz w:val="28"/>
          <w:szCs w:val="28"/>
          <w:lang w:val="en-US"/>
        </w:rPr>
        <w:t>various</w:t>
      </w:r>
      <w:r w:rsidRPr="00E256DF">
        <w:rPr>
          <w:rStyle w:val="a6"/>
          <w:color w:val="222222"/>
          <w:sz w:val="28"/>
          <w:szCs w:val="28"/>
          <w:lang w:val="en-US"/>
        </w:rPr>
        <w:t xml:space="preserve"> </w:t>
      </w:r>
      <w:r>
        <w:rPr>
          <w:rStyle w:val="a6"/>
          <w:color w:val="222222"/>
          <w:sz w:val="28"/>
          <w:szCs w:val="28"/>
          <w:lang w:val="en-US"/>
        </w:rPr>
        <w:t>substrates</w:t>
      </w:r>
    </w:p>
    <w:p w:rsidR="00A65499" w:rsidRPr="00C453C0" w:rsidRDefault="00A65499" w:rsidP="00AF4EF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b w:val="0"/>
          <w:sz w:val="24"/>
          <w:szCs w:val="24"/>
          <w:highlight w:val="yellow"/>
          <w:lang w:val="en-US"/>
        </w:rPr>
      </w:pPr>
    </w:p>
    <w:p w:rsidR="00AF4EF1" w:rsidRPr="00C642A7" w:rsidRDefault="00AF4EF1" w:rsidP="00AF4EF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b w:val="0"/>
          <w:sz w:val="24"/>
          <w:szCs w:val="24"/>
        </w:rPr>
      </w:pPr>
      <w:r w:rsidRPr="00380A41">
        <w:rPr>
          <w:rFonts w:ascii="Verdana" w:hAnsi="Verdana"/>
          <w:b w:val="0"/>
          <w:sz w:val="24"/>
          <w:szCs w:val="24"/>
          <w:highlight w:val="yellow"/>
        </w:rPr>
        <w:t>В</w:t>
      </w:r>
      <w:r w:rsidRPr="00C642A7">
        <w:rPr>
          <w:rFonts w:ascii="Verdana" w:hAnsi="Verdana"/>
          <w:b w:val="0"/>
          <w:sz w:val="24"/>
          <w:szCs w:val="24"/>
          <w:highlight w:val="yellow"/>
        </w:rPr>
        <w:t xml:space="preserve"> </w:t>
      </w:r>
      <w:proofErr w:type="spellStart"/>
      <w:proofErr w:type="gramStart"/>
      <w:r w:rsidRPr="00380A41">
        <w:rPr>
          <w:rFonts w:ascii="Verdana" w:hAnsi="Verdana"/>
          <w:b w:val="0"/>
          <w:sz w:val="24"/>
          <w:szCs w:val="24"/>
          <w:highlight w:val="yellow"/>
        </w:rPr>
        <w:t>В</w:t>
      </w:r>
      <w:proofErr w:type="spellEnd"/>
      <w:proofErr w:type="gramEnd"/>
      <w:r w:rsidRPr="00C642A7">
        <w:rPr>
          <w:rFonts w:ascii="Verdana" w:hAnsi="Verdana"/>
          <w:b w:val="0"/>
          <w:sz w:val="24"/>
          <w:szCs w:val="24"/>
          <w:highlight w:val="yellow"/>
        </w:rPr>
        <w:t xml:space="preserve"> </w:t>
      </w:r>
      <w:r w:rsidRPr="00380A41">
        <w:rPr>
          <w:rFonts w:ascii="Verdana" w:hAnsi="Verdana"/>
          <w:b w:val="0"/>
          <w:sz w:val="24"/>
          <w:szCs w:val="24"/>
          <w:highlight w:val="yellow"/>
        </w:rPr>
        <w:t>Е</w:t>
      </w:r>
      <w:r w:rsidRPr="00C642A7">
        <w:rPr>
          <w:rFonts w:ascii="Verdana" w:hAnsi="Verdana"/>
          <w:b w:val="0"/>
          <w:sz w:val="24"/>
          <w:szCs w:val="24"/>
          <w:highlight w:val="yellow"/>
        </w:rPr>
        <w:t xml:space="preserve"> </w:t>
      </w:r>
      <w:r w:rsidRPr="00380A41">
        <w:rPr>
          <w:rFonts w:ascii="Verdana" w:hAnsi="Verdana"/>
          <w:b w:val="0"/>
          <w:sz w:val="24"/>
          <w:szCs w:val="24"/>
          <w:highlight w:val="yellow"/>
        </w:rPr>
        <w:t>Д</w:t>
      </w:r>
      <w:r w:rsidRPr="00C642A7">
        <w:rPr>
          <w:rFonts w:ascii="Verdana" w:hAnsi="Verdana"/>
          <w:b w:val="0"/>
          <w:sz w:val="24"/>
          <w:szCs w:val="24"/>
          <w:highlight w:val="yellow"/>
        </w:rPr>
        <w:t xml:space="preserve"> </w:t>
      </w:r>
      <w:r w:rsidRPr="00380A41">
        <w:rPr>
          <w:rFonts w:ascii="Verdana" w:hAnsi="Verdana"/>
          <w:b w:val="0"/>
          <w:sz w:val="24"/>
          <w:szCs w:val="24"/>
          <w:highlight w:val="yellow"/>
        </w:rPr>
        <w:t>Е</w:t>
      </w:r>
      <w:r w:rsidRPr="00C642A7">
        <w:rPr>
          <w:rFonts w:ascii="Verdana" w:hAnsi="Verdana"/>
          <w:b w:val="0"/>
          <w:sz w:val="24"/>
          <w:szCs w:val="24"/>
          <w:highlight w:val="yellow"/>
        </w:rPr>
        <w:t xml:space="preserve"> </w:t>
      </w:r>
      <w:r w:rsidRPr="00380A41">
        <w:rPr>
          <w:rFonts w:ascii="Verdana" w:hAnsi="Verdana"/>
          <w:b w:val="0"/>
          <w:sz w:val="24"/>
          <w:szCs w:val="24"/>
          <w:highlight w:val="yellow"/>
        </w:rPr>
        <w:t>Н</w:t>
      </w:r>
      <w:r w:rsidRPr="00C642A7">
        <w:rPr>
          <w:rFonts w:ascii="Verdana" w:hAnsi="Verdana"/>
          <w:b w:val="0"/>
          <w:sz w:val="24"/>
          <w:szCs w:val="24"/>
          <w:highlight w:val="yellow"/>
        </w:rPr>
        <w:t xml:space="preserve"> </w:t>
      </w:r>
      <w:r w:rsidRPr="00380A41">
        <w:rPr>
          <w:rFonts w:ascii="Verdana" w:hAnsi="Verdana"/>
          <w:b w:val="0"/>
          <w:sz w:val="24"/>
          <w:szCs w:val="24"/>
          <w:highlight w:val="yellow"/>
        </w:rPr>
        <w:t>И</w:t>
      </w:r>
      <w:r w:rsidRPr="00C642A7">
        <w:rPr>
          <w:rFonts w:ascii="Verdana" w:hAnsi="Verdana"/>
          <w:b w:val="0"/>
          <w:sz w:val="24"/>
          <w:szCs w:val="24"/>
          <w:highlight w:val="yellow"/>
        </w:rPr>
        <w:t xml:space="preserve"> </w:t>
      </w:r>
      <w:r w:rsidRPr="00380A41">
        <w:rPr>
          <w:rFonts w:ascii="Verdana" w:hAnsi="Verdana"/>
          <w:b w:val="0"/>
          <w:sz w:val="24"/>
          <w:szCs w:val="24"/>
          <w:highlight w:val="yellow"/>
        </w:rPr>
        <w:t>Е</w:t>
      </w:r>
      <w:r w:rsidRPr="00C642A7">
        <w:rPr>
          <w:rFonts w:ascii="Verdana" w:hAnsi="Verdana"/>
          <w:b w:val="0"/>
          <w:sz w:val="24"/>
          <w:szCs w:val="24"/>
        </w:rPr>
        <w:t xml:space="preserve"> </w:t>
      </w:r>
    </w:p>
    <w:p w:rsidR="00A65499" w:rsidRPr="00C453C0" w:rsidRDefault="00E256DF" w:rsidP="00A65499">
      <w:pPr>
        <w:shd w:val="clear" w:color="auto" w:fill="FFFFFF"/>
        <w:rPr>
          <w:rFonts w:ascii="Arial" w:hAnsi="Arial" w:cs="Arial"/>
          <w:color w:val="222222"/>
        </w:rPr>
      </w:pPr>
      <w:r w:rsidRPr="00E256DF">
        <w:rPr>
          <w:rFonts w:ascii="Arial" w:hAnsi="Arial" w:cs="Arial"/>
          <w:color w:val="222222"/>
          <w:lang w:val="en-US"/>
        </w:rPr>
        <w:t> </w:t>
      </w:r>
    </w:p>
    <w:p w:rsidR="00582FF6" w:rsidRPr="00A65499" w:rsidRDefault="00582FF6" w:rsidP="00A65499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A65499">
        <w:rPr>
          <w:rFonts w:ascii="Arial" w:hAnsi="Arial" w:cs="Arial"/>
          <w:sz w:val="28"/>
          <w:szCs w:val="28"/>
        </w:rPr>
        <w:t>О</w:t>
      </w:r>
      <w:r w:rsidR="00AF4EF1" w:rsidRPr="00A65499">
        <w:rPr>
          <w:rFonts w:ascii="Arial" w:hAnsi="Arial" w:cs="Arial"/>
          <w:sz w:val="28"/>
          <w:szCs w:val="28"/>
        </w:rPr>
        <w:t xml:space="preserve">вощи и зелень в условиях подвесных вертикальных гряд, в виде плоскостного заполнения растениями некоторой вертикальной поверхности – </w:t>
      </w:r>
      <w:r w:rsidRPr="00A65499">
        <w:rPr>
          <w:rFonts w:ascii="Arial" w:hAnsi="Arial" w:cs="Arial"/>
          <w:sz w:val="28"/>
          <w:szCs w:val="28"/>
        </w:rPr>
        <w:t>это тренд последних 10 лет</w:t>
      </w:r>
      <w:r w:rsidR="00AF4EF1" w:rsidRPr="00A65499">
        <w:rPr>
          <w:rFonts w:ascii="Arial" w:hAnsi="Arial" w:cs="Arial"/>
          <w:sz w:val="28"/>
          <w:szCs w:val="28"/>
        </w:rPr>
        <w:t xml:space="preserve">. Это новая технологичная форма содержания растений в рамках </w:t>
      </w:r>
      <w:r w:rsidR="00AF4EF1" w:rsidRPr="00A65499">
        <w:rPr>
          <w:rFonts w:ascii="Arial" w:hAnsi="Arial" w:cs="Arial"/>
          <w:sz w:val="28"/>
          <w:szCs w:val="28"/>
          <w:lang w:val="en-US"/>
        </w:rPr>
        <w:t>urban</w:t>
      </w:r>
      <w:r w:rsidR="00AF4EF1" w:rsidRPr="00A65499">
        <w:rPr>
          <w:rFonts w:ascii="Arial" w:hAnsi="Arial" w:cs="Arial"/>
          <w:sz w:val="28"/>
          <w:szCs w:val="28"/>
        </w:rPr>
        <w:t>-</w:t>
      </w:r>
      <w:r w:rsidR="00AF4EF1" w:rsidRPr="00A65499">
        <w:rPr>
          <w:rFonts w:ascii="Arial" w:hAnsi="Arial" w:cs="Arial"/>
          <w:sz w:val="28"/>
          <w:szCs w:val="28"/>
          <w:lang w:val="en-US"/>
        </w:rPr>
        <w:t>farming</w:t>
      </w:r>
      <w:r w:rsidR="00AF4EF1" w:rsidRPr="00A65499">
        <w:rPr>
          <w:rFonts w:ascii="Arial" w:hAnsi="Arial" w:cs="Arial"/>
          <w:sz w:val="28"/>
          <w:szCs w:val="28"/>
        </w:rPr>
        <w:t xml:space="preserve"> именуется </w:t>
      </w:r>
    </w:p>
    <w:p w:rsidR="00582FF6" w:rsidRPr="00A65499" w:rsidRDefault="00AF4EF1" w:rsidP="00A65499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 w:val="0"/>
          <w:sz w:val="28"/>
          <w:szCs w:val="28"/>
          <w:lang w:val="en-US"/>
        </w:rPr>
      </w:pPr>
      <w:proofErr w:type="gramStart"/>
      <w:r w:rsidRPr="00A65499">
        <w:rPr>
          <w:rFonts w:ascii="Arial" w:hAnsi="Arial" w:cs="Arial"/>
          <w:b w:val="0"/>
          <w:sz w:val="28"/>
          <w:szCs w:val="28"/>
          <w:lang w:val="en-US"/>
        </w:rPr>
        <w:t>vertical</w:t>
      </w:r>
      <w:proofErr w:type="gramEnd"/>
      <w:r w:rsidRPr="00A65499">
        <w:rPr>
          <w:rFonts w:ascii="Arial" w:hAnsi="Arial" w:cs="Arial"/>
          <w:b w:val="0"/>
          <w:sz w:val="28"/>
          <w:szCs w:val="28"/>
          <w:lang w:val="en-US"/>
        </w:rPr>
        <w:t xml:space="preserve"> food gardening </w:t>
      </w:r>
      <w:r w:rsidRPr="00A65499">
        <w:rPr>
          <w:rFonts w:ascii="Arial" w:hAnsi="Arial" w:cs="Arial"/>
          <w:b w:val="0"/>
          <w:sz w:val="28"/>
          <w:szCs w:val="28"/>
        </w:rPr>
        <w:t>или</w:t>
      </w:r>
      <w:r w:rsidRPr="00A65499">
        <w:rPr>
          <w:rFonts w:ascii="Arial" w:hAnsi="Arial" w:cs="Arial"/>
          <w:b w:val="0"/>
          <w:sz w:val="28"/>
          <w:szCs w:val="28"/>
          <w:lang w:val="en-US"/>
        </w:rPr>
        <w:t xml:space="preserve"> </w:t>
      </w:r>
      <w:r w:rsidR="007877E8" w:rsidRPr="00A65499">
        <w:rPr>
          <w:rFonts w:ascii="Arial" w:hAnsi="Arial" w:cs="Arial"/>
          <w:b w:val="0"/>
          <w:sz w:val="28"/>
          <w:szCs w:val="28"/>
        </w:rPr>
        <w:t>ВЕРТИКАЛЬНЫЕ</w:t>
      </w:r>
      <w:r w:rsidR="007877E8" w:rsidRPr="00A65499">
        <w:rPr>
          <w:rFonts w:ascii="Arial" w:hAnsi="Arial" w:cs="Arial"/>
          <w:b w:val="0"/>
          <w:sz w:val="28"/>
          <w:szCs w:val="28"/>
          <w:lang w:val="en-US"/>
        </w:rPr>
        <w:t xml:space="preserve"> </w:t>
      </w:r>
      <w:r w:rsidR="007877E8" w:rsidRPr="00A65499">
        <w:rPr>
          <w:rFonts w:ascii="Arial" w:hAnsi="Arial" w:cs="Arial"/>
          <w:b w:val="0"/>
          <w:sz w:val="28"/>
          <w:szCs w:val="28"/>
        </w:rPr>
        <w:t>ОГОРОДЫ</w:t>
      </w:r>
      <w:r w:rsidR="007877E8" w:rsidRPr="00A65499">
        <w:rPr>
          <w:rFonts w:ascii="Arial" w:hAnsi="Arial" w:cs="Arial"/>
          <w:b w:val="0"/>
          <w:sz w:val="28"/>
          <w:szCs w:val="28"/>
          <w:lang w:val="en-US"/>
        </w:rPr>
        <w:t xml:space="preserve"> (</w:t>
      </w:r>
      <w:r w:rsidRPr="00A65499">
        <w:rPr>
          <w:rFonts w:ascii="Arial" w:hAnsi="Arial" w:cs="Arial"/>
          <w:b w:val="0"/>
          <w:bCs w:val="0"/>
          <w:sz w:val="28"/>
          <w:szCs w:val="28"/>
          <w:lang w:val="en-US"/>
        </w:rPr>
        <w:t>vertical vegetable gardening, vertical</w:t>
      </w:r>
      <w:r w:rsidRPr="00A65499">
        <w:rPr>
          <w:rFonts w:ascii="Arial" w:hAnsi="Arial" w:cs="Arial"/>
          <w:b w:val="0"/>
          <w:sz w:val="28"/>
          <w:szCs w:val="28"/>
          <w:lang w:val="en-US"/>
        </w:rPr>
        <w:t xml:space="preserve"> edible gardening, vertical herb gardening for home cooking</w:t>
      </w:r>
      <w:r w:rsidR="007877E8" w:rsidRPr="00A65499">
        <w:rPr>
          <w:rFonts w:ascii="Arial" w:hAnsi="Arial" w:cs="Arial"/>
          <w:b w:val="0"/>
          <w:sz w:val="28"/>
          <w:szCs w:val="28"/>
          <w:lang w:val="en-US"/>
        </w:rPr>
        <w:t>)</w:t>
      </w:r>
      <w:r w:rsidRPr="00A65499">
        <w:rPr>
          <w:rFonts w:ascii="Arial" w:hAnsi="Arial" w:cs="Arial"/>
          <w:b w:val="0"/>
          <w:sz w:val="28"/>
          <w:szCs w:val="28"/>
          <w:lang w:val="en-US"/>
        </w:rPr>
        <w:t xml:space="preserve">. </w:t>
      </w:r>
    </w:p>
    <w:p w:rsidR="00C642A7" w:rsidRPr="00A65499" w:rsidRDefault="00C642A7" w:rsidP="00A65499">
      <w:pPr>
        <w:spacing w:after="225" w:line="360" w:lineRule="auto"/>
        <w:ind w:firstLine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65499">
        <w:rPr>
          <w:rFonts w:ascii="Arial" w:eastAsia="Times New Roman" w:hAnsi="Arial" w:cs="Arial"/>
          <w:sz w:val="28"/>
          <w:szCs w:val="28"/>
          <w:lang w:eastAsia="ru-RU"/>
        </w:rPr>
        <w:t>Первая коммерческая вертикальная ферма появилась в Сингапуре в 2012 году. Сегодня огороды на крышах и стенах небоскребов популярны в Азии, где не хватает земли.</w:t>
      </w:r>
    </w:p>
    <w:p w:rsidR="00C642A7" w:rsidRPr="00515B74" w:rsidRDefault="00C642A7" w:rsidP="00A65499">
      <w:pPr>
        <w:spacing w:after="225" w:line="36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A65499">
        <w:rPr>
          <w:rFonts w:ascii="Arial" w:hAnsi="Arial" w:cs="Arial"/>
          <w:sz w:val="28"/>
          <w:szCs w:val="28"/>
        </w:rPr>
        <w:t>Есть опыт в Китае по выращиванию овощей и зелени в помещениях с хорошей освещенностью как для продовольственных, так и эстетических целей</w:t>
      </w:r>
      <w:r w:rsidR="00515B74">
        <w:rPr>
          <w:rFonts w:ascii="Arial" w:hAnsi="Arial" w:cs="Arial"/>
          <w:sz w:val="28"/>
          <w:szCs w:val="28"/>
        </w:rPr>
        <w:t>.</w:t>
      </w:r>
    </w:p>
    <w:p w:rsidR="00C642A7" w:rsidRPr="00A65499" w:rsidRDefault="00C642A7" w:rsidP="00A65499">
      <w:pPr>
        <w:pStyle w:val="1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b w:val="0"/>
          <w:sz w:val="28"/>
          <w:szCs w:val="28"/>
        </w:rPr>
      </w:pPr>
      <w:r w:rsidRPr="00A65499">
        <w:rPr>
          <w:rFonts w:ascii="Arial" w:hAnsi="Arial" w:cs="Arial"/>
          <w:b w:val="0"/>
          <w:sz w:val="28"/>
          <w:szCs w:val="28"/>
        </w:rPr>
        <w:t xml:space="preserve">Есть опыт в США по поставке в рестораны </w:t>
      </w:r>
      <w:proofErr w:type="spellStart"/>
      <w:r w:rsidRPr="00A65499">
        <w:rPr>
          <w:rFonts w:ascii="Arial" w:hAnsi="Arial" w:cs="Arial"/>
          <w:b w:val="0"/>
          <w:sz w:val="28"/>
          <w:szCs w:val="28"/>
        </w:rPr>
        <w:t>фитомодулей</w:t>
      </w:r>
      <w:proofErr w:type="spellEnd"/>
      <w:r w:rsidRPr="00A65499">
        <w:rPr>
          <w:rFonts w:ascii="Arial" w:hAnsi="Arial" w:cs="Arial"/>
          <w:b w:val="0"/>
          <w:sz w:val="28"/>
          <w:szCs w:val="28"/>
        </w:rPr>
        <w:t xml:space="preserve"> «от фермера» с зеленными культурами. Там растения срезаются со стены только после </w:t>
      </w:r>
      <w:proofErr w:type="spellStart"/>
      <w:r w:rsidRPr="00A65499">
        <w:rPr>
          <w:rFonts w:ascii="Arial" w:hAnsi="Arial" w:cs="Arial"/>
          <w:b w:val="0"/>
          <w:sz w:val="28"/>
          <w:szCs w:val="28"/>
        </w:rPr>
        <w:t>поступленя</w:t>
      </w:r>
      <w:proofErr w:type="spellEnd"/>
      <w:r w:rsidRPr="00A65499">
        <w:rPr>
          <w:rFonts w:ascii="Arial" w:hAnsi="Arial" w:cs="Arial"/>
          <w:b w:val="0"/>
          <w:sz w:val="28"/>
          <w:szCs w:val="28"/>
        </w:rPr>
        <w:t xml:space="preserve"> заказа на салат или другое требующее свежей зелени блюдо.</w:t>
      </w:r>
    </w:p>
    <w:p w:rsidR="00C642A7" w:rsidRPr="00A65499" w:rsidRDefault="00C642A7" w:rsidP="00A65499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 w:val="0"/>
          <w:sz w:val="28"/>
          <w:szCs w:val="28"/>
        </w:rPr>
      </w:pPr>
    </w:p>
    <w:p w:rsidR="00582FF6" w:rsidRPr="00A65499" w:rsidRDefault="00C642A7" w:rsidP="00A65499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 w:val="0"/>
          <w:sz w:val="28"/>
          <w:szCs w:val="28"/>
        </w:rPr>
      </w:pPr>
      <w:r w:rsidRPr="00A65499">
        <w:rPr>
          <w:rFonts w:ascii="Arial" w:hAnsi="Arial" w:cs="Arial"/>
          <w:b w:val="0"/>
          <w:sz w:val="28"/>
          <w:szCs w:val="28"/>
        </w:rPr>
        <w:t>Но мы рассмотрим современные</w:t>
      </w:r>
      <w:r w:rsidRPr="00A65499">
        <w:rPr>
          <w:rStyle w:val="a6"/>
          <w:rFonts w:ascii="Arial" w:hAnsi="Arial" w:cs="Arial"/>
          <w:sz w:val="28"/>
          <w:szCs w:val="28"/>
        </w:rPr>
        <w:t xml:space="preserve">   Т Е Х Н О Л О Г И </w:t>
      </w:r>
      <w:proofErr w:type="spellStart"/>
      <w:proofErr w:type="gramStart"/>
      <w:r w:rsidRPr="00A65499">
        <w:rPr>
          <w:rStyle w:val="a6"/>
          <w:rFonts w:ascii="Arial" w:hAnsi="Arial" w:cs="Arial"/>
          <w:sz w:val="28"/>
          <w:szCs w:val="28"/>
        </w:rPr>
        <w:t>И</w:t>
      </w:r>
      <w:proofErr w:type="spellEnd"/>
      <w:proofErr w:type="gramEnd"/>
      <w:r w:rsidRPr="00A65499">
        <w:rPr>
          <w:rStyle w:val="a6"/>
          <w:rFonts w:ascii="Arial" w:hAnsi="Arial" w:cs="Arial"/>
          <w:sz w:val="28"/>
          <w:szCs w:val="28"/>
        </w:rPr>
        <w:t xml:space="preserve">    </w:t>
      </w:r>
      <w:proofErr w:type="spellStart"/>
      <w:r w:rsidRPr="00A65499">
        <w:rPr>
          <w:rStyle w:val="a6"/>
          <w:rFonts w:ascii="Arial" w:hAnsi="Arial" w:cs="Arial"/>
          <w:sz w:val="28"/>
          <w:szCs w:val="28"/>
        </w:rPr>
        <w:t>и</w:t>
      </w:r>
      <w:proofErr w:type="spellEnd"/>
      <w:r w:rsidRPr="00A65499">
        <w:rPr>
          <w:rStyle w:val="a6"/>
          <w:rFonts w:ascii="Arial" w:hAnsi="Arial" w:cs="Arial"/>
          <w:sz w:val="28"/>
          <w:szCs w:val="28"/>
        </w:rPr>
        <w:t>   П Р А К Т И К И  выращивания овощей и зелени в вертикальных конструкциях в рамках хобби-растениеводства.  У</w:t>
      </w:r>
      <w:r w:rsidR="00AF4EF1" w:rsidRPr="00A65499">
        <w:rPr>
          <w:rStyle w:val="a6"/>
          <w:rFonts w:ascii="Arial" w:hAnsi="Arial" w:cs="Arial"/>
          <w:sz w:val="28"/>
          <w:szCs w:val="28"/>
        </w:rPr>
        <w:t xml:space="preserve">читывая </w:t>
      </w:r>
      <w:r w:rsidR="00AF4EF1" w:rsidRPr="00A65499">
        <w:rPr>
          <w:rFonts w:ascii="Arial" w:hAnsi="Arial" w:cs="Arial"/>
          <w:b w:val="0"/>
          <w:sz w:val="28"/>
          <w:szCs w:val="28"/>
        </w:rPr>
        <w:t xml:space="preserve">климат </w:t>
      </w:r>
      <w:r w:rsidR="00AF4EF1" w:rsidRPr="00A65499">
        <w:rPr>
          <w:rFonts w:ascii="Arial" w:hAnsi="Arial" w:cs="Arial"/>
          <w:b w:val="0"/>
          <w:sz w:val="28"/>
          <w:szCs w:val="28"/>
        </w:rPr>
        <w:lastRenderedPageBreak/>
        <w:t xml:space="preserve">средней полосы России, нас интересуют воспроизводимые круглый год технологии для помещений </w:t>
      </w:r>
      <w:r w:rsidR="007877E8" w:rsidRPr="00A65499">
        <w:rPr>
          <w:rFonts w:ascii="Arial" w:hAnsi="Arial" w:cs="Arial"/>
          <w:b w:val="0"/>
          <w:sz w:val="28"/>
          <w:szCs w:val="28"/>
        </w:rPr>
        <w:t>–</w:t>
      </w:r>
      <w:r w:rsidR="00AF4EF1" w:rsidRPr="00A65499">
        <w:rPr>
          <w:rFonts w:ascii="Arial" w:hAnsi="Arial" w:cs="Arial"/>
          <w:b w:val="0"/>
          <w:sz w:val="28"/>
          <w:szCs w:val="28"/>
        </w:rPr>
        <w:t xml:space="preserve"> </w:t>
      </w:r>
      <w:r w:rsidR="007877E8" w:rsidRPr="00A65499">
        <w:rPr>
          <w:rFonts w:ascii="Arial" w:hAnsi="Arial" w:cs="Arial"/>
          <w:b w:val="0"/>
          <w:sz w:val="28"/>
          <w:szCs w:val="28"/>
        </w:rPr>
        <w:t>ДОМАШНИЙ ВЕРТИКАЛЬНЫЙ ОГОРОД (</w:t>
      </w:r>
      <w:proofErr w:type="spellStart"/>
      <w:r w:rsidR="00AF4EF1" w:rsidRPr="00A65499">
        <w:rPr>
          <w:rFonts w:ascii="Arial" w:hAnsi="Arial" w:cs="Arial"/>
          <w:b w:val="0"/>
          <w:sz w:val="28"/>
          <w:szCs w:val="28"/>
          <w:lang w:val="en-US"/>
        </w:rPr>
        <w:t>i</w:t>
      </w:r>
      <w:r w:rsidR="00AF4EF1" w:rsidRPr="00A65499">
        <w:rPr>
          <w:rFonts w:ascii="Arial" w:hAnsi="Arial" w:cs="Arial"/>
          <w:b w:val="0"/>
          <w:sz w:val="28"/>
          <w:szCs w:val="28"/>
        </w:rPr>
        <w:t>ndoor</w:t>
      </w:r>
      <w:proofErr w:type="spellEnd"/>
      <w:r w:rsidR="00AF4EF1" w:rsidRPr="00A65499">
        <w:rPr>
          <w:rFonts w:ascii="Arial" w:hAnsi="Arial" w:cs="Arial"/>
          <w:b w:val="0"/>
          <w:sz w:val="28"/>
          <w:szCs w:val="28"/>
        </w:rPr>
        <w:t xml:space="preserve"> </w:t>
      </w:r>
      <w:r w:rsidR="00AF4EF1" w:rsidRPr="00A65499">
        <w:rPr>
          <w:rFonts w:ascii="Arial" w:hAnsi="Arial" w:cs="Arial"/>
          <w:b w:val="0"/>
          <w:sz w:val="28"/>
          <w:szCs w:val="28"/>
          <w:lang w:val="en-US"/>
        </w:rPr>
        <w:t>v</w:t>
      </w:r>
      <w:proofErr w:type="spellStart"/>
      <w:r w:rsidR="00AF4EF1" w:rsidRPr="00A65499">
        <w:rPr>
          <w:rFonts w:ascii="Arial" w:hAnsi="Arial" w:cs="Arial"/>
          <w:b w:val="0"/>
          <w:sz w:val="28"/>
          <w:szCs w:val="28"/>
        </w:rPr>
        <w:t>egetable</w:t>
      </w:r>
      <w:proofErr w:type="spellEnd"/>
      <w:r w:rsidR="00AF4EF1" w:rsidRPr="00A65499">
        <w:rPr>
          <w:rFonts w:ascii="Arial" w:hAnsi="Arial" w:cs="Arial"/>
          <w:b w:val="0"/>
          <w:sz w:val="28"/>
          <w:szCs w:val="28"/>
        </w:rPr>
        <w:t xml:space="preserve"> </w:t>
      </w:r>
      <w:r w:rsidR="00AF4EF1" w:rsidRPr="00A65499">
        <w:rPr>
          <w:rFonts w:ascii="Arial" w:hAnsi="Arial" w:cs="Arial"/>
          <w:b w:val="0"/>
          <w:sz w:val="28"/>
          <w:szCs w:val="28"/>
          <w:lang w:val="en-US"/>
        </w:rPr>
        <w:t>g</w:t>
      </w:r>
      <w:proofErr w:type="spellStart"/>
      <w:r w:rsidR="00AF4EF1" w:rsidRPr="00A65499">
        <w:rPr>
          <w:rFonts w:ascii="Arial" w:hAnsi="Arial" w:cs="Arial"/>
          <w:b w:val="0"/>
          <w:sz w:val="28"/>
          <w:szCs w:val="28"/>
        </w:rPr>
        <w:t>ardening</w:t>
      </w:r>
      <w:proofErr w:type="spellEnd"/>
      <w:r w:rsidR="007877E8" w:rsidRPr="00A65499">
        <w:rPr>
          <w:rFonts w:ascii="Arial" w:hAnsi="Arial" w:cs="Arial"/>
          <w:b w:val="0"/>
          <w:sz w:val="28"/>
          <w:szCs w:val="28"/>
        </w:rPr>
        <w:t>)</w:t>
      </w:r>
      <w:r w:rsidR="00AF4EF1" w:rsidRPr="00A65499">
        <w:rPr>
          <w:rFonts w:ascii="Arial" w:hAnsi="Arial" w:cs="Arial"/>
          <w:b w:val="0"/>
          <w:sz w:val="28"/>
          <w:szCs w:val="28"/>
        </w:rPr>
        <w:t xml:space="preserve">. И немаловажно также, что этот объект находится в жилом помещении, и </w:t>
      </w:r>
      <w:r w:rsidR="007877E8" w:rsidRPr="00A65499">
        <w:rPr>
          <w:rFonts w:ascii="Arial" w:hAnsi="Arial" w:cs="Arial"/>
          <w:b w:val="0"/>
          <w:sz w:val="28"/>
          <w:szCs w:val="28"/>
        </w:rPr>
        <w:t xml:space="preserve">поэтому </w:t>
      </w:r>
      <w:r w:rsidR="00AF4EF1" w:rsidRPr="00A65499">
        <w:rPr>
          <w:rFonts w:ascii="Arial" w:hAnsi="Arial" w:cs="Arial"/>
          <w:b w:val="0"/>
          <w:sz w:val="28"/>
          <w:szCs w:val="28"/>
        </w:rPr>
        <w:t>необходимо добавить</w:t>
      </w:r>
      <w:r w:rsidR="007877E8" w:rsidRPr="00A65499">
        <w:rPr>
          <w:rFonts w:ascii="Arial" w:hAnsi="Arial" w:cs="Arial"/>
          <w:b w:val="0"/>
          <w:sz w:val="28"/>
          <w:szCs w:val="28"/>
        </w:rPr>
        <w:t>,</w:t>
      </w:r>
      <w:r w:rsidR="00AF4EF1" w:rsidRPr="00A65499">
        <w:rPr>
          <w:rFonts w:ascii="Arial" w:hAnsi="Arial" w:cs="Arial"/>
          <w:b w:val="0"/>
          <w:sz w:val="28"/>
          <w:szCs w:val="28"/>
        </w:rPr>
        <w:t xml:space="preserve"> что он декоративный, прекрасный. В итоге интересующий нас объект - это </w:t>
      </w:r>
    </w:p>
    <w:p w:rsidR="00C642A7" w:rsidRPr="00A65499" w:rsidRDefault="007877E8" w:rsidP="00A65499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  <w:color w:val="222222"/>
          <w:sz w:val="28"/>
          <w:szCs w:val="28"/>
          <w:shd w:val="clear" w:color="auto" w:fill="FFFF00"/>
        </w:rPr>
      </w:pPr>
      <w:r w:rsidRPr="00A65499">
        <w:rPr>
          <w:rFonts w:ascii="Arial" w:hAnsi="Arial" w:cs="Arial"/>
          <w:b w:val="0"/>
          <w:sz w:val="28"/>
          <w:szCs w:val="28"/>
        </w:rPr>
        <w:t>ДЕКОРАТИВНЫЙ ВЕРТИКАЛЬНЫЙ ДОМАШНИЙ ОГОРОД (</w:t>
      </w:r>
      <w:r w:rsidR="00AF4EF1" w:rsidRPr="00A65499">
        <w:rPr>
          <w:rFonts w:ascii="Arial" w:hAnsi="Arial" w:cs="Arial"/>
          <w:b w:val="0"/>
          <w:sz w:val="28"/>
          <w:szCs w:val="28"/>
          <w:lang w:val="en-US"/>
        </w:rPr>
        <w:t>beautiful</w:t>
      </w:r>
      <w:r w:rsidR="00AF4EF1" w:rsidRPr="00A65499">
        <w:rPr>
          <w:rFonts w:ascii="Arial" w:hAnsi="Arial" w:cs="Arial"/>
          <w:b w:val="0"/>
          <w:sz w:val="28"/>
          <w:szCs w:val="28"/>
        </w:rPr>
        <w:t xml:space="preserve"> </w:t>
      </w:r>
      <w:r w:rsidR="00AF4EF1" w:rsidRPr="00A65499">
        <w:rPr>
          <w:rFonts w:ascii="Arial" w:hAnsi="Arial" w:cs="Arial"/>
          <w:b w:val="0"/>
          <w:sz w:val="28"/>
          <w:szCs w:val="28"/>
          <w:lang w:val="en-US"/>
        </w:rPr>
        <w:t>indoor</w:t>
      </w:r>
      <w:r w:rsidR="00AF4EF1" w:rsidRPr="00A65499">
        <w:rPr>
          <w:rFonts w:ascii="Arial" w:hAnsi="Arial" w:cs="Arial"/>
          <w:b w:val="0"/>
          <w:sz w:val="28"/>
          <w:szCs w:val="28"/>
        </w:rPr>
        <w:t xml:space="preserve"> </w:t>
      </w:r>
      <w:r w:rsidR="00AF4EF1" w:rsidRPr="00A65499">
        <w:rPr>
          <w:rFonts w:ascii="Arial" w:hAnsi="Arial" w:cs="Arial"/>
          <w:b w:val="0"/>
          <w:sz w:val="28"/>
          <w:szCs w:val="28"/>
          <w:lang w:val="en-US"/>
        </w:rPr>
        <w:t>vegetable</w:t>
      </w:r>
      <w:r w:rsidR="00AF4EF1" w:rsidRPr="00A65499">
        <w:rPr>
          <w:rFonts w:ascii="Arial" w:hAnsi="Arial" w:cs="Arial"/>
          <w:b w:val="0"/>
          <w:sz w:val="28"/>
          <w:szCs w:val="28"/>
        </w:rPr>
        <w:t xml:space="preserve"> </w:t>
      </w:r>
      <w:r w:rsidR="00AF4EF1" w:rsidRPr="00A65499">
        <w:rPr>
          <w:rFonts w:ascii="Arial" w:hAnsi="Arial" w:cs="Arial"/>
          <w:b w:val="0"/>
          <w:sz w:val="28"/>
          <w:szCs w:val="28"/>
          <w:lang w:val="en-US"/>
        </w:rPr>
        <w:t>garden</w:t>
      </w:r>
      <w:r w:rsidRPr="00A65499">
        <w:rPr>
          <w:rFonts w:ascii="Arial" w:hAnsi="Arial" w:cs="Arial"/>
          <w:b w:val="0"/>
          <w:sz w:val="28"/>
          <w:szCs w:val="28"/>
        </w:rPr>
        <w:t>)</w:t>
      </w:r>
      <w:r w:rsidR="00AF4EF1" w:rsidRPr="00A65499">
        <w:rPr>
          <w:rFonts w:ascii="Arial" w:hAnsi="Arial" w:cs="Arial"/>
          <w:b w:val="0"/>
          <w:sz w:val="28"/>
          <w:szCs w:val="28"/>
        </w:rPr>
        <w:t>.</w:t>
      </w:r>
      <w:r w:rsidR="00C642A7" w:rsidRPr="00A65499">
        <w:rPr>
          <w:rFonts w:ascii="Arial" w:hAnsi="Arial" w:cs="Arial"/>
          <w:b w:val="0"/>
          <w:sz w:val="28"/>
          <w:szCs w:val="28"/>
        </w:rPr>
        <w:t xml:space="preserve"> </w:t>
      </w:r>
    </w:p>
    <w:p w:rsidR="00AF4EF1" w:rsidRPr="00A65499" w:rsidRDefault="00AF4EF1" w:rsidP="00A65499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 w:val="0"/>
          <w:sz w:val="28"/>
          <w:szCs w:val="28"/>
        </w:rPr>
      </w:pPr>
    </w:p>
    <w:p w:rsidR="007877E8" w:rsidRPr="00A65499" w:rsidRDefault="002554A5" w:rsidP="00A65499">
      <w:pPr>
        <w:spacing w:after="225" w:line="360" w:lineRule="auto"/>
        <w:ind w:firstLine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65499">
        <w:rPr>
          <w:rFonts w:ascii="Arial" w:eastAsia="Times New Roman" w:hAnsi="Arial" w:cs="Arial"/>
          <w:sz w:val="28"/>
          <w:szCs w:val="28"/>
          <w:lang w:eastAsia="ru-RU"/>
        </w:rPr>
        <w:t xml:space="preserve"> Садоводы</w:t>
      </w:r>
      <w:r w:rsidR="00C642A7" w:rsidRPr="00A65499">
        <w:rPr>
          <w:rFonts w:ascii="Arial" w:eastAsia="Times New Roman" w:hAnsi="Arial" w:cs="Arial"/>
          <w:sz w:val="28"/>
          <w:szCs w:val="28"/>
          <w:lang w:eastAsia="ru-RU"/>
        </w:rPr>
        <w:t>-любители</w:t>
      </w:r>
      <w:r w:rsidRPr="00A65499">
        <w:rPr>
          <w:rFonts w:ascii="Arial" w:eastAsia="Times New Roman" w:hAnsi="Arial" w:cs="Arial"/>
          <w:sz w:val="28"/>
          <w:szCs w:val="28"/>
          <w:lang w:eastAsia="ru-RU"/>
        </w:rPr>
        <w:t xml:space="preserve"> задумались о вертикальных конструкциях давно. Уже в 80-х годах в СССР в литературе предлагались различные самодельные </w:t>
      </w:r>
      <w:r w:rsidRPr="00A6549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конические, </w:t>
      </w:r>
      <w:proofErr w:type="spellStart"/>
      <w:r w:rsidRPr="00A65499">
        <w:rPr>
          <w:rFonts w:ascii="Arial" w:hAnsi="Arial" w:cs="Arial"/>
          <w:color w:val="222222"/>
          <w:sz w:val="28"/>
          <w:szCs w:val="28"/>
          <w:shd w:val="clear" w:color="auto" w:fill="FFFFFF"/>
        </w:rPr>
        <w:t>колонновидные</w:t>
      </w:r>
      <w:proofErr w:type="spellEnd"/>
      <w:r w:rsidRPr="00A6549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A65499">
        <w:rPr>
          <w:rFonts w:ascii="Arial" w:hAnsi="Arial" w:cs="Arial"/>
          <w:color w:val="222222"/>
          <w:sz w:val="28"/>
          <w:szCs w:val="28"/>
          <w:shd w:val="clear" w:color="auto" w:fill="FFFFFF"/>
        </w:rPr>
        <w:t>конструкции</w:t>
      </w:r>
      <w:proofErr w:type="gramEnd"/>
      <w:r w:rsidRPr="00A6549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созданные из подручных материалов: Трубы. Мешки из полиэтиленовой пленки. Горшки с гнездами. Бочки продырявленные. Листы строительного шифера. Прямоугольные ящики. Диски автомобильные и шины. </w:t>
      </w:r>
      <w:r w:rsidR="00515B74">
        <w:rPr>
          <w:rFonts w:ascii="Arial" w:hAnsi="Arial" w:cs="Arial"/>
          <w:color w:val="222222"/>
          <w:sz w:val="28"/>
          <w:szCs w:val="28"/>
          <w:shd w:val="clear" w:color="auto" w:fill="FFFFFF"/>
        </w:rPr>
        <w:t>А с</w:t>
      </w:r>
      <w:r w:rsidRPr="00A6549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троительные поддоны популярны </w:t>
      </w:r>
      <w:r w:rsidR="00515B7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для самодельных </w:t>
      </w:r>
      <w:proofErr w:type="spellStart"/>
      <w:r w:rsidR="00515B74">
        <w:rPr>
          <w:rFonts w:ascii="Arial" w:hAnsi="Arial" w:cs="Arial"/>
          <w:color w:val="222222"/>
          <w:sz w:val="28"/>
          <w:szCs w:val="28"/>
          <w:shd w:val="clear" w:color="auto" w:fill="FFFFFF"/>
        </w:rPr>
        <w:t>фитостен</w:t>
      </w:r>
      <w:proofErr w:type="spellEnd"/>
      <w:r w:rsidR="00515B7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A6549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до сих пор, в </w:t>
      </w:r>
      <w:proofErr w:type="spellStart"/>
      <w:r w:rsidRPr="00A65499">
        <w:rPr>
          <w:rFonts w:ascii="Arial" w:hAnsi="Arial" w:cs="Arial"/>
          <w:color w:val="222222"/>
          <w:sz w:val="28"/>
          <w:szCs w:val="28"/>
          <w:shd w:val="clear" w:color="auto" w:fill="FFFFFF"/>
        </w:rPr>
        <w:t>т.ч</w:t>
      </w:r>
      <w:proofErr w:type="spellEnd"/>
      <w:r w:rsidRPr="00A65499">
        <w:rPr>
          <w:rFonts w:ascii="Arial" w:hAnsi="Arial" w:cs="Arial"/>
          <w:color w:val="222222"/>
          <w:sz w:val="28"/>
          <w:szCs w:val="28"/>
          <w:shd w:val="clear" w:color="auto" w:fill="FFFFFF"/>
        </w:rPr>
        <w:t>. в цивилизованных странах Западной Европы.</w:t>
      </w:r>
    </w:p>
    <w:p w:rsidR="00AF4EF1" w:rsidRPr="00A65499" w:rsidRDefault="00AF4EF1" w:rsidP="00A65499">
      <w:pPr>
        <w:spacing w:after="225" w:line="360" w:lineRule="auto"/>
        <w:ind w:firstLine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65499">
        <w:rPr>
          <w:rFonts w:ascii="Arial" w:eastAsia="Times New Roman" w:hAnsi="Arial" w:cs="Arial"/>
          <w:sz w:val="28"/>
          <w:szCs w:val="28"/>
          <w:lang w:eastAsia="ru-RU"/>
        </w:rPr>
        <w:t xml:space="preserve">В России сложно купить даже оборудование для вертикальных домашних огородов-ферм. </w:t>
      </w:r>
      <w:r w:rsidR="007877E8" w:rsidRPr="00A65499">
        <w:rPr>
          <w:rFonts w:ascii="Arial" w:eastAsia="Times New Roman" w:hAnsi="Arial" w:cs="Arial"/>
          <w:sz w:val="28"/>
          <w:szCs w:val="28"/>
          <w:lang w:eastAsia="ru-RU"/>
        </w:rPr>
        <w:t>И, о</w:t>
      </w:r>
      <w:r w:rsidRPr="00A65499">
        <w:rPr>
          <w:rFonts w:ascii="Arial" w:eastAsia="Times New Roman" w:hAnsi="Arial" w:cs="Arial"/>
          <w:sz w:val="28"/>
          <w:szCs w:val="28"/>
          <w:lang w:eastAsia="ru-RU"/>
        </w:rPr>
        <w:t xml:space="preserve">дно дело выращивать овощи на балконе, или в парнике на даче, другое – устроить </w:t>
      </w:r>
      <w:r w:rsidR="00582FF6" w:rsidRPr="00A65499">
        <w:rPr>
          <w:rFonts w:ascii="Arial" w:eastAsia="Times New Roman" w:hAnsi="Arial" w:cs="Arial"/>
          <w:sz w:val="28"/>
          <w:szCs w:val="28"/>
          <w:lang w:eastAsia="ru-RU"/>
        </w:rPr>
        <w:t xml:space="preserve">декоративную </w:t>
      </w:r>
      <w:proofErr w:type="spellStart"/>
      <w:r w:rsidR="00582FF6" w:rsidRPr="00A65499">
        <w:rPr>
          <w:rFonts w:ascii="Arial" w:eastAsia="Times New Roman" w:hAnsi="Arial" w:cs="Arial"/>
          <w:sz w:val="28"/>
          <w:szCs w:val="28"/>
          <w:lang w:eastAsia="ru-RU"/>
        </w:rPr>
        <w:t>фитостену</w:t>
      </w:r>
      <w:proofErr w:type="spellEnd"/>
      <w:r w:rsidRPr="00A65499">
        <w:rPr>
          <w:rFonts w:ascii="Arial" w:eastAsia="Times New Roman" w:hAnsi="Arial" w:cs="Arial"/>
          <w:sz w:val="28"/>
          <w:szCs w:val="28"/>
          <w:lang w:eastAsia="ru-RU"/>
        </w:rPr>
        <w:t xml:space="preserve"> в комнате, в офисе, в ресторане. Нужны специальные знания и навыки.</w:t>
      </w:r>
      <w:r w:rsidR="007877E8" w:rsidRPr="00A6549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AF4EF1" w:rsidRDefault="00AF4EF1" w:rsidP="00AF4EF1">
      <w:pPr>
        <w:pStyle w:val="1"/>
        <w:shd w:val="clear" w:color="auto" w:fill="FFFFFF"/>
        <w:spacing w:before="0" w:beforeAutospacing="0" w:after="0" w:afterAutospacing="0"/>
        <w:jc w:val="both"/>
        <w:rPr>
          <w:rFonts w:ascii="Verdana" w:hAnsi="Verdana"/>
          <w:b w:val="0"/>
          <w:sz w:val="24"/>
          <w:szCs w:val="24"/>
        </w:rPr>
      </w:pPr>
      <w:r w:rsidRPr="00380A41">
        <w:rPr>
          <w:rFonts w:ascii="Verdana" w:hAnsi="Verdana"/>
          <w:b w:val="0"/>
          <w:sz w:val="24"/>
          <w:szCs w:val="24"/>
          <w:highlight w:val="yellow"/>
        </w:rPr>
        <w:t xml:space="preserve">Р А З Л И Ч Н Ы Е   Т Е Х Н О Л О Г И </w:t>
      </w:r>
      <w:proofErr w:type="spellStart"/>
      <w:proofErr w:type="gramStart"/>
      <w:r w:rsidRPr="00380A41">
        <w:rPr>
          <w:rFonts w:ascii="Verdana" w:hAnsi="Verdana"/>
          <w:b w:val="0"/>
          <w:sz w:val="24"/>
          <w:szCs w:val="24"/>
          <w:highlight w:val="yellow"/>
        </w:rPr>
        <w:t>И</w:t>
      </w:r>
      <w:proofErr w:type="spellEnd"/>
      <w:proofErr w:type="gramEnd"/>
      <w:r w:rsidRPr="00380A41">
        <w:rPr>
          <w:rFonts w:ascii="Verdana" w:hAnsi="Verdana"/>
          <w:b w:val="0"/>
          <w:sz w:val="24"/>
          <w:szCs w:val="24"/>
          <w:highlight w:val="yellow"/>
        </w:rPr>
        <w:t xml:space="preserve">   </w:t>
      </w:r>
      <w:proofErr w:type="spellStart"/>
      <w:r w:rsidRPr="00380A41">
        <w:rPr>
          <w:rFonts w:ascii="Verdana" w:hAnsi="Verdana"/>
          <w:b w:val="0"/>
          <w:sz w:val="24"/>
          <w:szCs w:val="24"/>
          <w:highlight w:val="yellow"/>
        </w:rPr>
        <w:t>и</w:t>
      </w:r>
      <w:proofErr w:type="spellEnd"/>
      <w:r w:rsidRPr="00380A41">
        <w:rPr>
          <w:rFonts w:ascii="Verdana" w:hAnsi="Verdana"/>
          <w:b w:val="0"/>
          <w:sz w:val="24"/>
          <w:szCs w:val="24"/>
          <w:highlight w:val="yellow"/>
        </w:rPr>
        <w:t xml:space="preserve">   П Р А К Т И К И</w:t>
      </w:r>
    </w:p>
    <w:p w:rsidR="00AF4EF1" w:rsidRDefault="00AF4EF1" w:rsidP="00AF4EF1">
      <w:pPr>
        <w:pStyle w:val="1"/>
        <w:shd w:val="clear" w:color="auto" w:fill="FFFFFF"/>
        <w:spacing w:before="0" w:beforeAutospacing="0" w:after="0" w:afterAutospacing="0"/>
        <w:jc w:val="both"/>
        <w:rPr>
          <w:rFonts w:ascii="Verdana" w:hAnsi="Verdana"/>
          <w:b w:val="0"/>
          <w:sz w:val="24"/>
          <w:szCs w:val="24"/>
        </w:rPr>
      </w:pPr>
    </w:p>
    <w:p w:rsidR="00A65499" w:rsidRPr="00DC3100" w:rsidRDefault="00DC3100" w:rsidP="00DC3100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7"/>
          <w:rFonts w:ascii="Arial" w:hAnsi="Arial" w:cs="Arial"/>
          <w:b w:val="0"/>
          <w:i w:val="0"/>
          <w:color w:val="auto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А к</w:t>
      </w:r>
      <w:r w:rsidR="00AF4EF1" w:rsidRPr="00DC3100">
        <w:rPr>
          <w:rFonts w:ascii="Arial" w:hAnsi="Arial" w:cs="Arial"/>
          <w:b w:val="0"/>
          <w:sz w:val="28"/>
          <w:szCs w:val="28"/>
        </w:rPr>
        <w:t>ак в мире выращивают овощи и зелень в вертикальных конструкциях</w:t>
      </w:r>
      <w:proofErr w:type="gramStart"/>
      <w:r w:rsidR="00AF4EF1" w:rsidRPr="00DC3100">
        <w:rPr>
          <w:rFonts w:ascii="Arial" w:hAnsi="Arial" w:cs="Arial"/>
          <w:b w:val="0"/>
          <w:sz w:val="28"/>
          <w:szCs w:val="28"/>
        </w:rPr>
        <w:t xml:space="preserve"> </w:t>
      </w:r>
      <w:r w:rsidR="00A65499" w:rsidRPr="00DC3100">
        <w:rPr>
          <w:rFonts w:ascii="Arial" w:hAnsi="Arial" w:cs="Arial"/>
          <w:b w:val="0"/>
          <w:sz w:val="28"/>
          <w:szCs w:val="28"/>
        </w:rPr>
        <w:t>?</w:t>
      </w:r>
      <w:proofErr w:type="gramEnd"/>
      <w:r w:rsidR="00AF4EF1" w:rsidRPr="00DC3100">
        <w:rPr>
          <w:rStyle w:val="a7"/>
          <w:rFonts w:ascii="Arial" w:hAnsi="Arial" w:cs="Arial"/>
          <w:b w:val="0"/>
          <w:i w:val="0"/>
          <w:color w:val="auto"/>
          <w:sz w:val="28"/>
          <w:szCs w:val="28"/>
        </w:rPr>
        <w:t>…</w:t>
      </w:r>
      <w:r w:rsidR="00A65499" w:rsidRPr="00DC3100">
        <w:rPr>
          <w:rStyle w:val="a7"/>
          <w:rFonts w:ascii="Arial" w:hAnsi="Arial" w:cs="Arial"/>
          <w:b w:val="0"/>
          <w:i w:val="0"/>
          <w:color w:val="auto"/>
          <w:sz w:val="28"/>
          <w:szCs w:val="28"/>
        </w:rPr>
        <w:t xml:space="preserve"> </w:t>
      </w:r>
      <w:r w:rsidR="00C453C0" w:rsidRPr="00DC3100">
        <w:rPr>
          <w:rStyle w:val="a7"/>
          <w:rFonts w:ascii="Arial" w:hAnsi="Arial" w:cs="Arial"/>
          <w:b w:val="0"/>
          <w:i w:val="0"/>
          <w:color w:val="auto"/>
          <w:sz w:val="28"/>
          <w:szCs w:val="28"/>
        </w:rPr>
        <w:t>Далее о</w:t>
      </w:r>
      <w:r w:rsidR="00A65499" w:rsidRPr="00DC3100">
        <w:rPr>
          <w:rStyle w:val="a7"/>
          <w:rFonts w:ascii="Arial" w:hAnsi="Arial" w:cs="Arial"/>
          <w:b w:val="0"/>
          <w:i w:val="0"/>
          <w:color w:val="auto"/>
          <w:sz w:val="28"/>
          <w:szCs w:val="28"/>
        </w:rPr>
        <w:t>бсуждаем как декоративные качества объектов, так практические и агрономические их аспекты.</w:t>
      </w:r>
    </w:p>
    <w:p w:rsidR="00AF4EF1" w:rsidRPr="00DC3100" w:rsidRDefault="00AF4EF1" w:rsidP="00DC3100">
      <w:pPr>
        <w:pStyle w:val="1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7"/>
          <w:rFonts w:ascii="Arial" w:hAnsi="Arial" w:cs="Arial"/>
          <w:b w:val="0"/>
          <w:i w:val="0"/>
          <w:color w:val="auto"/>
          <w:sz w:val="28"/>
          <w:szCs w:val="28"/>
        </w:rPr>
      </w:pPr>
    </w:p>
    <w:p w:rsidR="0035770A" w:rsidRPr="00DC3100" w:rsidRDefault="0035770A" w:rsidP="00DC31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DC3100">
        <w:rPr>
          <w:rFonts w:ascii="Arial" w:eastAsia="TimesNewRoman" w:hAnsi="Arial" w:cs="Arial"/>
          <w:sz w:val="28"/>
          <w:szCs w:val="28"/>
        </w:rPr>
        <w:lastRenderedPageBreak/>
        <w:t>Вертикальные огороды, на специальных самостоятельных каркасных конструкциях устраиваются часто по технологии французского ботаника</w:t>
      </w:r>
      <w:r w:rsidR="00937D24" w:rsidRPr="00DC3100">
        <w:rPr>
          <w:rFonts w:ascii="Arial" w:eastAsia="TimesNewRoman" w:hAnsi="Arial" w:cs="Arial"/>
          <w:sz w:val="28"/>
          <w:szCs w:val="28"/>
        </w:rPr>
        <w:t xml:space="preserve"> и </w:t>
      </w:r>
      <w:proofErr w:type="spellStart"/>
      <w:r w:rsidR="00937D24" w:rsidRPr="00DC3100">
        <w:rPr>
          <w:rFonts w:ascii="Arial" w:eastAsia="TimesNewRoman" w:hAnsi="Arial" w:cs="Arial"/>
          <w:sz w:val="28"/>
          <w:szCs w:val="28"/>
        </w:rPr>
        <w:t>агротехнолога</w:t>
      </w:r>
      <w:proofErr w:type="spellEnd"/>
      <w:r w:rsidR="00937D24" w:rsidRPr="00DC3100">
        <w:rPr>
          <w:rFonts w:ascii="Arial" w:eastAsia="TimesNewRoman" w:hAnsi="Arial" w:cs="Arial"/>
          <w:sz w:val="28"/>
          <w:szCs w:val="28"/>
        </w:rPr>
        <w:t xml:space="preserve"> Патрика Блана</w:t>
      </w:r>
      <w:r w:rsidRPr="00DC3100">
        <w:rPr>
          <w:rFonts w:ascii="Arial" w:eastAsia="TimesNewRoman" w:hAnsi="Arial" w:cs="Arial"/>
          <w:sz w:val="28"/>
          <w:szCs w:val="28"/>
        </w:rPr>
        <w:t xml:space="preserve">. </w:t>
      </w:r>
      <w:r w:rsidR="00A65499" w:rsidRPr="00DC3100">
        <w:rPr>
          <w:rFonts w:ascii="Arial" w:eastAsia="TimesNewRoman" w:hAnsi="Arial" w:cs="Arial"/>
          <w:sz w:val="28"/>
          <w:szCs w:val="28"/>
        </w:rPr>
        <w:t>Система</w:t>
      </w:r>
      <w:r w:rsidRPr="00DC3100">
        <w:rPr>
          <w:rFonts w:ascii="Arial" w:eastAsia="TimesNewRoman" w:hAnsi="Arial" w:cs="Arial"/>
          <w:sz w:val="28"/>
          <w:szCs w:val="28"/>
        </w:rPr>
        <w:t xml:space="preserve"> подразумевает выращивание растений в ограниченном объёме </w:t>
      </w:r>
      <w:r w:rsidR="00A65499" w:rsidRPr="00DC3100">
        <w:rPr>
          <w:rFonts w:ascii="Arial" w:eastAsia="TimesNewRoman" w:hAnsi="Arial" w:cs="Arial"/>
          <w:sz w:val="28"/>
          <w:szCs w:val="28"/>
        </w:rPr>
        <w:t xml:space="preserve">органического </w:t>
      </w:r>
      <w:r w:rsidRPr="00DC3100">
        <w:rPr>
          <w:rFonts w:ascii="Arial" w:eastAsia="TimesNewRoman" w:hAnsi="Arial" w:cs="Arial"/>
          <w:sz w:val="28"/>
          <w:szCs w:val="28"/>
        </w:rPr>
        <w:t xml:space="preserve">субстрата </w:t>
      </w:r>
      <w:r w:rsidR="00937D24" w:rsidRPr="00DC3100">
        <w:rPr>
          <w:rFonts w:ascii="Arial" w:eastAsia="TimesNewRoman" w:hAnsi="Arial" w:cs="Arial"/>
          <w:sz w:val="28"/>
          <w:szCs w:val="28"/>
        </w:rPr>
        <w:t>в карманах</w:t>
      </w:r>
      <w:r w:rsidR="00A65499" w:rsidRPr="00DC3100">
        <w:rPr>
          <w:rFonts w:ascii="Arial" w:eastAsia="TimesNewRoman" w:hAnsi="Arial" w:cs="Arial"/>
          <w:sz w:val="28"/>
          <w:szCs w:val="28"/>
        </w:rPr>
        <w:t xml:space="preserve"> (своеобразных подвесных </w:t>
      </w:r>
      <w:proofErr w:type="spellStart"/>
      <w:r w:rsidR="00A65499" w:rsidRPr="00DC3100">
        <w:rPr>
          <w:rFonts w:ascii="Arial" w:eastAsia="TimesNewRoman" w:hAnsi="Arial" w:cs="Arial"/>
          <w:sz w:val="28"/>
          <w:szCs w:val="28"/>
        </w:rPr>
        <w:t>гроу</w:t>
      </w:r>
      <w:proofErr w:type="spellEnd"/>
      <w:r w:rsidR="00A65499" w:rsidRPr="00DC3100">
        <w:rPr>
          <w:rFonts w:ascii="Arial" w:eastAsia="TimesNewRoman" w:hAnsi="Arial" w:cs="Arial"/>
          <w:sz w:val="28"/>
          <w:szCs w:val="28"/>
        </w:rPr>
        <w:t>-бегах)</w:t>
      </w:r>
      <w:r w:rsidR="00937D24" w:rsidRPr="00DC3100">
        <w:rPr>
          <w:rFonts w:ascii="Arial" w:eastAsia="TimesNewRoman" w:hAnsi="Arial" w:cs="Arial"/>
          <w:sz w:val="28"/>
          <w:szCs w:val="28"/>
        </w:rPr>
        <w:t xml:space="preserve"> нашитых</w:t>
      </w:r>
      <w:r w:rsidRPr="00DC3100">
        <w:rPr>
          <w:rFonts w:ascii="Arial" w:eastAsia="TimesNewRoman" w:hAnsi="Arial" w:cs="Arial"/>
          <w:sz w:val="28"/>
          <w:szCs w:val="28"/>
        </w:rPr>
        <w:t xml:space="preserve"> на общее полотно из синтетического войлока, фетра. Система может быть дополнена капиллярным матом и интегрированной системой </w:t>
      </w:r>
      <w:proofErr w:type="spellStart"/>
      <w:r w:rsidRPr="00DC3100">
        <w:rPr>
          <w:rFonts w:ascii="Arial" w:eastAsia="TimesNewRoman" w:hAnsi="Arial" w:cs="Arial"/>
          <w:sz w:val="28"/>
          <w:szCs w:val="28"/>
        </w:rPr>
        <w:t>автополива</w:t>
      </w:r>
      <w:proofErr w:type="spellEnd"/>
      <w:r w:rsidRPr="00DC3100">
        <w:rPr>
          <w:rFonts w:ascii="Arial" w:eastAsia="TimesNewRoman" w:hAnsi="Arial" w:cs="Arial"/>
          <w:sz w:val="28"/>
          <w:szCs w:val="28"/>
        </w:rPr>
        <w:t>. Си</w:t>
      </w:r>
      <w:r w:rsidRPr="00DC3100">
        <w:rPr>
          <w:rFonts w:ascii="Arial" w:eastAsia="TimesNewRoman" w:hAnsi="Arial" w:cs="Arial"/>
          <w:sz w:val="28"/>
          <w:szCs w:val="28"/>
          <w:lang w:val="en-US"/>
        </w:rPr>
        <w:t>c</w:t>
      </w:r>
      <w:r w:rsidRPr="00DC3100">
        <w:rPr>
          <w:rFonts w:ascii="Arial" w:eastAsia="TimesNewRoman" w:hAnsi="Arial" w:cs="Arial"/>
          <w:sz w:val="28"/>
          <w:szCs w:val="28"/>
        </w:rPr>
        <w:t xml:space="preserve">тема </w:t>
      </w:r>
      <w:r w:rsidR="00515B74" w:rsidRPr="00DC3100">
        <w:rPr>
          <w:rFonts w:ascii="Arial" w:eastAsia="TimesNewRoman" w:hAnsi="Arial" w:cs="Arial"/>
          <w:sz w:val="28"/>
          <w:szCs w:val="28"/>
        </w:rPr>
        <w:t xml:space="preserve">испанской </w:t>
      </w:r>
      <w:r w:rsidRPr="00DC3100">
        <w:rPr>
          <w:rFonts w:ascii="Arial" w:eastAsia="TimesNewRoman" w:hAnsi="Arial" w:cs="Arial"/>
          <w:sz w:val="28"/>
          <w:szCs w:val="28"/>
        </w:rPr>
        <w:t xml:space="preserve">компании </w:t>
      </w:r>
      <w:proofErr w:type="spellStart"/>
      <w:r w:rsidRPr="00DC3100">
        <w:rPr>
          <w:rFonts w:ascii="Arial" w:eastAsia="TimesNewRoman" w:hAnsi="Arial" w:cs="Arial"/>
          <w:sz w:val="28"/>
          <w:szCs w:val="28"/>
        </w:rPr>
        <w:t>vert</w:t>
      </w:r>
      <w:r w:rsidRPr="00DC3100">
        <w:rPr>
          <w:rFonts w:ascii="Arial" w:eastAsia="TimesNewRoman" w:hAnsi="Arial" w:cs="Arial"/>
          <w:sz w:val="28"/>
          <w:szCs w:val="28"/>
          <w:lang w:val="en-US"/>
        </w:rPr>
        <w:t>i</w:t>
      </w:r>
      <w:r w:rsidRPr="00DC3100">
        <w:rPr>
          <w:rFonts w:ascii="Arial" w:eastAsia="TimesNewRoman" w:hAnsi="Arial" w:cs="Arial"/>
          <w:sz w:val="28"/>
          <w:szCs w:val="28"/>
        </w:rPr>
        <w:t>flor</w:t>
      </w:r>
      <w:proofErr w:type="spellEnd"/>
      <w:r w:rsidRPr="00DC3100">
        <w:rPr>
          <w:rFonts w:ascii="Arial" w:eastAsia="TimesNewRoman" w:hAnsi="Arial" w:cs="Arial"/>
          <w:sz w:val="28"/>
          <w:szCs w:val="28"/>
        </w:rPr>
        <w:t xml:space="preserve"> со съёмными кармашками на липучках позволяет без особых трудозатрат организовать </w:t>
      </w:r>
      <w:proofErr w:type="spellStart"/>
      <w:r w:rsidRPr="00DC3100">
        <w:rPr>
          <w:rFonts w:ascii="Arial" w:eastAsia="TimesNewRoman" w:hAnsi="Arial" w:cs="Arial"/>
          <w:sz w:val="28"/>
          <w:szCs w:val="28"/>
        </w:rPr>
        <w:t>безпрерывный</w:t>
      </w:r>
      <w:proofErr w:type="spellEnd"/>
      <w:r w:rsidRPr="00DC3100">
        <w:rPr>
          <w:rFonts w:ascii="Arial" w:eastAsia="TimesNewRoman" w:hAnsi="Arial" w:cs="Arial"/>
          <w:sz w:val="28"/>
          <w:szCs w:val="28"/>
        </w:rPr>
        <w:t xml:space="preserve"> </w:t>
      </w:r>
      <w:proofErr w:type="spellStart"/>
      <w:r w:rsidRPr="00DC3100">
        <w:rPr>
          <w:rFonts w:ascii="Arial" w:eastAsia="TimesNewRoman" w:hAnsi="Arial" w:cs="Arial"/>
          <w:sz w:val="28"/>
          <w:szCs w:val="28"/>
        </w:rPr>
        <w:t>культурооборот</w:t>
      </w:r>
      <w:proofErr w:type="spellEnd"/>
      <w:r w:rsidRPr="00DC3100">
        <w:rPr>
          <w:rFonts w:ascii="Arial" w:eastAsia="TimesNewRoman" w:hAnsi="Arial" w:cs="Arial"/>
          <w:sz w:val="28"/>
          <w:szCs w:val="28"/>
        </w:rPr>
        <w:t xml:space="preserve"> и выращивать в вертикальных условиях овощи, зелень и ягоды.</w:t>
      </w:r>
      <w:r w:rsidRPr="00DC3100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C453C0" w:rsidRPr="00DC3100">
        <w:rPr>
          <w:rFonts w:ascii="Arial" w:hAnsi="Arial" w:cs="Arial"/>
          <w:sz w:val="28"/>
          <w:szCs w:val="28"/>
          <w:shd w:val="clear" w:color="auto" w:fill="FFFFFF"/>
        </w:rPr>
        <w:t xml:space="preserve">Это очень популярная методология в странах южной Европы, где на стенах </w:t>
      </w:r>
      <w:proofErr w:type="spellStart"/>
      <w:r w:rsidR="00C453C0" w:rsidRPr="00DC3100">
        <w:rPr>
          <w:rFonts w:ascii="Arial" w:hAnsi="Arial" w:cs="Arial"/>
          <w:sz w:val="28"/>
          <w:szCs w:val="28"/>
          <w:shd w:val="clear" w:color="auto" w:fill="FFFFFF"/>
        </w:rPr>
        <w:t>таунхаусов</w:t>
      </w:r>
      <w:proofErr w:type="spellEnd"/>
      <w:r w:rsidR="00C453C0" w:rsidRPr="00DC3100">
        <w:rPr>
          <w:rFonts w:ascii="Arial" w:hAnsi="Arial" w:cs="Arial"/>
          <w:sz w:val="28"/>
          <w:szCs w:val="28"/>
          <w:shd w:val="clear" w:color="auto" w:fill="FFFFFF"/>
        </w:rPr>
        <w:t xml:space="preserve"> во внутренних двориках, на оградах, при поливе прямо из лейки или шлангом почти круглый год идет плодосмен: от салата, мангольда, петрушки и мяты до декоративных тыкв и </w:t>
      </w:r>
      <w:proofErr w:type="spellStart"/>
      <w:r w:rsidR="00C453C0" w:rsidRPr="00DC3100">
        <w:rPr>
          <w:rFonts w:ascii="Arial" w:hAnsi="Arial" w:cs="Arial"/>
          <w:sz w:val="28"/>
          <w:szCs w:val="28"/>
          <w:shd w:val="clear" w:color="auto" w:fill="FFFFFF"/>
        </w:rPr>
        <w:t>тд</w:t>
      </w:r>
      <w:proofErr w:type="spellEnd"/>
      <w:r w:rsidR="00C453C0" w:rsidRPr="00DC3100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A65499" w:rsidRPr="00DC3100" w:rsidRDefault="00C453C0" w:rsidP="00DC31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NewRoman" w:hAnsi="Arial" w:cs="Arial"/>
          <w:sz w:val="28"/>
          <w:szCs w:val="28"/>
        </w:rPr>
      </w:pPr>
      <w:r w:rsidRPr="00DC3100">
        <w:rPr>
          <w:rFonts w:ascii="Arial" w:eastAsia="TimesNewRoman" w:hAnsi="Arial" w:cs="Arial"/>
          <w:sz w:val="28"/>
          <w:szCs w:val="28"/>
        </w:rPr>
        <w:t xml:space="preserve">Но малый объём субстрата, необходимость частого полива – это не всегда удобно и современно. Совсем другая история - </w:t>
      </w:r>
      <w:r w:rsidR="00A65499" w:rsidRPr="00DC3100">
        <w:rPr>
          <w:rFonts w:ascii="Arial" w:eastAsia="TimesNewRoman" w:hAnsi="Arial" w:cs="Arial"/>
          <w:sz w:val="28"/>
          <w:szCs w:val="28"/>
        </w:rPr>
        <w:t>Российская компания «Вертикальные лечебные сады»</w:t>
      </w:r>
      <w:r w:rsidRPr="00DC3100">
        <w:rPr>
          <w:rFonts w:ascii="Arial" w:eastAsia="TimesNewRoman" w:hAnsi="Arial" w:cs="Arial"/>
          <w:sz w:val="28"/>
          <w:szCs w:val="28"/>
        </w:rPr>
        <w:t>, со своими «модулями редкого полива» -</w:t>
      </w:r>
      <w:r w:rsidR="00A65499" w:rsidRPr="00DC3100">
        <w:rPr>
          <w:rFonts w:ascii="Arial" w:eastAsia="TimesNewRoman" w:hAnsi="Arial" w:cs="Arial"/>
          <w:sz w:val="28"/>
          <w:szCs w:val="28"/>
        </w:rPr>
        <w:t xml:space="preserve"> предлагает сборные конструкции из самостоятельных </w:t>
      </w:r>
      <w:proofErr w:type="spellStart"/>
      <w:r w:rsidR="00A65499" w:rsidRPr="00DC3100">
        <w:rPr>
          <w:rFonts w:ascii="Arial" w:eastAsia="TimesNewRoman" w:hAnsi="Arial" w:cs="Arial"/>
          <w:sz w:val="28"/>
          <w:szCs w:val="28"/>
        </w:rPr>
        <w:t>гроубоксов</w:t>
      </w:r>
      <w:proofErr w:type="spellEnd"/>
      <w:r w:rsidR="00A65499" w:rsidRPr="00DC3100">
        <w:rPr>
          <w:rFonts w:ascii="Arial" w:eastAsia="TimesNewRoman" w:hAnsi="Arial" w:cs="Arial"/>
          <w:sz w:val="28"/>
          <w:szCs w:val="28"/>
        </w:rPr>
        <w:t xml:space="preserve">-модулей, заполняемых различными субстратами на основе торфа, </w:t>
      </w:r>
      <w:proofErr w:type="spellStart"/>
      <w:r w:rsidR="00A65499" w:rsidRPr="00DC3100">
        <w:rPr>
          <w:rFonts w:ascii="Arial" w:eastAsia="TimesNewRoman" w:hAnsi="Arial" w:cs="Arial"/>
          <w:sz w:val="28"/>
          <w:szCs w:val="28"/>
        </w:rPr>
        <w:t>коковолокна</w:t>
      </w:r>
      <w:proofErr w:type="spellEnd"/>
      <w:r w:rsidR="00A65499" w:rsidRPr="00DC3100">
        <w:rPr>
          <w:rFonts w:ascii="Arial" w:eastAsia="TimesNewRoman" w:hAnsi="Arial" w:cs="Arial"/>
          <w:sz w:val="28"/>
          <w:szCs w:val="28"/>
        </w:rPr>
        <w:t xml:space="preserve">, цеолита, ионита, глинистых </w:t>
      </w:r>
      <w:proofErr w:type="spellStart"/>
      <w:r w:rsidR="00A65499" w:rsidRPr="00DC3100">
        <w:rPr>
          <w:rFonts w:ascii="Arial" w:eastAsia="TimesNewRoman" w:hAnsi="Arial" w:cs="Arial"/>
          <w:sz w:val="28"/>
          <w:szCs w:val="28"/>
        </w:rPr>
        <w:t>гранулятов</w:t>
      </w:r>
      <w:proofErr w:type="spellEnd"/>
      <w:r w:rsidR="00A65499" w:rsidRPr="00DC3100">
        <w:rPr>
          <w:rFonts w:ascii="Arial" w:eastAsia="TimesNewRoman" w:hAnsi="Arial" w:cs="Arial"/>
          <w:sz w:val="28"/>
          <w:szCs w:val="28"/>
        </w:rPr>
        <w:t>.</w:t>
      </w:r>
    </w:p>
    <w:p w:rsidR="00A65499" w:rsidRPr="00DC3100" w:rsidRDefault="00A65499" w:rsidP="00DC31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DC3100">
        <w:rPr>
          <w:rFonts w:ascii="Arial" w:hAnsi="Arial" w:cs="Arial"/>
          <w:sz w:val="28"/>
          <w:szCs w:val="28"/>
        </w:rPr>
        <w:t xml:space="preserve">Проходит испытания и уже неплохо проявляет себя отечественная система </w:t>
      </w:r>
      <w:r w:rsidRPr="00DC3100">
        <w:rPr>
          <w:rFonts w:ascii="Arial" w:hAnsi="Arial" w:cs="Arial"/>
          <w:sz w:val="28"/>
          <w:szCs w:val="28"/>
          <w:lang w:val="en-US"/>
        </w:rPr>
        <w:t>BOX</w:t>
      </w:r>
      <w:r w:rsidR="00515B74" w:rsidRPr="00DC3100">
        <w:rPr>
          <w:rFonts w:ascii="Arial" w:hAnsi="Arial" w:cs="Arial"/>
          <w:sz w:val="28"/>
          <w:szCs w:val="28"/>
        </w:rPr>
        <w:t>-</w:t>
      </w:r>
      <w:r w:rsidRPr="00DC3100">
        <w:rPr>
          <w:rFonts w:ascii="Arial" w:hAnsi="Arial" w:cs="Arial"/>
          <w:sz w:val="28"/>
          <w:szCs w:val="28"/>
          <w:lang w:val="en-US"/>
        </w:rPr>
        <w:t>AND</w:t>
      </w:r>
      <w:r w:rsidRPr="00DC3100">
        <w:rPr>
          <w:rFonts w:ascii="Arial" w:hAnsi="Arial" w:cs="Arial"/>
          <w:sz w:val="28"/>
          <w:szCs w:val="28"/>
        </w:rPr>
        <w:t xml:space="preserve">. Она </w:t>
      </w:r>
      <w:r w:rsidR="00B418D9" w:rsidRPr="00DC3100">
        <w:rPr>
          <w:rFonts w:ascii="Arial" w:hAnsi="Arial" w:cs="Arial"/>
          <w:sz w:val="28"/>
          <w:szCs w:val="28"/>
        </w:rPr>
        <w:t>предусматривает организацию упрощённой системы полива растений, может самостоятельно нести в с</w:t>
      </w:r>
      <w:r w:rsidR="00824F1C" w:rsidRPr="00DC3100">
        <w:rPr>
          <w:rFonts w:ascii="Arial" w:hAnsi="Arial" w:cs="Arial"/>
          <w:sz w:val="28"/>
          <w:szCs w:val="28"/>
        </w:rPr>
        <w:t>ебе грунтовую смесь или же в её полки</w:t>
      </w:r>
      <w:r w:rsidR="00B418D9" w:rsidRPr="00DC3100">
        <w:rPr>
          <w:rFonts w:ascii="Arial" w:hAnsi="Arial" w:cs="Arial"/>
          <w:sz w:val="28"/>
          <w:szCs w:val="28"/>
        </w:rPr>
        <w:t xml:space="preserve"> можно вставлять стандартные рассадные контейнеры уже с высаженными заранее растениями. </w:t>
      </w:r>
    </w:p>
    <w:p w:rsidR="007071F2" w:rsidRPr="00DC3100" w:rsidRDefault="00C453C0" w:rsidP="00DC31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DC3100">
        <w:rPr>
          <w:rFonts w:ascii="Arial" w:hAnsi="Arial" w:cs="Arial"/>
          <w:sz w:val="28"/>
          <w:szCs w:val="28"/>
        </w:rPr>
        <w:t xml:space="preserve">Также не сложны в эксплуатации горшечные грунтовые </w:t>
      </w:r>
      <w:proofErr w:type="spellStart"/>
      <w:r w:rsidRPr="00DC3100">
        <w:rPr>
          <w:rFonts w:ascii="Arial" w:hAnsi="Arial" w:cs="Arial"/>
          <w:sz w:val="28"/>
          <w:szCs w:val="28"/>
        </w:rPr>
        <w:t>фитомодули</w:t>
      </w:r>
      <w:proofErr w:type="spellEnd"/>
      <w:r w:rsidRPr="00DC3100">
        <w:rPr>
          <w:rFonts w:ascii="Arial" w:hAnsi="Arial" w:cs="Arial"/>
          <w:sz w:val="28"/>
          <w:szCs w:val="28"/>
        </w:rPr>
        <w:t xml:space="preserve">, состоящие из нескольких пластиковых контейнеров в </w:t>
      </w:r>
      <w:r w:rsidRPr="00DC3100">
        <w:rPr>
          <w:rFonts w:ascii="Arial" w:hAnsi="Arial" w:cs="Arial"/>
          <w:sz w:val="28"/>
          <w:szCs w:val="28"/>
        </w:rPr>
        <w:lastRenderedPageBreak/>
        <w:t xml:space="preserve">общей вертикальной системе. Сконструированных по схожим принципам таких систем много. </w:t>
      </w:r>
      <w:r w:rsidR="00FB7C40" w:rsidRPr="00DC3100">
        <w:rPr>
          <w:rFonts w:ascii="Arial" w:hAnsi="Arial" w:cs="Arial"/>
          <w:sz w:val="28"/>
          <w:szCs w:val="28"/>
        </w:rPr>
        <w:t>Вот некоторые из них</w:t>
      </w:r>
      <w:r w:rsidR="007071F2" w:rsidRPr="00DC3100">
        <w:rPr>
          <w:rFonts w:ascii="Arial" w:hAnsi="Arial" w:cs="Arial"/>
          <w:sz w:val="28"/>
          <w:szCs w:val="28"/>
        </w:rPr>
        <w:t xml:space="preserve">… </w:t>
      </w:r>
    </w:p>
    <w:p w:rsidR="007071F2" w:rsidRPr="00DC3100" w:rsidRDefault="007071F2" w:rsidP="00DC31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DC3100">
        <w:rPr>
          <w:rFonts w:ascii="Arial" w:hAnsi="Arial" w:cs="Arial"/>
          <w:sz w:val="28"/>
          <w:szCs w:val="28"/>
        </w:rPr>
        <w:t>Подвесное кашпо, капельный полив, но отсутствие общего модуля и единой лаконичной автоматизированной или полуавтономной системы. Это минус.</w:t>
      </w:r>
    </w:p>
    <w:p w:rsidR="00A65499" w:rsidRPr="00DC3100" w:rsidRDefault="00A65499" w:rsidP="00DC31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DC3100">
        <w:rPr>
          <w:rFonts w:ascii="Arial" w:hAnsi="Arial" w:cs="Arial"/>
          <w:sz w:val="28"/>
          <w:szCs w:val="28"/>
        </w:rPr>
        <w:t xml:space="preserve">Очень популярны в мире системы </w:t>
      </w:r>
      <w:proofErr w:type="spellStart"/>
      <w:r w:rsidRPr="00DC3100">
        <w:rPr>
          <w:rFonts w:ascii="Arial" w:hAnsi="Arial" w:cs="Arial"/>
          <w:sz w:val="28"/>
          <w:szCs w:val="28"/>
          <w:lang w:val="en-US"/>
        </w:rPr>
        <w:t>gro</w:t>
      </w:r>
      <w:proofErr w:type="spellEnd"/>
      <w:r w:rsidRPr="00DC3100">
        <w:rPr>
          <w:rFonts w:ascii="Arial" w:hAnsi="Arial" w:cs="Arial"/>
          <w:sz w:val="28"/>
          <w:szCs w:val="28"/>
        </w:rPr>
        <w:t>-</w:t>
      </w:r>
      <w:r w:rsidRPr="00DC3100">
        <w:rPr>
          <w:rFonts w:ascii="Arial" w:hAnsi="Arial" w:cs="Arial"/>
          <w:sz w:val="28"/>
          <w:szCs w:val="28"/>
          <w:lang w:val="en-US"/>
        </w:rPr>
        <w:t>wall</w:t>
      </w:r>
      <w:r w:rsidR="00C453C0" w:rsidRPr="00DC3100">
        <w:rPr>
          <w:rFonts w:ascii="Arial" w:hAnsi="Arial" w:cs="Arial"/>
          <w:sz w:val="28"/>
          <w:szCs w:val="28"/>
        </w:rPr>
        <w:t xml:space="preserve">: </w:t>
      </w:r>
      <w:r w:rsidRPr="00DC3100">
        <w:rPr>
          <w:rFonts w:ascii="Arial" w:hAnsi="Arial" w:cs="Arial"/>
          <w:sz w:val="28"/>
          <w:szCs w:val="28"/>
        </w:rPr>
        <w:t>производящиеся в Китае</w:t>
      </w:r>
      <w:r w:rsidR="00C453C0" w:rsidRPr="00DC3100">
        <w:rPr>
          <w:rFonts w:ascii="Arial" w:hAnsi="Arial" w:cs="Arial"/>
          <w:sz w:val="28"/>
          <w:szCs w:val="28"/>
        </w:rPr>
        <w:t>,</w:t>
      </w:r>
      <w:r w:rsidRPr="00DC3100">
        <w:rPr>
          <w:rFonts w:ascii="Arial" w:hAnsi="Arial" w:cs="Arial"/>
          <w:sz w:val="28"/>
          <w:szCs w:val="28"/>
        </w:rPr>
        <w:t xml:space="preserve"> но имеющие толковых дистрибьюторов по всему миру.</w:t>
      </w:r>
      <w:r w:rsidR="00B418D9" w:rsidRPr="00DC3100">
        <w:rPr>
          <w:rFonts w:ascii="Arial" w:hAnsi="Arial" w:cs="Arial"/>
          <w:sz w:val="28"/>
          <w:szCs w:val="28"/>
        </w:rPr>
        <w:t xml:space="preserve"> Эти контейнеры заполняются органическими или минерал</w:t>
      </w:r>
      <w:r w:rsidR="007071F2" w:rsidRPr="00DC3100">
        <w:rPr>
          <w:rFonts w:ascii="Arial" w:hAnsi="Arial" w:cs="Arial"/>
          <w:sz w:val="28"/>
          <w:szCs w:val="28"/>
        </w:rPr>
        <w:t>ь</w:t>
      </w:r>
      <w:r w:rsidR="00B418D9" w:rsidRPr="00DC3100">
        <w:rPr>
          <w:rFonts w:ascii="Arial" w:hAnsi="Arial" w:cs="Arial"/>
          <w:sz w:val="28"/>
          <w:szCs w:val="28"/>
        </w:rPr>
        <w:t>ными субстратами и их удобно моделировать под любое пространс</w:t>
      </w:r>
      <w:r w:rsidR="00B61003" w:rsidRPr="00DC3100">
        <w:rPr>
          <w:rFonts w:ascii="Arial" w:hAnsi="Arial" w:cs="Arial"/>
          <w:sz w:val="28"/>
          <w:szCs w:val="28"/>
        </w:rPr>
        <w:t>т</w:t>
      </w:r>
      <w:r w:rsidR="00B418D9" w:rsidRPr="00DC3100">
        <w:rPr>
          <w:rFonts w:ascii="Arial" w:hAnsi="Arial" w:cs="Arial"/>
          <w:sz w:val="28"/>
          <w:szCs w:val="28"/>
        </w:rPr>
        <w:t>во – от квартиры, до зим</w:t>
      </w:r>
      <w:r w:rsidR="00FB7C40" w:rsidRPr="00DC3100">
        <w:rPr>
          <w:rFonts w:ascii="Arial" w:hAnsi="Arial" w:cs="Arial"/>
          <w:sz w:val="28"/>
          <w:szCs w:val="28"/>
        </w:rPr>
        <w:t>него сада и промышленной оранжер</w:t>
      </w:r>
      <w:r w:rsidR="00B418D9" w:rsidRPr="00DC3100">
        <w:rPr>
          <w:rFonts w:ascii="Arial" w:hAnsi="Arial" w:cs="Arial"/>
          <w:sz w:val="28"/>
          <w:szCs w:val="28"/>
        </w:rPr>
        <w:t>еи.</w:t>
      </w:r>
    </w:p>
    <w:p w:rsidR="003F1A2E" w:rsidRPr="00DC3100" w:rsidRDefault="003F1A2E" w:rsidP="003F1A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DC3100">
        <w:rPr>
          <w:rFonts w:ascii="Arial" w:hAnsi="Arial" w:cs="Arial"/>
          <w:sz w:val="28"/>
          <w:szCs w:val="28"/>
        </w:rPr>
        <w:t xml:space="preserve">Очень толково сконструированы модульные системы, несущие в себе технологию «умного кашпо» от всем известной </w:t>
      </w:r>
      <w:proofErr w:type="spellStart"/>
      <w:r w:rsidRPr="00DC3100">
        <w:rPr>
          <w:rFonts w:ascii="Arial" w:hAnsi="Arial" w:cs="Arial"/>
          <w:sz w:val="28"/>
          <w:szCs w:val="28"/>
        </w:rPr>
        <w:t>лечуза</w:t>
      </w:r>
      <w:proofErr w:type="spellEnd"/>
      <w:r w:rsidRPr="00DC3100">
        <w:rPr>
          <w:rFonts w:ascii="Arial" w:hAnsi="Arial" w:cs="Arial"/>
          <w:sz w:val="28"/>
          <w:szCs w:val="28"/>
        </w:rPr>
        <w:t xml:space="preserve">. Есть датчики наличия влаги в поддоне. Удобство полива обеспечено. Сохраняются все плюсы </w:t>
      </w:r>
      <w:proofErr w:type="spellStart"/>
      <w:r w:rsidRPr="00DC3100">
        <w:rPr>
          <w:rFonts w:ascii="Arial" w:hAnsi="Arial" w:cs="Arial"/>
          <w:sz w:val="28"/>
          <w:szCs w:val="28"/>
        </w:rPr>
        <w:t>каппилярной</w:t>
      </w:r>
      <w:proofErr w:type="spellEnd"/>
      <w:r w:rsidRPr="00DC3100">
        <w:rPr>
          <w:rFonts w:ascii="Arial" w:hAnsi="Arial" w:cs="Arial"/>
          <w:sz w:val="28"/>
          <w:szCs w:val="28"/>
        </w:rPr>
        <w:t xml:space="preserve"> системы увлажнения субстрата. </w:t>
      </w:r>
    </w:p>
    <w:p w:rsidR="003F1A2E" w:rsidRPr="00DC3100" w:rsidRDefault="003F1A2E" w:rsidP="003F1A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NewRoman" w:hAnsi="Arial" w:cs="Arial"/>
          <w:sz w:val="28"/>
          <w:szCs w:val="28"/>
        </w:rPr>
      </w:pPr>
      <w:r w:rsidRPr="00DC3100">
        <w:rPr>
          <w:rFonts w:ascii="Arial" w:hAnsi="Arial" w:cs="Arial"/>
          <w:sz w:val="28"/>
          <w:szCs w:val="28"/>
        </w:rPr>
        <w:t>Так, ко</w:t>
      </w:r>
      <w:r w:rsidRPr="00DC3100">
        <w:rPr>
          <w:rFonts w:ascii="Arial" w:eastAsia="TimesNewRoman" w:hAnsi="Arial" w:cs="Arial"/>
          <w:sz w:val="28"/>
          <w:szCs w:val="28"/>
        </w:rPr>
        <w:t xml:space="preserve">мпания из США </w:t>
      </w:r>
      <w:r w:rsidRPr="00DC3100">
        <w:rPr>
          <w:rFonts w:ascii="Arial" w:hAnsi="Arial" w:cs="Arial"/>
          <w:sz w:val="28"/>
          <w:szCs w:val="28"/>
          <w:shd w:val="clear" w:color="auto" w:fill="FFFFFF"/>
        </w:rPr>
        <w:t>G</w:t>
      </w:r>
      <w:proofErr w:type="spellStart"/>
      <w:r w:rsidRPr="00DC3100">
        <w:rPr>
          <w:rFonts w:ascii="Arial" w:hAnsi="Arial" w:cs="Arial"/>
          <w:sz w:val="28"/>
          <w:szCs w:val="28"/>
          <w:shd w:val="clear" w:color="auto" w:fill="FFFFFF"/>
          <w:lang w:val="en-US"/>
        </w:rPr>
        <w:t>reen</w:t>
      </w:r>
      <w:r w:rsidRPr="00DC3100">
        <w:rPr>
          <w:rFonts w:ascii="Arial" w:hAnsi="Arial" w:cs="Arial"/>
          <w:sz w:val="28"/>
          <w:szCs w:val="28"/>
          <w:shd w:val="clear" w:color="auto" w:fill="FFFFFF"/>
        </w:rPr>
        <w:t>Sky</w:t>
      </w:r>
      <w:proofErr w:type="spellEnd"/>
      <w:r w:rsidRPr="00DC3100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DC3100">
        <w:rPr>
          <w:rFonts w:ascii="Arial" w:hAnsi="Arial" w:cs="Arial"/>
          <w:sz w:val="28"/>
          <w:szCs w:val="28"/>
          <w:shd w:val="clear" w:color="auto" w:fill="FFFFFF"/>
        </w:rPr>
        <w:t>Plant</w:t>
      </w:r>
      <w:proofErr w:type="spellEnd"/>
      <w:r w:rsidRPr="00DC3100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DC3100">
        <w:rPr>
          <w:rFonts w:ascii="Arial" w:hAnsi="Arial" w:cs="Arial"/>
          <w:sz w:val="28"/>
          <w:szCs w:val="28"/>
          <w:shd w:val="clear" w:color="auto" w:fill="FFFFFF"/>
        </w:rPr>
        <w:t>Systems</w:t>
      </w:r>
      <w:proofErr w:type="spellEnd"/>
      <w:r w:rsidRPr="00DC3100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DC3100">
        <w:rPr>
          <w:rFonts w:ascii="Arial" w:eastAsia="TimesNewRoman" w:hAnsi="Arial" w:cs="Arial"/>
          <w:sz w:val="28"/>
          <w:szCs w:val="28"/>
        </w:rPr>
        <w:t xml:space="preserve">и другие крупные компании предлагают автономные домашние системы выращивания растений во взаимосвязанных подвесных контейнерах </w:t>
      </w:r>
      <w:proofErr w:type="spellStart"/>
      <w:r w:rsidRPr="00DC3100">
        <w:rPr>
          <w:rFonts w:ascii="Arial" w:hAnsi="Arial" w:cs="Arial"/>
          <w:sz w:val="28"/>
          <w:szCs w:val="28"/>
        </w:rPr>
        <w:t>FlatWall</w:t>
      </w:r>
      <w:proofErr w:type="spellEnd"/>
      <w:r w:rsidRPr="00DC3100">
        <w:rPr>
          <w:rFonts w:ascii="Arial" w:eastAsia="TimesNewRoman" w:hAnsi="Arial" w:cs="Arial"/>
          <w:sz w:val="28"/>
          <w:szCs w:val="28"/>
        </w:rPr>
        <w:t xml:space="preserve">, которые могут быть заполнены гидропонным субстратом и снабжены системой циркуляции питательного раствора. </w:t>
      </w:r>
    </w:p>
    <w:p w:rsidR="0035770A" w:rsidRPr="00DC3100" w:rsidRDefault="0035770A" w:rsidP="00DC31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NewRoman" w:hAnsi="Arial" w:cs="Arial"/>
          <w:sz w:val="28"/>
          <w:szCs w:val="28"/>
        </w:rPr>
      </w:pPr>
      <w:r w:rsidRPr="00DC3100">
        <w:rPr>
          <w:rFonts w:ascii="Arial" w:hAnsi="Arial" w:cs="Arial"/>
          <w:sz w:val="28"/>
          <w:szCs w:val="28"/>
        </w:rPr>
        <w:t xml:space="preserve">Существует немало вариаций </w:t>
      </w:r>
      <w:r w:rsidR="00937D24" w:rsidRPr="00DC3100">
        <w:rPr>
          <w:rFonts w:ascii="Arial" w:hAnsi="Arial" w:cs="Arial"/>
          <w:sz w:val="28"/>
          <w:szCs w:val="28"/>
        </w:rPr>
        <w:t xml:space="preserve">и </w:t>
      </w:r>
      <w:r w:rsidRPr="00DC3100">
        <w:rPr>
          <w:rFonts w:ascii="Arial" w:hAnsi="Arial" w:cs="Arial"/>
          <w:sz w:val="28"/>
          <w:szCs w:val="28"/>
        </w:rPr>
        <w:t>на тему гидропоники. Это</w:t>
      </w:r>
      <w:r w:rsidR="00B61003" w:rsidRPr="00DC3100">
        <w:rPr>
          <w:rFonts w:ascii="Arial" w:hAnsi="Arial" w:cs="Arial"/>
          <w:sz w:val="28"/>
          <w:szCs w:val="28"/>
        </w:rPr>
        <w:t>,</w:t>
      </w:r>
      <w:r w:rsidRPr="00DC3100">
        <w:rPr>
          <w:rFonts w:ascii="Arial" w:hAnsi="Arial" w:cs="Arial"/>
          <w:sz w:val="28"/>
          <w:szCs w:val="28"/>
        </w:rPr>
        <w:t xml:space="preserve"> в первую  очередь</w:t>
      </w:r>
      <w:r w:rsidR="00B61003" w:rsidRPr="00DC3100">
        <w:rPr>
          <w:rFonts w:ascii="Arial" w:hAnsi="Arial" w:cs="Arial"/>
          <w:sz w:val="28"/>
          <w:szCs w:val="28"/>
        </w:rPr>
        <w:t>,</w:t>
      </w:r>
      <w:r w:rsidRPr="00DC3100">
        <w:rPr>
          <w:rFonts w:ascii="Arial" w:hAnsi="Arial" w:cs="Arial"/>
          <w:sz w:val="28"/>
          <w:szCs w:val="28"/>
        </w:rPr>
        <w:t xml:space="preserve"> многоуровневы</w:t>
      </w:r>
      <w:r w:rsidR="00937D24" w:rsidRPr="00DC3100">
        <w:rPr>
          <w:rFonts w:ascii="Arial" w:hAnsi="Arial" w:cs="Arial"/>
          <w:sz w:val="28"/>
          <w:szCs w:val="28"/>
        </w:rPr>
        <w:t>е</w:t>
      </w:r>
      <w:r w:rsidRPr="00DC3100">
        <w:rPr>
          <w:rFonts w:ascii="Arial" w:hAnsi="Arial" w:cs="Arial"/>
          <w:sz w:val="28"/>
          <w:szCs w:val="28"/>
        </w:rPr>
        <w:t xml:space="preserve"> вертикальны</w:t>
      </w:r>
      <w:r w:rsidR="00937D24" w:rsidRPr="00DC3100">
        <w:rPr>
          <w:rFonts w:ascii="Arial" w:hAnsi="Arial" w:cs="Arial"/>
          <w:sz w:val="28"/>
          <w:szCs w:val="28"/>
        </w:rPr>
        <w:t>е</w:t>
      </w:r>
      <w:r w:rsidRPr="00DC3100">
        <w:rPr>
          <w:rFonts w:ascii="Arial" w:hAnsi="Arial" w:cs="Arial"/>
          <w:sz w:val="28"/>
          <w:szCs w:val="28"/>
        </w:rPr>
        <w:t xml:space="preserve"> </w:t>
      </w:r>
      <w:r w:rsidRPr="00DC3100">
        <w:rPr>
          <w:rFonts w:ascii="Arial" w:hAnsi="Arial" w:cs="Arial"/>
          <w:sz w:val="28"/>
          <w:szCs w:val="28"/>
          <w:shd w:val="clear" w:color="auto" w:fill="FFFFFF"/>
        </w:rPr>
        <w:t>А-образны</w:t>
      </w:r>
      <w:r w:rsidR="00937D24" w:rsidRPr="00DC3100">
        <w:rPr>
          <w:rFonts w:ascii="Arial" w:hAnsi="Arial" w:cs="Arial"/>
          <w:sz w:val="28"/>
          <w:szCs w:val="28"/>
          <w:shd w:val="clear" w:color="auto" w:fill="FFFFFF"/>
        </w:rPr>
        <w:t>е</w:t>
      </w:r>
      <w:r w:rsidRPr="00DC3100">
        <w:rPr>
          <w:rFonts w:ascii="Arial" w:hAnsi="Arial" w:cs="Arial"/>
          <w:sz w:val="28"/>
          <w:szCs w:val="28"/>
          <w:shd w:val="clear" w:color="auto" w:fill="FFFFFF"/>
        </w:rPr>
        <w:t xml:space="preserve"> установк</w:t>
      </w:r>
      <w:r w:rsidR="00937D24" w:rsidRPr="00DC3100">
        <w:rPr>
          <w:rFonts w:ascii="Arial" w:hAnsi="Arial" w:cs="Arial"/>
          <w:sz w:val="28"/>
          <w:szCs w:val="28"/>
          <w:shd w:val="clear" w:color="auto" w:fill="FFFFFF"/>
        </w:rPr>
        <w:t>и</w:t>
      </w:r>
      <w:r w:rsidRPr="00DC3100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r w:rsidR="00937D24" w:rsidRPr="00DC3100">
        <w:rPr>
          <w:rFonts w:ascii="Arial" w:hAnsi="Arial" w:cs="Arial"/>
          <w:sz w:val="28"/>
          <w:szCs w:val="28"/>
          <w:shd w:val="clear" w:color="auto" w:fill="FFFFFF"/>
        </w:rPr>
        <w:t>Н</w:t>
      </w:r>
      <w:r w:rsidRPr="00DC3100">
        <w:rPr>
          <w:rFonts w:ascii="Arial" w:hAnsi="Arial" w:cs="Arial"/>
          <w:sz w:val="28"/>
          <w:szCs w:val="28"/>
          <w:shd w:val="clear" w:color="auto" w:fill="FFFFFF"/>
        </w:rPr>
        <w:t>а модульных А-образных рамах</w:t>
      </w:r>
      <w:r w:rsidR="00937D24" w:rsidRPr="00DC3100">
        <w:rPr>
          <w:rFonts w:ascii="Arial" w:hAnsi="Arial" w:cs="Arial"/>
          <w:sz w:val="28"/>
          <w:szCs w:val="28"/>
          <w:shd w:val="clear" w:color="auto" w:fill="FFFFFF"/>
        </w:rPr>
        <w:t xml:space="preserve"> размещаются в несколько </w:t>
      </w:r>
      <w:r w:rsidRPr="00DC3100">
        <w:rPr>
          <w:rFonts w:ascii="Arial" w:hAnsi="Arial" w:cs="Arial"/>
          <w:sz w:val="28"/>
          <w:szCs w:val="28"/>
          <w:shd w:val="clear" w:color="auto" w:fill="FFFFFF"/>
        </w:rPr>
        <w:t xml:space="preserve">уровней желоба, </w:t>
      </w:r>
      <w:r w:rsidR="00937D24" w:rsidRPr="00DC3100">
        <w:rPr>
          <w:rFonts w:ascii="Arial" w:hAnsi="Arial" w:cs="Arial"/>
          <w:sz w:val="28"/>
          <w:szCs w:val="28"/>
          <w:shd w:val="clear" w:color="auto" w:fill="FFFFFF"/>
        </w:rPr>
        <w:t>по которым насосом время от времени прогоняется питательный раствор из расположенного внизу бака-ёмкости.</w:t>
      </w:r>
      <w:r w:rsidR="00B61003" w:rsidRPr="00DC3100">
        <w:rPr>
          <w:rFonts w:ascii="Arial" w:hAnsi="Arial" w:cs="Arial"/>
          <w:sz w:val="28"/>
          <w:szCs w:val="28"/>
          <w:shd w:val="clear" w:color="auto" w:fill="FFFFFF"/>
        </w:rPr>
        <w:t xml:space="preserve"> Однако ж эти системы громоздки и не просты в эксплуатации.</w:t>
      </w:r>
    </w:p>
    <w:p w:rsidR="0035770A" w:rsidRPr="00DC3100" w:rsidRDefault="00B61003" w:rsidP="00DC3100">
      <w:pPr>
        <w:pStyle w:val="1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DC3100">
        <w:rPr>
          <w:rFonts w:ascii="Arial" w:hAnsi="Arial" w:cs="Arial"/>
          <w:b w:val="0"/>
          <w:sz w:val="28"/>
          <w:szCs w:val="28"/>
        </w:rPr>
        <w:t>Очень практичны компактны</w:t>
      </w:r>
      <w:r w:rsidR="0035770A" w:rsidRPr="00DC3100">
        <w:rPr>
          <w:rFonts w:ascii="Arial" w:hAnsi="Arial" w:cs="Arial"/>
          <w:b w:val="0"/>
          <w:sz w:val="28"/>
          <w:szCs w:val="28"/>
        </w:rPr>
        <w:t xml:space="preserve"> современные установки типа </w:t>
      </w:r>
      <w:hyperlink r:id="rId6" w:tgtFrame="_blank" w:history="1">
        <w:proofErr w:type="spellStart"/>
        <w:r w:rsidR="0035770A" w:rsidRPr="00DC3100">
          <w:rPr>
            <w:rStyle w:val="a5"/>
            <w:rFonts w:ascii="Arial" w:hAnsi="Arial" w:cs="Arial"/>
            <w:b w:val="0"/>
            <w:iCs/>
            <w:sz w:val="28"/>
            <w:szCs w:val="28"/>
            <w:bdr w:val="none" w:sz="0" w:space="0" w:color="auto" w:frame="1"/>
          </w:rPr>
          <w:t>Aeroponic</w:t>
        </w:r>
        <w:proofErr w:type="spellEnd"/>
        <w:r w:rsidR="0035770A" w:rsidRPr="00DC3100">
          <w:rPr>
            <w:rStyle w:val="a5"/>
            <w:rFonts w:ascii="Arial" w:hAnsi="Arial" w:cs="Arial"/>
            <w:b w:val="0"/>
            <w:iCs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35770A" w:rsidRPr="00DC3100">
          <w:rPr>
            <w:rStyle w:val="a5"/>
            <w:rFonts w:ascii="Arial" w:hAnsi="Arial" w:cs="Arial"/>
            <w:b w:val="0"/>
            <w:iCs/>
            <w:sz w:val="28"/>
            <w:szCs w:val="28"/>
            <w:bdr w:val="none" w:sz="0" w:space="0" w:color="auto" w:frame="1"/>
          </w:rPr>
          <w:t>Tower</w:t>
        </w:r>
        <w:proofErr w:type="spellEnd"/>
        <w:r w:rsidR="0035770A" w:rsidRPr="00DC3100">
          <w:rPr>
            <w:rStyle w:val="a5"/>
            <w:rFonts w:ascii="Arial" w:hAnsi="Arial" w:cs="Arial"/>
            <w:b w:val="0"/>
            <w:iCs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35770A" w:rsidRPr="00DC3100">
          <w:rPr>
            <w:rStyle w:val="a5"/>
            <w:rFonts w:ascii="Arial" w:hAnsi="Arial" w:cs="Arial"/>
            <w:b w:val="0"/>
            <w:iCs/>
            <w:sz w:val="28"/>
            <w:szCs w:val="28"/>
            <w:bdr w:val="none" w:sz="0" w:space="0" w:color="auto" w:frame="1"/>
          </w:rPr>
          <w:t>Garden</w:t>
        </w:r>
        <w:proofErr w:type="spellEnd"/>
      </w:hyperlink>
      <w:r w:rsidR="00937D24" w:rsidRPr="00DC3100">
        <w:rPr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 - технология </w:t>
      </w:r>
      <w:proofErr w:type="spellStart"/>
      <w:r w:rsidR="00937D24" w:rsidRPr="00DC3100">
        <w:rPr>
          <w:rFonts w:ascii="Arial" w:hAnsi="Arial" w:cs="Arial"/>
          <w:b w:val="0"/>
          <w:sz w:val="28"/>
          <w:szCs w:val="28"/>
          <w:bdr w:val="none" w:sz="0" w:space="0" w:color="auto" w:frame="1"/>
        </w:rPr>
        <w:t>Tower</w:t>
      </w:r>
      <w:proofErr w:type="spellEnd"/>
      <w:r w:rsidR="00937D24" w:rsidRPr="00DC3100">
        <w:rPr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937D24" w:rsidRPr="00DC3100">
        <w:rPr>
          <w:rFonts w:ascii="Arial" w:hAnsi="Arial" w:cs="Arial"/>
          <w:b w:val="0"/>
          <w:sz w:val="28"/>
          <w:szCs w:val="28"/>
          <w:bdr w:val="none" w:sz="0" w:space="0" w:color="auto" w:frame="1"/>
        </w:rPr>
        <w:t>Garden</w:t>
      </w:r>
      <w:proofErr w:type="spellEnd"/>
      <w:r w:rsidR="00937D24" w:rsidRPr="00DC3100">
        <w:rPr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®. </w:t>
      </w:r>
      <w:r w:rsidR="0035770A" w:rsidRPr="00DC3100">
        <w:rPr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Это пластиковая вертикальная колонна в широком </w:t>
      </w:r>
      <w:r w:rsidR="0035770A" w:rsidRPr="00DC3100">
        <w:rPr>
          <w:rFonts w:ascii="Arial" w:hAnsi="Arial" w:cs="Arial"/>
          <w:b w:val="0"/>
          <w:sz w:val="28"/>
          <w:szCs w:val="28"/>
          <w:shd w:val="clear" w:color="auto" w:fill="FFFFFF"/>
        </w:rPr>
        <w:t>резервуаре-бочке, оснащенной насосами. Всё выглядит</w:t>
      </w:r>
      <w:r w:rsidR="0035770A" w:rsidRPr="00DC3100">
        <w:rPr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привлекательно и портативно. Её можно разместить где угодно - ра</w:t>
      </w:r>
      <w:r w:rsidR="0035770A" w:rsidRPr="00DC3100">
        <w:rPr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змер колонны может варьироваться в </w:t>
      </w:r>
      <w:r w:rsidR="0035770A" w:rsidRPr="00DC3100">
        <w:rPr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lastRenderedPageBreak/>
        <w:t>зависимости от количества добавленных цилиндрических или круговых модулей и может вмещать от 11 до 44 ёмкостей с растениями.</w:t>
      </w:r>
    </w:p>
    <w:p w:rsidR="00B61003" w:rsidRPr="00DC3100" w:rsidRDefault="00B61003" w:rsidP="00DC3100">
      <w:pPr>
        <w:pStyle w:val="1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DC3100">
        <w:rPr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Существует </w:t>
      </w:r>
      <w:proofErr w:type="gramStart"/>
      <w:r w:rsidRPr="00DC3100">
        <w:rPr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>не мало</w:t>
      </w:r>
      <w:proofErr w:type="gramEnd"/>
      <w:r w:rsidRPr="00DC3100">
        <w:rPr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вариаций на тему тауэр  или туб </w:t>
      </w:r>
      <w:proofErr w:type="spellStart"/>
      <w:r w:rsidRPr="00DC3100">
        <w:rPr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>гарден</w:t>
      </w:r>
      <w:proofErr w:type="spellEnd"/>
      <w:r w:rsidRPr="00DC3100">
        <w:rPr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B61003" w:rsidRPr="00DC3100" w:rsidRDefault="00B61003" w:rsidP="00DC3100">
      <w:pPr>
        <w:pStyle w:val="1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DC3100">
        <w:rPr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>Однако современный тренд к упрощению жизни пользователя, к автоматизации и роботизации всего</w:t>
      </w:r>
      <w:r w:rsidR="00DC3100" w:rsidRPr="00DC3100">
        <w:rPr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- рождает такие системы как </w:t>
      </w:r>
      <w:proofErr w:type="spellStart"/>
      <w:r w:rsidR="00DC3100" w:rsidRPr="00DC3100">
        <w:rPr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>plug</w:t>
      </w:r>
      <w:proofErr w:type="spellEnd"/>
      <w:r w:rsidR="00DC3100" w:rsidRPr="00DC3100">
        <w:rPr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&amp; </w:t>
      </w:r>
      <w:r w:rsidR="00DC3100" w:rsidRPr="00DC3100">
        <w:rPr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  <w:lang w:val="en-US"/>
        </w:rPr>
        <w:t>plant</w:t>
      </w:r>
      <w:r w:rsidR="00DC3100" w:rsidRPr="00DC3100">
        <w:rPr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. Посмотрите – всё под контролем! Семена уже приклеены к поверхности мини-картриджей с мин. ватой и медленнодействующими удобрениями. Пользователю остаётся залить воды, подключить </w:t>
      </w:r>
      <w:proofErr w:type="spellStart"/>
      <w:r w:rsidR="00DC3100" w:rsidRPr="00DC3100">
        <w:rPr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>фитостену</w:t>
      </w:r>
      <w:proofErr w:type="spellEnd"/>
      <w:r w:rsidR="00DC3100" w:rsidRPr="00DC3100">
        <w:rPr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к 220В и наладить коммуникацию со смартфоном.</w:t>
      </w:r>
      <w:r w:rsidR="00225334">
        <w:rPr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В дальнейшем нужно просто менять картриджи после окончания периода вегетации культуры.</w:t>
      </w:r>
    </w:p>
    <w:p w:rsidR="00DC3100" w:rsidRDefault="00DC3100" w:rsidP="00DC3100">
      <w:pPr>
        <w:pStyle w:val="1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35770A" w:rsidRPr="00DC3100" w:rsidRDefault="00DC3100" w:rsidP="00DC3100">
      <w:pPr>
        <w:pStyle w:val="1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eastAsia="TimesNewRoman" w:hAnsi="Arial" w:cs="Arial"/>
          <w:b w:val="0"/>
          <w:sz w:val="28"/>
          <w:szCs w:val="28"/>
        </w:rPr>
      </w:pPr>
      <w:r w:rsidRPr="00DC3100">
        <w:rPr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>Не мене роботизированной, хоть и без коммуникации с гаджетами, можно считать разработку р</w:t>
      </w:r>
      <w:r w:rsidR="0035770A" w:rsidRPr="00DC3100">
        <w:rPr>
          <w:rFonts w:ascii="Arial" w:eastAsia="TimesNewRoman" w:hAnsi="Arial" w:cs="Arial"/>
          <w:b w:val="0"/>
          <w:sz w:val="28"/>
          <w:szCs w:val="28"/>
        </w:rPr>
        <w:t>оссийск</w:t>
      </w:r>
      <w:r w:rsidRPr="00DC3100">
        <w:rPr>
          <w:rFonts w:ascii="Arial" w:eastAsia="TimesNewRoman" w:hAnsi="Arial" w:cs="Arial"/>
          <w:b w:val="0"/>
          <w:sz w:val="28"/>
          <w:szCs w:val="28"/>
        </w:rPr>
        <w:t>ой</w:t>
      </w:r>
      <w:r w:rsidR="0035770A" w:rsidRPr="00DC3100">
        <w:rPr>
          <w:rFonts w:ascii="Arial" w:eastAsia="TimesNewRoman" w:hAnsi="Arial" w:cs="Arial"/>
          <w:b w:val="0"/>
          <w:sz w:val="28"/>
          <w:szCs w:val="28"/>
        </w:rPr>
        <w:t xml:space="preserve"> компания </w:t>
      </w:r>
      <w:r w:rsidR="0035770A" w:rsidRPr="00DC3100">
        <w:rPr>
          <w:rFonts w:ascii="Arial" w:eastAsia="TimesNewRoman" w:hAnsi="Arial" w:cs="Arial"/>
          <w:b w:val="0"/>
          <w:sz w:val="28"/>
          <w:szCs w:val="28"/>
          <w:lang w:val="en-US"/>
        </w:rPr>
        <w:t>L</w:t>
      </w:r>
      <w:proofErr w:type="spellStart"/>
      <w:r w:rsidR="0035770A" w:rsidRPr="00DC3100">
        <w:rPr>
          <w:rFonts w:ascii="Arial" w:eastAsia="TimesNewRoman" w:hAnsi="Arial" w:cs="Arial"/>
          <w:b w:val="0"/>
          <w:sz w:val="28"/>
          <w:szCs w:val="28"/>
        </w:rPr>
        <w:t>afasad</w:t>
      </w:r>
      <w:proofErr w:type="spellEnd"/>
      <w:r w:rsidRPr="00DC3100">
        <w:rPr>
          <w:rFonts w:ascii="Arial" w:eastAsia="TimesNewRoman" w:hAnsi="Arial" w:cs="Arial"/>
          <w:b w:val="0"/>
          <w:sz w:val="28"/>
          <w:szCs w:val="28"/>
        </w:rPr>
        <w:t>. Е</w:t>
      </w:r>
      <w:r w:rsidR="00B418D9" w:rsidRPr="00DC3100">
        <w:rPr>
          <w:rFonts w:ascii="Arial" w:hAnsi="Arial" w:cs="Arial"/>
          <w:b w:val="0"/>
          <w:sz w:val="28"/>
          <w:szCs w:val="28"/>
        </w:rPr>
        <w:t xml:space="preserve">ё многочисленные </w:t>
      </w:r>
      <w:proofErr w:type="spellStart"/>
      <w:r w:rsidR="00B418D9" w:rsidRPr="00DC3100">
        <w:rPr>
          <w:rFonts w:ascii="Arial" w:hAnsi="Arial" w:cs="Arial"/>
          <w:b w:val="0"/>
          <w:sz w:val="28"/>
          <w:szCs w:val="28"/>
        </w:rPr>
        <w:t>диллеры</w:t>
      </w:r>
      <w:proofErr w:type="spellEnd"/>
      <w:r w:rsidR="00B418D9" w:rsidRPr="00DC3100">
        <w:rPr>
          <w:rFonts w:ascii="Arial" w:hAnsi="Arial" w:cs="Arial"/>
          <w:b w:val="0"/>
          <w:sz w:val="28"/>
          <w:szCs w:val="28"/>
        </w:rPr>
        <w:t xml:space="preserve"> предлагаю</w:t>
      </w:r>
      <w:r w:rsidR="0035770A" w:rsidRPr="00DC3100">
        <w:rPr>
          <w:rFonts w:ascii="Arial" w:hAnsi="Arial" w:cs="Arial"/>
          <w:b w:val="0"/>
          <w:sz w:val="28"/>
          <w:szCs w:val="28"/>
        </w:rPr>
        <w:t xml:space="preserve">т </w:t>
      </w:r>
      <w:r w:rsidR="00B61003" w:rsidRPr="00DC3100">
        <w:rPr>
          <w:rFonts w:ascii="Arial" w:hAnsi="Arial" w:cs="Arial"/>
          <w:b w:val="0"/>
          <w:sz w:val="28"/>
          <w:szCs w:val="28"/>
        </w:rPr>
        <w:t xml:space="preserve">разных размеров </w:t>
      </w:r>
      <w:r w:rsidR="0035770A" w:rsidRPr="00DC3100">
        <w:rPr>
          <w:rFonts w:ascii="Arial" w:hAnsi="Arial" w:cs="Arial"/>
          <w:b w:val="0"/>
          <w:sz w:val="28"/>
          <w:szCs w:val="28"/>
        </w:rPr>
        <w:t xml:space="preserve">автономную гидропонную </w:t>
      </w:r>
      <w:proofErr w:type="gramStart"/>
      <w:r w:rsidR="0035770A" w:rsidRPr="00DC3100">
        <w:rPr>
          <w:rFonts w:ascii="Arial" w:hAnsi="Arial" w:cs="Arial"/>
          <w:b w:val="0"/>
          <w:sz w:val="28"/>
          <w:szCs w:val="28"/>
        </w:rPr>
        <w:t>установку</w:t>
      </w:r>
      <w:proofErr w:type="gramEnd"/>
      <w:r w:rsidR="0035770A" w:rsidRPr="00DC3100">
        <w:rPr>
          <w:rFonts w:ascii="Arial" w:hAnsi="Arial" w:cs="Arial"/>
          <w:b w:val="0"/>
          <w:sz w:val="28"/>
          <w:szCs w:val="28"/>
        </w:rPr>
        <w:t xml:space="preserve"> интегрированную в монолитный единый модуль с системой циркуляции питательного раствора.</w:t>
      </w:r>
      <w:r w:rsidRPr="00DC3100">
        <w:rPr>
          <w:rFonts w:ascii="Arial" w:hAnsi="Arial" w:cs="Arial"/>
          <w:b w:val="0"/>
          <w:sz w:val="28"/>
          <w:szCs w:val="28"/>
        </w:rPr>
        <w:t xml:space="preserve"> В этой системе реализована идея минимальной потери на паразитирующие площади –</w:t>
      </w:r>
      <w:r w:rsidR="00225334">
        <w:rPr>
          <w:rFonts w:ascii="Arial" w:hAnsi="Arial" w:cs="Arial"/>
          <w:b w:val="0"/>
          <w:sz w:val="28"/>
          <w:szCs w:val="28"/>
        </w:rPr>
        <w:t xml:space="preserve">для целей </w:t>
      </w:r>
      <w:proofErr w:type="spellStart"/>
      <w:r w:rsidR="00225334">
        <w:rPr>
          <w:rFonts w:ascii="Arial" w:hAnsi="Arial" w:cs="Arial"/>
          <w:b w:val="0"/>
          <w:sz w:val="28"/>
          <w:szCs w:val="28"/>
        </w:rPr>
        <w:t>фито</w:t>
      </w:r>
      <w:r w:rsidRPr="00DC3100">
        <w:rPr>
          <w:rFonts w:ascii="Arial" w:hAnsi="Arial" w:cs="Arial"/>
          <w:b w:val="0"/>
          <w:sz w:val="28"/>
          <w:szCs w:val="28"/>
        </w:rPr>
        <w:t>дизайна</w:t>
      </w:r>
      <w:proofErr w:type="spellEnd"/>
      <w:r w:rsidRPr="00DC3100">
        <w:rPr>
          <w:rFonts w:ascii="Arial" w:hAnsi="Arial" w:cs="Arial"/>
          <w:b w:val="0"/>
          <w:sz w:val="28"/>
          <w:szCs w:val="28"/>
        </w:rPr>
        <w:t xml:space="preserve"> </w:t>
      </w:r>
      <w:r w:rsidR="00225334">
        <w:rPr>
          <w:rFonts w:ascii="Arial" w:hAnsi="Arial" w:cs="Arial"/>
          <w:b w:val="0"/>
          <w:sz w:val="28"/>
          <w:szCs w:val="28"/>
        </w:rPr>
        <w:t xml:space="preserve">это </w:t>
      </w:r>
      <w:r w:rsidRPr="00DC3100">
        <w:rPr>
          <w:rFonts w:ascii="Arial" w:hAnsi="Arial" w:cs="Arial"/>
          <w:b w:val="0"/>
          <w:sz w:val="28"/>
          <w:szCs w:val="28"/>
        </w:rPr>
        <w:t>лу</w:t>
      </w:r>
      <w:r w:rsidR="00225334">
        <w:rPr>
          <w:rFonts w:ascii="Arial" w:hAnsi="Arial" w:cs="Arial"/>
          <w:b w:val="0"/>
          <w:sz w:val="28"/>
          <w:szCs w:val="28"/>
        </w:rPr>
        <w:t>чш</w:t>
      </w:r>
      <w:r w:rsidRPr="00DC3100">
        <w:rPr>
          <w:rFonts w:ascii="Arial" w:hAnsi="Arial" w:cs="Arial"/>
          <w:b w:val="0"/>
          <w:sz w:val="28"/>
          <w:szCs w:val="28"/>
        </w:rPr>
        <w:t xml:space="preserve">ая </w:t>
      </w:r>
      <w:r w:rsidR="00225334">
        <w:rPr>
          <w:rFonts w:ascii="Arial" w:hAnsi="Arial" w:cs="Arial"/>
          <w:b w:val="0"/>
          <w:sz w:val="28"/>
          <w:szCs w:val="28"/>
        </w:rPr>
        <w:t>разработка</w:t>
      </w:r>
      <w:r w:rsidRPr="00DC3100">
        <w:rPr>
          <w:rFonts w:ascii="Arial" w:hAnsi="Arial" w:cs="Arial"/>
          <w:b w:val="0"/>
          <w:sz w:val="28"/>
          <w:szCs w:val="28"/>
        </w:rPr>
        <w:t>. Растения могут быть размещены с минимальным зазором друг от друга создавая цельный ковер.</w:t>
      </w:r>
      <w:r w:rsidR="0035770A" w:rsidRPr="00DC3100">
        <w:rPr>
          <w:rFonts w:ascii="Arial" w:hAnsi="Arial" w:cs="Arial"/>
          <w:b w:val="0"/>
          <w:sz w:val="28"/>
          <w:szCs w:val="28"/>
        </w:rPr>
        <w:t xml:space="preserve"> </w:t>
      </w:r>
      <w:r w:rsidR="00B418D9" w:rsidRPr="00DC3100">
        <w:rPr>
          <w:rFonts w:ascii="Arial" w:hAnsi="Arial" w:cs="Arial"/>
          <w:b w:val="0"/>
          <w:sz w:val="28"/>
          <w:szCs w:val="28"/>
        </w:rPr>
        <w:t xml:space="preserve">Звучит сложно, но на практике она оказывается одной из самых простых в эксплуатации вертикальных </w:t>
      </w:r>
      <w:proofErr w:type="spellStart"/>
      <w:r w:rsidR="00B418D9" w:rsidRPr="00DC3100">
        <w:rPr>
          <w:rFonts w:ascii="Arial" w:hAnsi="Arial" w:cs="Arial"/>
          <w:b w:val="0"/>
          <w:sz w:val="28"/>
          <w:szCs w:val="28"/>
        </w:rPr>
        <w:t>фитосистем</w:t>
      </w:r>
      <w:proofErr w:type="spellEnd"/>
      <w:r w:rsidR="00B418D9" w:rsidRPr="00DC3100">
        <w:rPr>
          <w:rFonts w:ascii="Arial" w:hAnsi="Arial" w:cs="Arial"/>
          <w:b w:val="0"/>
          <w:sz w:val="28"/>
          <w:szCs w:val="28"/>
        </w:rPr>
        <w:t>. При посадке растений они отмываются от грунта, корни обматываются влажным мхом-сфагнум и свободное пространство в полочках заполняется керамзитом. Питательный раствор циркулирует по команде таймера и равномерно промачивает каждую полку</w:t>
      </w:r>
      <w:r w:rsidR="00225334">
        <w:rPr>
          <w:rFonts w:ascii="Arial" w:hAnsi="Arial" w:cs="Arial"/>
          <w:b w:val="0"/>
          <w:sz w:val="28"/>
          <w:szCs w:val="28"/>
        </w:rPr>
        <w:t>, собираясь в общий дренажный бак, откуда опять насосом гонится наверх</w:t>
      </w:r>
      <w:r w:rsidR="00B418D9" w:rsidRPr="00DC3100">
        <w:rPr>
          <w:rFonts w:ascii="Arial" w:hAnsi="Arial" w:cs="Arial"/>
          <w:b w:val="0"/>
          <w:sz w:val="28"/>
          <w:szCs w:val="28"/>
        </w:rPr>
        <w:t>.</w:t>
      </w:r>
      <w:r w:rsidR="006E2FEB" w:rsidRPr="00DC3100">
        <w:rPr>
          <w:rFonts w:ascii="Arial" w:hAnsi="Arial" w:cs="Arial"/>
          <w:b w:val="0"/>
          <w:sz w:val="28"/>
          <w:szCs w:val="28"/>
        </w:rPr>
        <w:t xml:space="preserve"> </w:t>
      </w:r>
      <w:r w:rsidR="00B418D9" w:rsidRPr="00DC3100">
        <w:rPr>
          <w:rFonts w:ascii="Arial" w:hAnsi="Arial" w:cs="Arial"/>
          <w:b w:val="0"/>
          <w:sz w:val="28"/>
          <w:szCs w:val="28"/>
        </w:rPr>
        <w:t>Эти модули</w:t>
      </w:r>
      <w:r w:rsidR="0035770A" w:rsidRPr="00DC3100">
        <w:rPr>
          <w:rFonts w:ascii="Arial" w:hAnsi="Arial" w:cs="Arial"/>
          <w:b w:val="0"/>
          <w:sz w:val="28"/>
          <w:szCs w:val="28"/>
        </w:rPr>
        <w:t xml:space="preserve"> не сложны в монтаже</w:t>
      </w:r>
      <w:r w:rsidR="00B418D9" w:rsidRPr="00DC3100">
        <w:rPr>
          <w:rFonts w:ascii="Arial" w:hAnsi="Arial" w:cs="Arial"/>
          <w:b w:val="0"/>
          <w:sz w:val="28"/>
          <w:szCs w:val="28"/>
        </w:rPr>
        <w:t xml:space="preserve"> – требуется подключение к 220В и в последующем периодический долив воды и, </w:t>
      </w:r>
      <w:proofErr w:type="spellStart"/>
      <w:r w:rsidR="00B418D9" w:rsidRPr="00DC3100">
        <w:rPr>
          <w:rFonts w:ascii="Arial" w:hAnsi="Arial" w:cs="Arial"/>
          <w:b w:val="0"/>
          <w:sz w:val="28"/>
          <w:szCs w:val="28"/>
        </w:rPr>
        <w:t>изредко</w:t>
      </w:r>
      <w:proofErr w:type="spellEnd"/>
      <w:r w:rsidR="00B418D9" w:rsidRPr="00DC3100">
        <w:rPr>
          <w:rFonts w:ascii="Arial" w:hAnsi="Arial" w:cs="Arial"/>
          <w:b w:val="0"/>
          <w:sz w:val="28"/>
          <w:szCs w:val="28"/>
        </w:rPr>
        <w:t>, внесение удобрений.</w:t>
      </w:r>
      <w:r w:rsidR="0035770A" w:rsidRPr="00DC3100">
        <w:rPr>
          <w:rFonts w:ascii="Arial" w:hAnsi="Arial" w:cs="Arial"/>
          <w:b w:val="0"/>
          <w:sz w:val="28"/>
          <w:szCs w:val="28"/>
        </w:rPr>
        <w:t xml:space="preserve"> </w:t>
      </w:r>
      <w:r w:rsidR="00B418D9" w:rsidRPr="00DC3100">
        <w:rPr>
          <w:rFonts w:ascii="Arial" w:hAnsi="Arial" w:cs="Arial"/>
          <w:b w:val="0"/>
          <w:sz w:val="28"/>
          <w:szCs w:val="28"/>
        </w:rPr>
        <w:t xml:space="preserve">Эти </w:t>
      </w:r>
      <w:r w:rsidR="00B418D9" w:rsidRPr="00DC3100">
        <w:rPr>
          <w:rFonts w:ascii="Arial" w:hAnsi="Arial" w:cs="Arial"/>
          <w:b w:val="0"/>
          <w:sz w:val="28"/>
          <w:szCs w:val="28"/>
        </w:rPr>
        <w:lastRenderedPageBreak/>
        <w:t xml:space="preserve">модули </w:t>
      </w:r>
      <w:r w:rsidR="0035770A" w:rsidRPr="00DC3100">
        <w:rPr>
          <w:rFonts w:ascii="Arial" w:hAnsi="Arial" w:cs="Arial"/>
          <w:b w:val="0"/>
          <w:sz w:val="28"/>
          <w:szCs w:val="28"/>
        </w:rPr>
        <w:t>полноценно используются в качестве экспериментально-показательных и производственных объектов в научных, учебных заведениях, в кафе,</w:t>
      </w:r>
      <w:r w:rsidR="00B418D9" w:rsidRPr="00DC3100">
        <w:rPr>
          <w:rFonts w:ascii="Arial" w:hAnsi="Arial" w:cs="Arial"/>
          <w:b w:val="0"/>
          <w:sz w:val="28"/>
          <w:szCs w:val="28"/>
        </w:rPr>
        <w:t xml:space="preserve"> в торговых центрах и в других общественных и </w:t>
      </w:r>
      <w:r w:rsidR="0035770A" w:rsidRPr="00DC3100">
        <w:rPr>
          <w:rFonts w:ascii="Arial" w:hAnsi="Arial" w:cs="Arial"/>
          <w:b w:val="0"/>
          <w:sz w:val="28"/>
          <w:szCs w:val="28"/>
        </w:rPr>
        <w:t>частных помещениях в различных городах России.</w:t>
      </w:r>
    </w:p>
    <w:p w:rsidR="0035770A" w:rsidRDefault="0035770A" w:rsidP="00AF4EF1">
      <w:pPr>
        <w:pStyle w:val="1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/>
          <w:b w:val="0"/>
          <w:sz w:val="24"/>
          <w:szCs w:val="24"/>
        </w:rPr>
      </w:pPr>
    </w:p>
    <w:p w:rsidR="00AF4EF1" w:rsidRDefault="00C11063" w:rsidP="00AF4E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О С Н О В А    У Р О Ж А Я</w:t>
      </w:r>
    </w:p>
    <w:p w:rsidR="00AF4EF1" w:rsidRPr="00225334" w:rsidRDefault="00B61003" w:rsidP="00DC3100">
      <w:pPr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225334">
        <w:rPr>
          <w:rFonts w:ascii="Arial" w:hAnsi="Arial" w:cs="Arial"/>
          <w:sz w:val="28"/>
          <w:szCs w:val="28"/>
        </w:rPr>
        <w:t>Учитывая, что выше шла речь как о грунтовых традиционных системах, так и о гидропонных, нужно обсудить вопросы с</w:t>
      </w:r>
      <w:r w:rsidR="00AF4EF1" w:rsidRPr="00225334">
        <w:rPr>
          <w:rFonts w:ascii="Arial" w:hAnsi="Arial" w:cs="Arial"/>
          <w:sz w:val="28"/>
          <w:szCs w:val="28"/>
        </w:rPr>
        <w:t>оставлени</w:t>
      </w:r>
      <w:r w:rsidRPr="00225334">
        <w:rPr>
          <w:rFonts w:ascii="Arial" w:hAnsi="Arial" w:cs="Arial"/>
          <w:sz w:val="28"/>
          <w:szCs w:val="28"/>
        </w:rPr>
        <w:t>я</w:t>
      </w:r>
      <w:r w:rsidR="00AF4EF1" w:rsidRPr="00225334">
        <w:rPr>
          <w:rFonts w:ascii="Arial" w:hAnsi="Arial" w:cs="Arial"/>
          <w:sz w:val="28"/>
          <w:szCs w:val="28"/>
        </w:rPr>
        <w:t xml:space="preserve"> умной почвы как основы урожая (</w:t>
      </w:r>
      <w:r w:rsidR="00AF4EF1" w:rsidRPr="00225334">
        <w:rPr>
          <w:rFonts w:ascii="Arial" w:hAnsi="Arial" w:cs="Arial"/>
          <w:sz w:val="28"/>
          <w:szCs w:val="28"/>
          <w:lang w:val="en-US"/>
        </w:rPr>
        <w:t>smart</w:t>
      </w:r>
      <w:r w:rsidR="00AF4EF1" w:rsidRPr="00225334">
        <w:rPr>
          <w:rFonts w:ascii="Arial" w:hAnsi="Arial" w:cs="Arial"/>
          <w:sz w:val="28"/>
          <w:szCs w:val="28"/>
        </w:rPr>
        <w:t xml:space="preserve"> </w:t>
      </w:r>
      <w:r w:rsidR="00AF4EF1" w:rsidRPr="00225334">
        <w:rPr>
          <w:rFonts w:ascii="Arial" w:hAnsi="Arial" w:cs="Arial"/>
          <w:sz w:val="28"/>
          <w:szCs w:val="28"/>
          <w:lang w:val="en-US"/>
        </w:rPr>
        <w:t>soil</w:t>
      </w:r>
      <w:r w:rsidR="00AF4EF1" w:rsidRPr="00225334">
        <w:rPr>
          <w:rFonts w:ascii="Arial" w:hAnsi="Arial" w:cs="Arial"/>
          <w:sz w:val="28"/>
          <w:szCs w:val="28"/>
        </w:rPr>
        <w:t xml:space="preserve"> </w:t>
      </w:r>
      <w:r w:rsidR="00AF4EF1" w:rsidRPr="00225334">
        <w:rPr>
          <w:rFonts w:ascii="Arial" w:hAnsi="Arial" w:cs="Arial"/>
          <w:sz w:val="28"/>
          <w:szCs w:val="28"/>
          <w:lang w:val="en-US"/>
        </w:rPr>
        <w:t>as</w:t>
      </w:r>
      <w:r w:rsidR="00AF4EF1" w:rsidRPr="00225334">
        <w:rPr>
          <w:rFonts w:ascii="Arial" w:hAnsi="Arial" w:cs="Arial"/>
          <w:sz w:val="28"/>
          <w:szCs w:val="28"/>
        </w:rPr>
        <w:t xml:space="preserve"> </w:t>
      </w:r>
      <w:r w:rsidR="00AF4EF1" w:rsidRPr="00225334">
        <w:rPr>
          <w:rFonts w:ascii="Arial" w:hAnsi="Arial" w:cs="Arial"/>
          <w:sz w:val="28"/>
          <w:szCs w:val="28"/>
          <w:lang w:val="en-US"/>
        </w:rPr>
        <w:t>substrate</w:t>
      </w:r>
      <w:r w:rsidR="00AF4EF1" w:rsidRPr="00225334">
        <w:rPr>
          <w:rFonts w:ascii="Arial" w:hAnsi="Arial" w:cs="Arial"/>
          <w:sz w:val="28"/>
          <w:szCs w:val="28"/>
        </w:rPr>
        <w:t xml:space="preserve">) - </w:t>
      </w:r>
      <w:r w:rsidR="00AF4EF1" w:rsidRPr="00225334">
        <w:rPr>
          <w:rFonts w:ascii="Arial" w:hAnsi="Arial" w:cs="Arial"/>
          <w:sz w:val="28"/>
          <w:szCs w:val="28"/>
          <w:shd w:val="clear" w:color="auto" w:fill="FFFFFF"/>
          <w:lang w:val="en-US"/>
        </w:rPr>
        <w:t>creation</w:t>
      </w:r>
      <w:r w:rsidR="00AF4EF1" w:rsidRPr="0022533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AF4EF1" w:rsidRPr="00225334">
        <w:rPr>
          <w:rFonts w:ascii="Arial" w:hAnsi="Arial" w:cs="Arial"/>
          <w:sz w:val="28"/>
          <w:szCs w:val="28"/>
          <w:shd w:val="clear" w:color="auto" w:fill="FFFFFF"/>
          <w:lang w:val="en-US"/>
        </w:rPr>
        <w:t>of</w:t>
      </w:r>
      <w:r w:rsidR="00AF4EF1" w:rsidRPr="0022533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AF4EF1" w:rsidRPr="00225334">
        <w:rPr>
          <w:rFonts w:ascii="Arial" w:hAnsi="Arial" w:cs="Arial"/>
          <w:sz w:val="28"/>
          <w:szCs w:val="28"/>
          <w:shd w:val="clear" w:color="auto" w:fill="FFFFFF"/>
          <w:lang w:val="en-US"/>
        </w:rPr>
        <w:t>healthy</w:t>
      </w:r>
      <w:r w:rsidR="00AF4EF1" w:rsidRPr="0022533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AF4EF1" w:rsidRPr="00225334">
        <w:rPr>
          <w:rFonts w:ascii="Arial" w:hAnsi="Arial" w:cs="Arial"/>
          <w:sz w:val="28"/>
          <w:szCs w:val="28"/>
          <w:shd w:val="clear" w:color="auto" w:fill="FFFFFF"/>
          <w:lang w:val="en-US"/>
        </w:rPr>
        <w:t>smart</w:t>
      </w:r>
      <w:r w:rsidR="00AF4EF1" w:rsidRPr="0022533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AF4EF1" w:rsidRPr="00225334">
        <w:rPr>
          <w:rFonts w:ascii="Arial" w:hAnsi="Arial" w:cs="Arial"/>
          <w:sz w:val="28"/>
          <w:szCs w:val="28"/>
          <w:shd w:val="clear" w:color="auto" w:fill="FFFFFF"/>
          <w:lang w:val="en-US"/>
        </w:rPr>
        <w:t>soils</w:t>
      </w:r>
      <w:r w:rsidR="00AF4EF1" w:rsidRPr="00225334">
        <w:rPr>
          <w:rFonts w:ascii="Arial" w:hAnsi="Arial" w:cs="Arial"/>
          <w:sz w:val="28"/>
          <w:szCs w:val="28"/>
          <w:shd w:val="clear" w:color="auto" w:fill="FFFFFF"/>
        </w:rPr>
        <w:t xml:space="preserve"> (</w:t>
      </w:r>
      <w:r w:rsidR="00AF4EF1" w:rsidRPr="00225334">
        <w:rPr>
          <w:rFonts w:ascii="Arial" w:hAnsi="Arial" w:cs="Arial"/>
          <w:sz w:val="28"/>
          <w:szCs w:val="28"/>
          <w:shd w:val="clear" w:color="auto" w:fill="FFFFFF"/>
          <w:lang w:val="en-US"/>
        </w:rPr>
        <w:t>innovative</w:t>
      </w:r>
      <w:r w:rsidR="00AF4EF1" w:rsidRPr="0022533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AF4EF1" w:rsidRPr="00225334">
        <w:rPr>
          <w:rFonts w:ascii="Arial" w:hAnsi="Arial" w:cs="Arial"/>
          <w:sz w:val="28"/>
          <w:szCs w:val="28"/>
          <w:shd w:val="clear" w:color="auto" w:fill="FFFFFF"/>
          <w:lang w:val="en-US"/>
        </w:rPr>
        <w:t>substrates</w:t>
      </w:r>
      <w:r w:rsidR="00AF4EF1" w:rsidRPr="00225334">
        <w:rPr>
          <w:rFonts w:ascii="Arial" w:hAnsi="Arial" w:cs="Arial"/>
          <w:sz w:val="28"/>
          <w:szCs w:val="28"/>
          <w:shd w:val="clear" w:color="auto" w:fill="FFFFFF"/>
        </w:rPr>
        <w:t>).</w:t>
      </w:r>
    </w:p>
    <w:p w:rsidR="00AF4EF1" w:rsidRPr="00225334" w:rsidRDefault="00AF4EF1" w:rsidP="00AF4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225334">
        <w:rPr>
          <w:rFonts w:ascii="Arial" w:hAnsi="Arial" w:cs="Arial"/>
          <w:sz w:val="28"/>
          <w:szCs w:val="28"/>
          <w:u w:val="single"/>
        </w:rPr>
        <w:t xml:space="preserve">Для </w:t>
      </w:r>
      <w:r w:rsidR="00BD3577" w:rsidRPr="00225334">
        <w:rPr>
          <w:rFonts w:ascii="Arial" w:hAnsi="Arial" w:cs="Arial"/>
          <w:sz w:val="28"/>
          <w:szCs w:val="28"/>
          <w:u w:val="single"/>
        </w:rPr>
        <w:t>выращивания зеленных и</w:t>
      </w:r>
      <w:r w:rsidRPr="00225334">
        <w:rPr>
          <w:rFonts w:ascii="Arial" w:hAnsi="Arial" w:cs="Arial"/>
          <w:sz w:val="28"/>
          <w:szCs w:val="28"/>
          <w:u w:val="single"/>
        </w:rPr>
        <w:t xml:space="preserve"> овощны</w:t>
      </w:r>
      <w:r w:rsidR="00BD3577" w:rsidRPr="00225334">
        <w:rPr>
          <w:rFonts w:ascii="Arial" w:hAnsi="Arial" w:cs="Arial"/>
          <w:sz w:val="28"/>
          <w:szCs w:val="28"/>
          <w:u w:val="single"/>
        </w:rPr>
        <w:t>х</w:t>
      </w:r>
      <w:r w:rsidRPr="00225334">
        <w:rPr>
          <w:rFonts w:ascii="Arial" w:hAnsi="Arial" w:cs="Arial"/>
          <w:sz w:val="28"/>
          <w:szCs w:val="28"/>
          <w:u w:val="single"/>
        </w:rPr>
        <w:t xml:space="preserve"> растени</w:t>
      </w:r>
      <w:r w:rsidR="00BD3577" w:rsidRPr="00225334">
        <w:rPr>
          <w:rFonts w:ascii="Arial" w:hAnsi="Arial" w:cs="Arial"/>
          <w:sz w:val="28"/>
          <w:szCs w:val="28"/>
          <w:u w:val="single"/>
        </w:rPr>
        <w:t>й</w:t>
      </w:r>
      <w:r w:rsidRPr="00225334">
        <w:rPr>
          <w:rFonts w:ascii="Arial" w:hAnsi="Arial" w:cs="Arial"/>
          <w:sz w:val="28"/>
          <w:szCs w:val="28"/>
          <w:u w:val="single"/>
        </w:rPr>
        <w:t xml:space="preserve"> в </w:t>
      </w:r>
      <w:r w:rsidR="00B61003" w:rsidRPr="00225334">
        <w:rPr>
          <w:rFonts w:ascii="Arial" w:hAnsi="Arial" w:cs="Arial"/>
          <w:sz w:val="28"/>
          <w:szCs w:val="28"/>
          <w:u w:val="single"/>
        </w:rPr>
        <w:t xml:space="preserve">грунтовых </w:t>
      </w:r>
      <w:proofErr w:type="spellStart"/>
      <w:r w:rsidRPr="00225334">
        <w:rPr>
          <w:rFonts w:ascii="Arial" w:hAnsi="Arial" w:cs="Arial"/>
          <w:sz w:val="28"/>
          <w:szCs w:val="28"/>
          <w:u w:val="single"/>
        </w:rPr>
        <w:t>фитостенах</w:t>
      </w:r>
      <w:proofErr w:type="spellEnd"/>
      <w:r w:rsidRPr="00225334">
        <w:rPr>
          <w:rFonts w:ascii="Arial" w:hAnsi="Arial" w:cs="Arial"/>
          <w:sz w:val="28"/>
          <w:szCs w:val="28"/>
          <w:u w:val="single"/>
        </w:rPr>
        <w:t xml:space="preserve"> нами выбраны следующие субстраты:</w:t>
      </w:r>
    </w:p>
    <w:p w:rsidR="00AF4EF1" w:rsidRPr="00225334" w:rsidRDefault="00AF4EF1" w:rsidP="00AF4E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AF4EF1" w:rsidRPr="00225334" w:rsidRDefault="00AF4EF1" w:rsidP="00BD357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225334">
        <w:rPr>
          <w:rFonts w:ascii="Arial" w:hAnsi="Arial" w:cs="Arial"/>
          <w:b/>
          <w:sz w:val="28"/>
          <w:szCs w:val="28"/>
        </w:rPr>
        <w:t>Субстрат № 1</w:t>
      </w:r>
      <w:r w:rsidRPr="00225334">
        <w:rPr>
          <w:rFonts w:ascii="Arial" w:hAnsi="Arial" w:cs="Arial"/>
          <w:sz w:val="28"/>
          <w:szCs w:val="28"/>
        </w:rPr>
        <w:t xml:space="preserve"> (орган</w:t>
      </w:r>
      <w:r w:rsidR="007877E8" w:rsidRPr="00225334">
        <w:rPr>
          <w:rFonts w:ascii="Arial" w:hAnsi="Arial" w:cs="Arial"/>
          <w:sz w:val="28"/>
          <w:szCs w:val="28"/>
        </w:rPr>
        <w:t>ический</w:t>
      </w:r>
      <w:r w:rsidRPr="00225334">
        <w:rPr>
          <w:rFonts w:ascii="Arial" w:hAnsi="Arial" w:cs="Arial"/>
          <w:sz w:val="28"/>
          <w:szCs w:val="28"/>
        </w:rPr>
        <w:t>)</w:t>
      </w:r>
    </w:p>
    <w:p w:rsidR="00AF4EF1" w:rsidRPr="00225334" w:rsidRDefault="00AF4EF1" w:rsidP="00BD35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225334">
        <w:rPr>
          <w:rFonts w:ascii="Arial" w:hAnsi="Arial" w:cs="Arial"/>
          <w:sz w:val="28"/>
          <w:szCs w:val="28"/>
          <w:u w:val="single"/>
        </w:rPr>
        <w:t xml:space="preserve">Торф верховой нейтрализованный с добавлением </w:t>
      </w:r>
      <w:r w:rsidRPr="00225334">
        <w:rPr>
          <w:rFonts w:ascii="Arial" w:hAnsi="Arial" w:cs="Arial"/>
          <w:sz w:val="28"/>
          <w:szCs w:val="28"/>
          <w:u w:val="single"/>
          <w:lang w:val="en-US"/>
        </w:rPr>
        <w:t>NPK</w:t>
      </w:r>
      <w:r w:rsidRPr="00225334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AF4EF1" w:rsidRPr="00225334" w:rsidRDefault="00AF4EF1" w:rsidP="00AF4E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25334">
        <w:rPr>
          <w:rFonts w:ascii="Arial" w:hAnsi="Arial" w:cs="Arial"/>
          <w:sz w:val="28"/>
          <w:szCs w:val="28"/>
          <w:shd w:val="clear" w:color="auto" w:fill="FFFFFF"/>
        </w:rPr>
        <w:t xml:space="preserve">Представляет собой верховой сфагновый торф низкой степени разложения </w:t>
      </w:r>
      <w:r w:rsidRPr="00225334">
        <w:rPr>
          <w:rFonts w:ascii="Arial" w:eastAsia="Times New Roman" w:hAnsi="Arial" w:cs="Arial"/>
          <w:sz w:val="28"/>
          <w:szCs w:val="28"/>
          <w:lang w:eastAsia="ru-RU"/>
        </w:rPr>
        <w:t xml:space="preserve">фракция 0-20 мм, </w:t>
      </w:r>
      <w:r w:rsidRPr="00225334">
        <w:rPr>
          <w:rFonts w:ascii="Arial" w:hAnsi="Arial" w:cs="Arial"/>
          <w:sz w:val="28"/>
          <w:szCs w:val="28"/>
          <w:shd w:val="clear" w:color="auto" w:fill="FFFFFF"/>
        </w:rPr>
        <w:t xml:space="preserve">с добавлением известняковой (доломитовой) муки для доведения кислотности до </w:t>
      </w:r>
      <w:r w:rsidRPr="00225334">
        <w:rPr>
          <w:rFonts w:ascii="Arial" w:eastAsia="Times New Roman" w:hAnsi="Arial" w:cs="Arial"/>
          <w:sz w:val="28"/>
          <w:szCs w:val="28"/>
          <w:lang w:eastAsia="ru-RU"/>
        </w:rPr>
        <w:t>рН 5,5-6,6</w:t>
      </w:r>
      <w:r w:rsidRPr="00225334">
        <w:rPr>
          <w:rFonts w:ascii="Arial" w:hAnsi="Arial" w:cs="Arial"/>
          <w:sz w:val="28"/>
          <w:szCs w:val="28"/>
          <w:shd w:val="clear" w:color="auto" w:fill="FFFFFF"/>
        </w:rPr>
        <w:t>. А так же комплексного минерального удобрения с набором макр</w:t>
      </w:r>
      <w:proofErr w:type="gramStart"/>
      <w:r w:rsidRPr="00225334">
        <w:rPr>
          <w:rFonts w:ascii="Arial" w:hAnsi="Arial" w:cs="Arial"/>
          <w:sz w:val="28"/>
          <w:szCs w:val="28"/>
          <w:shd w:val="clear" w:color="auto" w:fill="FFFFFF"/>
        </w:rPr>
        <w:t>о-</w:t>
      </w:r>
      <w:proofErr w:type="gramEnd"/>
      <w:r w:rsidRPr="00225334">
        <w:rPr>
          <w:rFonts w:ascii="Arial" w:hAnsi="Arial" w:cs="Arial"/>
          <w:sz w:val="28"/>
          <w:szCs w:val="28"/>
          <w:shd w:val="clear" w:color="auto" w:fill="FFFFFF"/>
        </w:rPr>
        <w:t xml:space="preserve"> и некоторых микроэлементов </w:t>
      </w:r>
      <w:r w:rsidRPr="00225334">
        <w:rPr>
          <w:rFonts w:ascii="Arial" w:eastAsia="Times New Roman" w:hAnsi="Arial" w:cs="Arial"/>
          <w:sz w:val="28"/>
          <w:szCs w:val="28"/>
          <w:lang w:eastAsia="ru-RU"/>
        </w:rPr>
        <w:t>(до нормы N=150 мг/л, Р</w:t>
      </w:r>
      <w:r w:rsidRPr="00225334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2</w:t>
      </w:r>
      <w:r w:rsidRPr="00225334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225334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5</w:t>
      </w:r>
      <w:r w:rsidRPr="00225334">
        <w:rPr>
          <w:rFonts w:ascii="Arial" w:eastAsia="Times New Roman" w:hAnsi="Arial" w:cs="Arial"/>
          <w:sz w:val="28"/>
          <w:szCs w:val="28"/>
          <w:lang w:eastAsia="ru-RU"/>
        </w:rPr>
        <w:t>=150 мг/л, К</w:t>
      </w:r>
      <w:r w:rsidRPr="00225334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2</w:t>
      </w:r>
      <w:r w:rsidRPr="00225334">
        <w:rPr>
          <w:rFonts w:ascii="Arial" w:eastAsia="Times New Roman" w:hAnsi="Arial" w:cs="Arial"/>
          <w:sz w:val="28"/>
          <w:szCs w:val="28"/>
          <w:lang w:eastAsia="ru-RU"/>
        </w:rPr>
        <w:t xml:space="preserve">О=250 мг/л, </w:t>
      </w:r>
      <w:proofErr w:type="spellStart"/>
      <w:r w:rsidRPr="00225334">
        <w:rPr>
          <w:rFonts w:ascii="Arial" w:eastAsia="Times New Roman" w:hAnsi="Arial" w:cs="Arial"/>
          <w:sz w:val="28"/>
          <w:szCs w:val="28"/>
          <w:lang w:eastAsia="ru-RU"/>
        </w:rPr>
        <w:t>Мg</w:t>
      </w:r>
      <w:proofErr w:type="spellEnd"/>
      <w:r w:rsidRPr="00225334">
        <w:rPr>
          <w:rFonts w:ascii="Arial" w:eastAsia="Times New Roman" w:hAnsi="Arial" w:cs="Arial"/>
          <w:sz w:val="28"/>
          <w:szCs w:val="28"/>
          <w:lang w:eastAsia="ru-RU"/>
        </w:rPr>
        <w:t xml:space="preserve">=30 мг/л, </w:t>
      </w:r>
      <w:proofErr w:type="spellStart"/>
      <w:r w:rsidRPr="00225334">
        <w:rPr>
          <w:rFonts w:ascii="Arial" w:eastAsia="Times New Roman" w:hAnsi="Arial" w:cs="Arial"/>
          <w:sz w:val="28"/>
          <w:szCs w:val="28"/>
          <w:lang w:eastAsia="ru-RU"/>
        </w:rPr>
        <w:t>Са</w:t>
      </w:r>
      <w:proofErr w:type="spellEnd"/>
      <w:r w:rsidRPr="00225334">
        <w:rPr>
          <w:rFonts w:ascii="Arial" w:eastAsia="Times New Roman" w:hAnsi="Arial" w:cs="Arial"/>
          <w:sz w:val="28"/>
          <w:szCs w:val="28"/>
          <w:lang w:eastAsia="ru-RU"/>
        </w:rPr>
        <w:t>= 120 мг/л).</w:t>
      </w:r>
    </w:p>
    <w:p w:rsidR="00AF4EF1" w:rsidRPr="00225334" w:rsidRDefault="00AF4EF1" w:rsidP="00AF4E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F4EF1" w:rsidRPr="00225334" w:rsidRDefault="00AF4EF1" w:rsidP="002253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25334">
        <w:rPr>
          <w:rFonts w:ascii="Arial" w:hAnsi="Arial" w:cs="Arial"/>
          <w:sz w:val="28"/>
          <w:szCs w:val="28"/>
        </w:rPr>
        <w:t xml:space="preserve">Торф верховой нейтрализованный с добавлением </w:t>
      </w:r>
      <w:r w:rsidRPr="00225334">
        <w:rPr>
          <w:rFonts w:ascii="Arial" w:hAnsi="Arial" w:cs="Arial"/>
          <w:sz w:val="28"/>
          <w:szCs w:val="28"/>
          <w:lang w:val="en-US"/>
        </w:rPr>
        <w:t>NPK</w:t>
      </w:r>
      <w:r w:rsidRPr="00225334">
        <w:rPr>
          <w:rFonts w:ascii="Arial" w:hAnsi="Arial" w:cs="Arial"/>
          <w:sz w:val="28"/>
          <w:szCs w:val="28"/>
        </w:rPr>
        <w:t xml:space="preserve"> (Субстрат № 1) </w:t>
      </w:r>
      <w:proofErr w:type="spellStart"/>
      <w:r w:rsidRPr="00225334">
        <w:rPr>
          <w:rFonts w:ascii="Arial" w:hAnsi="Arial" w:cs="Arial"/>
          <w:sz w:val="28"/>
          <w:szCs w:val="28"/>
        </w:rPr>
        <w:t>м.б</w:t>
      </w:r>
      <w:proofErr w:type="spellEnd"/>
      <w:r w:rsidRPr="00225334">
        <w:rPr>
          <w:rFonts w:ascii="Arial" w:hAnsi="Arial" w:cs="Arial"/>
          <w:sz w:val="28"/>
          <w:szCs w:val="28"/>
        </w:rPr>
        <w:t xml:space="preserve">. заменен </w:t>
      </w:r>
      <w:r w:rsidRPr="00225334">
        <w:rPr>
          <w:rFonts w:ascii="Arial" w:hAnsi="Arial" w:cs="Arial"/>
          <w:sz w:val="28"/>
          <w:szCs w:val="28"/>
          <w:u w:val="single"/>
        </w:rPr>
        <w:t>субстратом из кокосовой стружки (</w:t>
      </w:r>
      <w:proofErr w:type="spellStart"/>
      <w:r w:rsidRPr="00225334">
        <w:rPr>
          <w:rFonts w:ascii="Arial" w:hAnsi="Arial" w:cs="Arial"/>
          <w:sz w:val="28"/>
          <w:szCs w:val="28"/>
          <w:u w:val="single"/>
        </w:rPr>
        <w:t>Коковолокно</w:t>
      </w:r>
      <w:proofErr w:type="spellEnd"/>
      <w:r w:rsidRPr="00225334">
        <w:rPr>
          <w:rFonts w:ascii="Arial" w:hAnsi="Arial" w:cs="Arial"/>
          <w:sz w:val="28"/>
          <w:szCs w:val="28"/>
          <w:u w:val="single"/>
        </w:rPr>
        <w:t xml:space="preserve">, </w:t>
      </w:r>
      <w:proofErr w:type="spellStart"/>
      <w:r w:rsidRPr="00225334">
        <w:rPr>
          <w:rFonts w:ascii="Arial" w:hAnsi="Arial" w:cs="Arial"/>
          <w:sz w:val="28"/>
          <w:szCs w:val="28"/>
          <w:u w:val="single"/>
        </w:rPr>
        <w:t>Ultrapeat</w:t>
      </w:r>
      <w:proofErr w:type="spellEnd"/>
      <w:r w:rsidRPr="00225334">
        <w:rPr>
          <w:rFonts w:ascii="Arial" w:hAnsi="Arial" w:cs="Arial"/>
          <w:sz w:val="28"/>
          <w:szCs w:val="28"/>
          <w:u w:val="single"/>
        </w:rPr>
        <w:t xml:space="preserve">, </w:t>
      </w:r>
      <w:proofErr w:type="spellStart"/>
      <w:r w:rsidRPr="00225334">
        <w:rPr>
          <w:rFonts w:ascii="Arial" w:hAnsi="Arial" w:cs="Arial"/>
          <w:sz w:val="28"/>
          <w:szCs w:val="28"/>
          <w:u w:val="single"/>
        </w:rPr>
        <w:t>Cocopeat</w:t>
      </w:r>
      <w:proofErr w:type="spellEnd"/>
      <w:r w:rsidRPr="00225334">
        <w:rPr>
          <w:rFonts w:ascii="Arial" w:hAnsi="Arial" w:cs="Arial"/>
          <w:sz w:val="28"/>
          <w:szCs w:val="28"/>
          <w:u w:val="single"/>
        </w:rPr>
        <w:t xml:space="preserve"> и Коко-</w:t>
      </w:r>
      <w:proofErr w:type="spellStart"/>
      <w:r w:rsidRPr="00225334">
        <w:rPr>
          <w:rFonts w:ascii="Arial" w:hAnsi="Arial" w:cs="Arial"/>
          <w:sz w:val="28"/>
          <w:szCs w:val="28"/>
          <w:u w:val="single"/>
        </w:rPr>
        <w:t>Tek</w:t>
      </w:r>
      <w:proofErr w:type="spellEnd"/>
      <w:r w:rsidRPr="00225334">
        <w:rPr>
          <w:rFonts w:ascii="Arial" w:hAnsi="Arial" w:cs="Arial"/>
          <w:sz w:val="28"/>
          <w:szCs w:val="28"/>
          <w:u w:val="single"/>
        </w:rPr>
        <w:t>)</w:t>
      </w:r>
      <w:r w:rsidR="00B61003" w:rsidRPr="00225334">
        <w:rPr>
          <w:rFonts w:ascii="Arial" w:hAnsi="Arial" w:cs="Arial"/>
          <w:sz w:val="28"/>
          <w:szCs w:val="28"/>
          <w:u w:val="single"/>
        </w:rPr>
        <w:t>.</w:t>
      </w:r>
      <w:r w:rsidR="007877E8" w:rsidRPr="00225334">
        <w:rPr>
          <w:rFonts w:ascii="Arial" w:hAnsi="Arial" w:cs="Arial"/>
          <w:sz w:val="28"/>
          <w:szCs w:val="28"/>
        </w:rPr>
        <w:t xml:space="preserve"> </w:t>
      </w:r>
      <w:r w:rsidR="007877E8" w:rsidRPr="00225334">
        <w:rPr>
          <w:rFonts w:ascii="Arial" w:hAnsi="Arial" w:cs="Arial"/>
          <w:b/>
          <w:sz w:val="28"/>
          <w:szCs w:val="28"/>
        </w:rPr>
        <w:t>Субстрат № 1Б</w:t>
      </w:r>
      <w:r w:rsidRPr="00225334">
        <w:rPr>
          <w:rFonts w:ascii="Arial" w:hAnsi="Arial" w:cs="Arial"/>
          <w:sz w:val="28"/>
          <w:szCs w:val="28"/>
        </w:rPr>
        <w:t xml:space="preserve">, при использовании которого необходимо вносить </w:t>
      </w:r>
      <w:r w:rsidRPr="00225334">
        <w:rPr>
          <w:rFonts w:ascii="Arial" w:eastAsia="Times New Roman" w:hAnsi="Arial" w:cs="Arial"/>
          <w:sz w:val="28"/>
          <w:szCs w:val="28"/>
          <w:lang w:eastAsia="ru-RU"/>
        </w:rPr>
        <w:t>комплексное минеральное удобрение с набором макро- и некоторых микроэлементов (до нормы N=150 мг/л, Р</w:t>
      </w:r>
      <w:r w:rsidRPr="00225334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2</w:t>
      </w:r>
      <w:r w:rsidRPr="00225334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225334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5</w:t>
      </w:r>
      <w:r w:rsidRPr="00225334">
        <w:rPr>
          <w:rFonts w:ascii="Arial" w:eastAsia="Times New Roman" w:hAnsi="Arial" w:cs="Arial"/>
          <w:sz w:val="28"/>
          <w:szCs w:val="28"/>
          <w:lang w:eastAsia="ru-RU"/>
        </w:rPr>
        <w:t>=150 мг/л, К</w:t>
      </w:r>
      <w:r w:rsidRPr="00225334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2</w:t>
      </w:r>
      <w:r w:rsidRPr="00225334">
        <w:rPr>
          <w:rFonts w:ascii="Arial" w:eastAsia="Times New Roman" w:hAnsi="Arial" w:cs="Arial"/>
          <w:sz w:val="28"/>
          <w:szCs w:val="28"/>
          <w:lang w:eastAsia="ru-RU"/>
        </w:rPr>
        <w:t xml:space="preserve">О=250 мг/л, </w:t>
      </w:r>
      <w:proofErr w:type="spellStart"/>
      <w:r w:rsidRPr="00225334">
        <w:rPr>
          <w:rFonts w:ascii="Arial" w:eastAsia="Times New Roman" w:hAnsi="Arial" w:cs="Arial"/>
          <w:sz w:val="28"/>
          <w:szCs w:val="28"/>
          <w:lang w:eastAsia="ru-RU"/>
        </w:rPr>
        <w:t>Мg</w:t>
      </w:r>
      <w:proofErr w:type="spellEnd"/>
      <w:r w:rsidRPr="00225334">
        <w:rPr>
          <w:rFonts w:ascii="Arial" w:eastAsia="Times New Roman" w:hAnsi="Arial" w:cs="Arial"/>
          <w:sz w:val="28"/>
          <w:szCs w:val="28"/>
          <w:lang w:eastAsia="ru-RU"/>
        </w:rPr>
        <w:t xml:space="preserve">=30 мг/л, это примерно </w:t>
      </w:r>
      <w:r w:rsidRPr="00225334">
        <w:rPr>
          <w:rFonts w:ascii="Arial" w:hAnsi="Arial" w:cs="Arial"/>
          <w:sz w:val="28"/>
          <w:szCs w:val="28"/>
          <w:shd w:val="clear" w:color="auto" w:fill="FFFFFF"/>
        </w:rPr>
        <w:t>20-30 г полного минерального удобрения (нитроаммофоски, азофоски) плюс 300 г древесной золы на 10 литров кокосового субстрата</w:t>
      </w:r>
      <w:r w:rsidR="00BD3577" w:rsidRPr="00225334">
        <w:rPr>
          <w:rFonts w:ascii="Arial" w:hAnsi="Arial" w:cs="Arial"/>
          <w:sz w:val="28"/>
          <w:szCs w:val="28"/>
          <w:shd w:val="clear" w:color="auto" w:fill="FFFFFF"/>
        </w:rPr>
        <w:t>)</w:t>
      </w:r>
      <w:r w:rsidRPr="00225334">
        <w:rPr>
          <w:rFonts w:ascii="Arial" w:hAnsi="Arial" w:cs="Arial"/>
          <w:sz w:val="28"/>
          <w:szCs w:val="28"/>
          <w:shd w:val="clear" w:color="auto" w:fill="FFFFFF"/>
        </w:rPr>
        <w:t>.</w:t>
      </w:r>
      <w:r w:rsidR="00BD3577" w:rsidRPr="00225334">
        <w:rPr>
          <w:rFonts w:ascii="Arial" w:hAnsi="Arial" w:cs="Arial"/>
          <w:sz w:val="28"/>
          <w:szCs w:val="28"/>
          <w:shd w:val="clear" w:color="auto" w:fill="FFFFFF"/>
        </w:rPr>
        <w:t xml:space="preserve"> Но проще использовать готовые медл</w:t>
      </w:r>
      <w:r w:rsidR="00B61003" w:rsidRPr="00225334">
        <w:rPr>
          <w:rFonts w:ascii="Arial" w:hAnsi="Arial" w:cs="Arial"/>
          <w:sz w:val="28"/>
          <w:szCs w:val="28"/>
          <w:shd w:val="clear" w:color="auto" w:fill="FFFFFF"/>
        </w:rPr>
        <w:t xml:space="preserve">еннодействующие удобрения типа </w:t>
      </w:r>
      <w:proofErr w:type="spellStart"/>
      <w:r w:rsidR="00B61003" w:rsidRPr="00225334">
        <w:rPr>
          <w:rFonts w:ascii="Arial" w:hAnsi="Arial" w:cs="Arial"/>
          <w:sz w:val="28"/>
          <w:szCs w:val="28"/>
          <w:shd w:val="clear" w:color="auto" w:fill="FFFFFF"/>
        </w:rPr>
        <w:t>О</w:t>
      </w:r>
      <w:r w:rsidR="00BD3577" w:rsidRPr="00225334">
        <w:rPr>
          <w:rFonts w:ascii="Arial" w:hAnsi="Arial" w:cs="Arial"/>
          <w:sz w:val="28"/>
          <w:szCs w:val="28"/>
          <w:shd w:val="clear" w:color="auto" w:fill="FFFFFF"/>
        </w:rPr>
        <w:t>смокот</w:t>
      </w:r>
      <w:proofErr w:type="spellEnd"/>
      <w:r w:rsidR="00BD3577" w:rsidRPr="00225334">
        <w:rPr>
          <w:rFonts w:ascii="Arial" w:hAnsi="Arial" w:cs="Arial"/>
          <w:sz w:val="28"/>
          <w:szCs w:val="28"/>
          <w:shd w:val="clear" w:color="auto" w:fill="FFFFFF"/>
        </w:rPr>
        <w:t xml:space="preserve"> или ионит </w:t>
      </w:r>
      <w:proofErr w:type="spellStart"/>
      <w:r w:rsidR="00BD3577" w:rsidRPr="00225334">
        <w:rPr>
          <w:rFonts w:ascii="Arial" w:hAnsi="Arial" w:cs="Arial"/>
          <w:sz w:val="28"/>
          <w:szCs w:val="28"/>
          <w:shd w:val="clear" w:color="auto" w:fill="FFFFFF"/>
        </w:rPr>
        <w:t>Цион</w:t>
      </w:r>
      <w:proofErr w:type="spellEnd"/>
      <w:r w:rsidR="00BD3577" w:rsidRPr="00225334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AF4EF1" w:rsidRPr="00225334" w:rsidRDefault="00AF4EF1" w:rsidP="00AF4EF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F4EF1" w:rsidRPr="00225334" w:rsidRDefault="00AF4EF1" w:rsidP="00AF4E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25334">
        <w:rPr>
          <w:rFonts w:ascii="Arial" w:hAnsi="Arial" w:cs="Arial"/>
          <w:sz w:val="28"/>
          <w:szCs w:val="28"/>
        </w:rPr>
        <w:t xml:space="preserve">2) </w:t>
      </w:r>
      <w:r w:rsidRPr="00225334">
        <w:rPr>
          <w:rFonts w:ascii="Arial" w:hAnsi="Arial" w:cs="Arial"/>
          <w:b/>
          <w:sz w:val="28"/>
          <w:szCs w:val="28"/>
        </w:rPr>
        <w:t>Субстрат № 2</w:t>
      </w:r>
      <w:r w:rsidRPr="00225334">
        <w:rPr>
          <w:rFonts w:ascii="Arial" w:hAnsi="Arial" w:cs="Arial"/>
          <w:sz w:val="28"/>
          <w:szCs w:val="28"/>
        </w:rPr>
        <w:t xml:space="preserve"> (наиболее влагоёмкий, сборный, </w:t>
      </w:r>
      <w:proofErr w:type="gramStart"/>
      <w:r w:rsidRPr="00225334">
        <w:rPr>
          <w:rFonts w:ascii="Arial" w:hAnsi="Arial" w:cs="Arial"/>
          <w:sz w:val="28"/>
          <w:szCs w:val="28"/>
        </w:rPr>
        <w:t>органо-минеральный</w:t>
      </w:r>
      <w:proofErr w:type="gramEnd"/>
      <w:r w:rsidRPr="00225334">
        <w:rPr>
          <w:rFonts w:ascii="Arial" w:hAnsi="Arial" w:cs="Arial"/>
          <w:sz w:val="28"/>
          <w:szCs w:val="28"/>
        </w:rPr>
        <w:t xml:space="preserve">) = </w:t>
      </w:r>
    </w:p>
    <w:p w:rsidR="00AF4EF1" w:rsidRPr="00225334" w:rsidRDefault="00AF4EF1" w:rsidP="00BD35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225334">
        <w:rPr>
          <w:rFonts w:ascii="Arial" w:hAnsi="Arial" w:cs="Arial"/>
          <w:sz w:val="28"/>
          <w:szCs w:val="28"/>
          <w:u w:val="single"/>
        </w:rPr>
        <w:t xml:space="preserve">Торф </w:t>
      </w:r>
      <w:proofErr w:type="gramStart"/>
      <w:r w:rsidRPr="00225334">
        <w:rPr>
          <w:rFonts w:ascii="Arial" w:hAnsi="Arial" w:cs="Arial"/>
          <w:sz w:val="28"/>
          <w:szCs w:val="28"/>
          <w:u w:val="single"/>
        </w:rPr>
        <w:t>верховой</w:t>
      </w:r>
      <w:proofErr w:type="gramEnd"/>
      <w:r w:rsidRPr="00225334">
        <w:rPr>
          <w:rFonts w:ascii="Arial" w:hAnsi="Arial" w:cs="Arial"/>
          <w:sz w:val="28"/>
          <w:szCs w:val="28"/>
          <w:u w:val="single"/>
        </w:rPr>
        <w:t xml:space="preserve"> нейтрализованный с добавлением </w:t>
      </w:r>
      <w:r w:rsidRPr="00225334">
        <w:rPr>
          <w:rFonts w:ascii="Arial" w:hAnsi="Arial" w:cs="Arial"/>
          <w:sz w:val="28"/>
          <w:szCs w:val="28"/>
          <w:u w:val="single"/>
          <w:lang w:val="en-US"/>
        </w:rPr>
        <w:t>NPK</w:t>
      </w:r>
      <w:r w:rsidRPr="00225334">
        <w:rPr>
          <w:rFonts w:ascii="Arial" w:hAnsi="Arial" w:cs="Arial"/>
          <w:sz w:val="28"/>
          <w:szCs w:val="28"/>
          <w:u w:val="single"/>
        </w:rPr>
        <w:t xml:space="preserve">  - 60%</w:t>
      </w:r>
    </w:p>
    <w:p w:rsidR="00AF4EF1" w:rsidRPr="00225334" w:rsidRDefault="00AF4EF1" w:rsidP="00BD35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225334">
        <w:rPr>
          <w:rFonts w:ascii="Arial" w:hAnsi="Arial" w:cs="Arial"/>
          <w:sz w:val="28"/>
          <w:szCs w:val="28"/>
          <w:u w:val="single"/>
        </w:rPr>
        <w:t>+</w:t>
      </w:r>
      <w:proofErr w:type="spellStart"/>
      <w:r w:rsidRPr="00225334">
        <w:rPr>
          <w:rFonts w:ascii="Arial" w:hAnsi="Arial" w:cs="Arial"/>
          <w:sz w:val="28"/>
          <w:szCs w:val="28"/>
          <w:u w:val="single"/>
        </w:rPr>
        <w:t>вермикомпост</w:t>
      </w:r>
      <w:proofErr w:type="spellEnd"/>
      <w:r w:rsidRPr="00225334">
        <w:rPr>
          <w:rFonts w:ascii="Arial" w:hAnsi="Arial" w:cs="Arial"/>
          <w:sz w:val="28"/>
          <w:szCs w:val="28"/>
          <w:u w:val="single"/>
        </w:rPr>
        <w:t xml:space="preserve"> - 20%</w:t>
      </w:r>
    </w:p>
    <w:p w:rsidR="00AF4EF1" w:rsidRPr="00225334" w:rsidRDefault="00AF4EF1" w:rsidP="00BD35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225334">
        <w:rPr>
          <w:rFonts w:ascii="Arial" w:hAnsi="Arial" w:cs="Arial"/>
          <w:sz w:val="28"/>
          <w:szCs w:val="28"/>
          <w:u w:val="single"/>
        </w:rPr>
        <w:lastRenderedPageBreak/>
        <w:t>+</w:t>
      </w:r>
      <w:proofErr w:type="spellStart"/>
      <w:r w:rsidRPr="00225334">
        <w:rPr>
          <w:rFonts w:ascii="Arial" w:hAnsi="Arial" w:cs="Arial"/>
          <w:sz w:val="28"/>
          <w:szCs w:val="28"/>
          <w:u w:val="single"/>
        </w:rPr>
        <w:t>термомодифицированный</w:t>
      </w:r>
      <w:proofErr w:type="spellEnd"/>
      <w:r w:rsidRPr="00225334">
        <w:rPr>
          <w:rFonts w:ascii="Arial" w:hAnsi="Arial" w:cs="Arial"/>
          <w:sz w:val="28"/>
          <w:szCs w:val="28"/>
          <w:u w:val="single"/>
        </w:rPr>
        <w:t xml:space="preserve"> гранулированный цеолит </w:t>
      </w:r>
      <w:r w:rsidR="00BD3577" w:rsidRPr="00225334">
        <w:rPr>
          <w:rFonts w:ascii="Arial" w:hAnsi="Arial" w:cs="Arial"/>
          <w:sz w:val="28"/>
          <w:szCs w:val="28"/>
          <w:u w:val="single"/>
        </w:rPr>
        <w:t xml:space="preserve">или ионит </w:t>
      </w:r>
      <w:proofErr w:type="spellStart"/>
      <w:r w:rsidR="00BD3577" w:rsidRPr="00225334">
        <w:rPr>
          <w:rFonts w:ascii="Arial" w:hAnsi="Arial" w:cs="Arial"/>
          <w:sz w:val="28"/>
          <w:szCs w:val="28"/>
          <w:u w:val="single"/>
        </w:rPr>
        <w:t>Цион</w:t>
      </w:r>
      <w:proofErr w:type="spellEnd"/>
      <w:r w:rsidR="00BD3577" w:rsidRPr="00225334">
        <w:rPr>
          <w:rFonts w:ascii="Arial" w:hAnsi="Arial" w:cs="Arial"/>
          <w:sz w:val="28"/>
          <w:szCs w:val="28"/>
          <w:u w:val="single"/>
        </w:rPr>
        <w:t xml:space="preserve"> –</w:t>
      </w:r>
      <w:r w:rsidRPr="00225334">
        <w:rPr>
          <w:rFonts w:ascii="Arial" w:hAnsi="Arial" w:cs="Arial"/>
          <w:sz w:val="28"/>
          <w:szCs w:val="28"/>
          <w:u w:val="single"/>
        </w:rPr>
        <w:t xml:space="preserve"> </w:t>
      </w:r>
      <w:r w:rsidR="00BD3577" w:rsidRPr="00225334">
        <w:rPr>
          <w:rFonts w:ascii="Arial" w:hAnsi="Arial" w:cs="Arial"/>
          <w:sz w:val="28"/>
          <w:szCs w:val="28"/>
          <w:u w:val="single"/>
        </w:rPr>
        <w:t>от 5 до 2</w:t>
      </w:r>
      <w:r w:rsidRPr="00225334">
        <w:rPr>
          <w:rFonts w:ascii="Arial" w:hAnsi="Arial" w:cs="Arial"/>
          <w:sz w:val="28"/>
          <w:szCs w:val="28"/>
          <w:u w:val="single"/>
        </w:rPr>
        <w:t>0%</w:t>
      </w:r>
    </w:p>
    <w:p w:rsidR="00B61003" w:rsidRPr="00225334" w:rsidRDefault="00B61003" w:rsidP="00BD35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225334">
        <w:rPr>
          <w:rFonts w:ascii="Arial" w:hAnsi="Arial" w:cs="Arial"/>
          <w:sz w:val="28"/>
          <w:szCs w:val="28"/>
          <w:u w:val="single"/>
        </w:rPr>
        <w:t>Возможно добавление гидрогеля.</w:t>
      </w:r>
    </w:p>
    <w:p w:rsidR="00AF4EF1" w:rsidRPr="00225334" w:rsidRDefault="00AF4EF1" w:rsidP="00AF4E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F4EF1" w:rsidRPr="00225334" w:rsidRDefault="00AF4EF1" w:rsidP="00AF4E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F4EF1" w:rsidRPr="00225334" w:rsidRDefault="00AF4EF1" w:rsidP="00AF4E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25334">
        <w:rPr>
          <w:rFonts w:ascii="Arial" w:hAnsi="Arial" w:cs="Arial"/>
          <w:sz w:val="28"/>
          <w:szCs w:val="28"/>
        </w:rPr>
        <w:t xml:space="preserve">3) </w:t>
      </w:r>
      <w:r w:rsidRPr="00225334">
        <w:rPr>
          <w:rFonts w:ascii="Arial" w:hAnsi="Arial" w:cs="Arial"/>
          <w:b/>
          <w:sz w:val="28"/>
          <w:szCs w:val="28"/>
        </w:rPr>
        <w:t>Субстрат № 3</w:t>
      </w:r>
      <w:r w:rsidRPr="00225334">
        <w:rPr>
          <w:rFonts w:ascii="Arial" w:hAnsi="Arial" w:cs="Arial"/>
          <w:sz w:val="28"/>
          <w:szCs w:val="28"/>
        </w:rPr>
        <w:t xml:space="preserve"> (наиболее аэрируемый, легкий, сборный, </w:t>
      </w:r>
      <w:proofErr w:type="gramStart"/>
      <w:r w:rsidRPr="00225334">
        <w:rPr>
          <w:rFonts w:ascii="Arial" w:hAnsi="Arial" w:cs="Arial"/>
          <w:sz w:val="28"/>
          <w:szCs w:val="28"/>
        </w:rPr>
        <w:t>органо-минеральный</w:t>
      </w:r>
      <w:proofErr w:type="gramEnd"/>
      <w:r w:rsidRPr="00225334">
        <w:rPr>
          <w:rFonts w:ascii="Arial" w:hAnsi="Arial" w:cs="Arial"/>
          <w:sz w:val="28"/>
          <w:szCs w:val="28"/>
        </w:rPr>
        <w:t xml:space="preserve">) = </w:t>
      </w:r>
    </w:p>
    <w:p w:rsidR="00AF4EF1" w:rsidRPr="00225334" w:rsidRDefault="00AF4EF1" w:rsidP="00BD35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225334">
        <w:rPr>
          <w:rFonts w:ascii="Arial" w:hAnsi="Arial" w:cs="Arial"/>
          <w:sz w:val="28"/>
          <w:szCs w:val="28"/>
          <w:u w:val="single"/>
        </w:rPr>
        <w:t xml:space="preserve">Торф верховой нейтрализованный с добавлением </w:t>
      </w:r>
      <w:r w:rsidRPr="00225334">
        <w:rPr>
          <w:rFonts w:ascii="Arial" w:hAnsi="Arial" w:cs="Arial"/>
          <w:sz w:val="28"/>
          <w:szCs w:val="28"/>
          <w:u w:val="single"/>
          <w:lang w:val="en-US"/>
        </w:rPr>
        <w:t>NPK</w:t>
      </w:r>
      <w:r w:rsidRPr="00225334">
        <w:rPr>
          <w:rFonts w:ascii="Arial" w:hAnsi="Arial" w:cs="Arial"/>
          <w:sz w:val="28"/>
          <w:szCs w:val="28"/>
          <w:u w:val="single"/>
        </w:rPr>
        <w:t xml:space="preserve"> - 60%</w:t>
      </w:r>
    </w:p>
    <w:p w:rsidR="00AF4EF1" w:rsidRPr="00225334" w:rsidRDefault="00AF4EF1" w:rsidP="00BD35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225334">
        <w:rPr>
          <w:rFonts w:ascii="Arial" w:hAnsi="Arial" w:cs="Arial"/>
          <w:sz w:val="28"/>
          <w:szCs w:val="28"/>
          <w:u w:val="single"/>
        </w:rPr>
        <w:t>+</w:t>
      </w:r>
      <w:proofErr w:type="spellStart"/>
      <w:r w:rsidRPr="00225334">
        <w:rPr>
          <w:rFonts w:ascii="Arial" w:hAnsi="Arial" w:cs="Arial"/>
          <w:sz w:val="28"/>
          <w:szCs w:val="28"/>
          <w:u w:val="single"/>
        </w:rPr>
        <w:t>вермикомпост</w:t>
      </w:r>
      <w:proofErr w:type="spellEnd"/>
      <w:r w:rsidRPr="00225334">
        <w:rPr>
          <w:rFonts w:ascii="Arial" w:hAnsi="Arial" w:cs="Arial"/>
          <w:sz w:val="28"/>
          <w:szCs w:val="28"/>
          <w:u w:val="single"/>
        </w:rPr>
        <w:t xml:space="preserve"> - 20%</w:t>
      </w:r>
    </w:p>
    <w:p w:rsidR="00AF4EF1" w:rsidRPr="00225334" w:rsidRDefault="00AF4EF1" w:rsidP="00BD35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225334">
        <w:rPr>
          <w:rFonts w:ascii="Arial" w:hAnsi="Arial" w:cs="Arial"/>
          <w:sz w:val="28"/>
          <w:szCs w:val="28"/>
          <w:u w:val="single"/>
        </w:rPr>
        <w:t>+перлит - 10%</w:t>
      </w:r>
    </w:p>
    <w:p w:rsidR="00AF4EF1" w:rsidRPr="00225334" w:rsidRDefault="00AF4EF1" w:rsidP="00BD35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225334">
        <w:rPr>
          <w:rFonts w:ascii="Arial" w:hAnsi="Arial" w:cs="Arial"/>
          <w:sz w:val="28"/>
          <w:szCs w:val="28"/>
          <w:u w:val="single"/>
        </w:rPr>
        <w:t>+</w:t>
      </w:r>
      <w:proofErr w:type="spellStart"/>
      <w:r w:rsidRPr="00225334">
        <w:rPr>
          <w:rFonts w:ascii="Arial" w:hAnsi="Arial" w:cs="Arial"/>
          <w:sz w:val="28"/>
          <w:szCs w:val="28"/>
          <w:u w:val="single"/>
        </w:rPr>
        <w:t>термомодифицированный</w:t>
      </w:r>
      <w:proofErr w:type="spellEnd"/>
      <w:r w:rsidRPr="00225334">
        <w:rPr>
          <w:rFonts w:ascii="Arial" w:hAnsi="Arial" w:cs="Arial"/>
          <w:sz w:val="28"/>
          <w:szCs w:val="28"/>
          <w:u w:val="single"/>
        </w:rPr>
        <w:t xml:space="preserve"> диатомит (</w:t>
      </w:r>
      <w:proofErr w:type="spellStart"/>
      <w:r w:rsidRPr="00225334">
        <w:rPr>
          <w:rFonts w:ascii="Arial" w:hAnsi="Arial" w:cs="Arial"/>
          <w:sz w:val="28"/>
          <w:szCs w:val="28"/>
          <w:u w:val="single"/>
        </w:rPr>
        <w:t>кремневит</w:t>
      </w:r>
      <w:proofErr w:type="spellEnd"/>
      <w:r w:rsidRPr="00225334">
        <w:rPr>
          <w:rFonts w:ascii="Arial" w:hAnsi="Arial" w:cs="Arial"/>
          <w:sz w:val="28"/>
          <w:szCs w:val="28"/>
          <w:u w:val="single"/>
        </w:rPr>
        <w:t>) - 10%</w:t>
      </w:r>
      <w:r w:rsidR="00B61003" w:rsidRPr="00225334">
        <w:rPr>
          <w:rFonts w:ascii="Arial" w:hAnsi="Arial" w:cs="Arial"/>
          <w:sz w:val="28"/>
          <w:szCs w:val="28"/>
          <w:u w:val="single"/>
        </w:rPr>
        <w:t xml:space="preserve">, относящегося к разряду современных </w:t>
      </w:r>
      <w:proofErr w:type="spellStart"/>
      <w:r w:rsidR="00B61003" w:rsidRPr="00225334">
        <w:rPr>
          <w:rFonts w:ascii="Arial" w:hAnsi="Arial" w:cs="Arial"/>
          <w:sz w:val="28"/>
          <w:szCs w:val="28"/>
          <w:u w:val="single"/>
        </w:rPr>
        <w:t>гранулятов</w:t>
      </w:r>
      <w:proofErr w:type="spellEnd"/>
      <w:r w:rsidR="00B61003" w:rsidRPr="00225334">
        <w:rPr>
          <w:rFonts w:ascii="Arial" w:hAnsi="Arial" w:cs="Arial"/>
          <w:sz w:val="28"/>
          <w:szCs w:val="28"/>
          <w:u w:val="single"/>
        </w:rPr>
        <w:t xml:space="preserve"> типа </w:t>
      </w:r>
      <w:proofErr w:type="spellStart"/>
      <w:r w:rsidR="00B61003" w:rsidRPr="00225334">
        <w:rPr>
          <w:rFonts w:ascii="Arial" w:hAnsi="Arial" w:cs="Arial"/>
          <w:sz w:val="28"/>
          <w:szCs w:val="28"/>
          <w:u w:val="single"/>
        </w:rPr>
        <w:t>серамис</w:t>
      </w:r>
      <w:proofErr w:type="spellEnd"/>
      <w:r w:rsidR="00B61003" w:rsidRPr="00225334">
        <w:rPr>
          <w:rFonts w:ascii="Arial" w:hAnsi="Arial" w:cs="Arial"/>
          <w:sz w:val="28"/>
          <w:szCs w:val="28"/>
          <w:u w:val="single"/>
        </w:rPr>
        <w:t xml:space="preserve">, </w:t>
      </w:r>
      <w:proofErr w:type="spellStart"/>
      <w:r w:rsidR="00B61003" w:rsidRPr="00225334">
        <w:rPr>
          <w:rFonts w:ascii="Arial" w:hAnsi="Arial" w:cs="Arial"/>
          <w:sz w:val="28"/>
          <w:szCs w:val="28"/>
          <w:u w:val="single"/>
        </w:rPr>
        <w:t>лечуза-пон</w:t>
      </w:r>
      <w:proofErr w:type="spellEnd"/>
      <w:r w:rsidR="00B61003" w:rsidRPr="00225334">
        <w:rPr>
          <w:rFonts w:ascii="Arial" w:hAnsi="Arial" w:cs="Arial"/>
          <w:sz w:val="28"/>
          <w:szCs w:val="28"/>
          <w:u w:val="single"/>
        </w:rPr>
        <w:t xml:space="preserve"> и </w:t>
      </w:r>
      <w:proofErr w:type="spellStart"/>
      <w:r w:rsidR="00B61003" w:rsidRPr="00225334">
        <w:rPr>
          <w:rFonts w:ascii="Arial" w:hAnsi="Arial" w:cs="Arial"/>
          <w:sz w:val="28"/>
          <w:szCs w:val="28"/>
          <w:u w:val="single"/>
        </w:rPr>
        <w:t>тп</w:t>
      </w:r>
      <w:proofErr w:type="spellEnd"/>
      <w:r w:rsidR="00B61003" w:rsidRPr="00225334">
        <w:rPr>
          <w:rFonts w:ascii="Arial" w:hAnsi="Arial" w:cs="Arial"/>
          <w:sz w:val="28"/>
          <w:szCs w:val="28"/>
          <w:u w:val="single"/>
        </w:rPr>
        <w:t>.</w:t>
      </w:r>
    </w:p>
    <w:p w:rsidR="00AF4EF1" w:rsidRPr="00225334" w:rsidRDefault="00AF4EF1" w:rsidP="00AF4E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F4EF1" w:rsidRPr="00225334" w:rsidRDefault="00AF4EF1" w:rsidP="00AF4EF1">
      <w:pPr>
        <w:rPr>
          <w:rFonts w:ascii="Arial" w:hAnsi="Arial" w:cs="Arial"/>
          <w:sz w:val="28"/>
          <w:szCs w:val="28"/>
        </w:rPr>
      </w:pPr>
      <w:r w:rsidRPr="00225334">
        <w:rPr>
          <w:rFonts w:ascii="Arial" w:hAnsi="Arial" w:cs="Arial"/>
          <w:sz w:val="28"/>
          <w:szCs w:val="28"/>
        </w:rPr>
        <w:t xml:space="preserve">4) </w:t>
      </w:r>
      <w:r w:rsidRPr="00225334">
        <w:rPr>
          <w:rFonts w:ascii="Arial" w:hAnsi="Arial" w:cs="Arial"/>
          <w:b/>
          <w:sz w:val="28"/>
          <w:szCs w:val="28"/>
        </w:rPr>
        <w:t>Субстрат № 4</w:t>
      </w:r>
      <w:r w:rsidRPr="00225334">
        <w:rPr>
          <w:rFonts w:ascii="Arial" w:hAnsi="Arial" w:cs="Arial"/>
          <w:sz w:val="28"/>
          <w:szCs w:val="28"/>
        </w:rPr>
        <w:t xml:space="preserve"> (сборный, хорошо взвешенный по водно-физическим и питательным характеристикам и упрощённый по доступности компонентов, универсальный субстрат из 3-4 ингредиентов, </w:t>
      </w:r>
      <w:proofErr w:type="gramStart"/>
      <w:r w:rsidRPr="00225334">
        <w:rPr>
          <w:rFonts w:ascii="Arial" w:hAnsi="Arial" w:cs="Arial"/>
          <w:sz w:val="28"/>
          <w:szCs w:val="28"/>
        </w:rPr>
        <w:t>органо-минеральный</w:t>
      </w:r>
      <w:proofErr w:type="gramEnd"/>
      <w:r w:rsidRPr="00225334">
        <w:rPr>
          <w:rFonts w:ascii="Arial" w:hAnsi="Arial" w:cs="Arial"/>
          <w:sz w:val="28"/>
          <w:szCs w:val="28"/>
        </w:rPr>
        <w:t>) =</w:t>
      </w:r>
    </w:p>
    <w:p w:rsidR="00933C3A" w:rsidRPr="00225334" w:rsidRDefault="00933C3A" w:rsidP="00933C3A">
      <w:pPr>
        <w:numPr>
          <w:ilvl w:val="0"/>
          <w:numId w:val="3"/>
        </w:numPr>
        <w:spacing w:after="15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225334">
        <w:rPr>
          <w:rFonts w:ascii="Arial" w:hAnsi="Arial" w:cs="Arial"/>
          <w:sz w:val="28"/>
          <w:szCs w:val="28"/>
        </w:rPr>
        <w:t>2 части некислого торфа (верхового) – 60%;</w:t>
      </w:r>
    </w:p>
    <w:p w:rsidR="00933C3A" w:rsidRPr="00225334" w:rsidRDefault="00933C3A" w:rsidP="00933C3A">
      <w:pPr>
        <w:numPr>
          <w:ilvl w:val="0"/>
          <w:numId w:val="3"/>
        </w:numPr>
        <w:spacing w:after="15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225334">
        <w:rPr>
          <w:rFonts w:ascii="Arial" w:hAnsi="Arial" w:cs="Arial"/>
          <w:sz w:val="28"/>
          <w:szCs w:val="28"/>
        </w:rPr>
        <w:t xml:space="preserve">1 часть листового или опилочного компоста (перегнившие листья, опилки) или </w:t>
      </w:r>
      <w:proofErr w:type="spellStart"/>
      <w:r w:rsidRPr="00225334">
        <w:rPr>
          <w:rFonts w:ascii="Arial" w:hAnsi="Arial" w:cs="Arial"/>
          <w:sz w:val="28"/>
          <w:szCs w:val="28"/>
        </w:rPr>
        <w:t>вермикомпоста</w:t>
      </w:r>
      <w:proofErr w:type="spellEnd"/>
      <w:r w:rsidRPr="00225334">
        <w:rPr>
          <w:rFonts w:ascii="Arial" w:hAnsi="Arial" w:cs="Arial"/>
          <w:sz w:val="28"/>
          <w:szCs w:val="28"/>
        </w:rPr>
        <w:t xml:space="preserve"> (биогумус) – 30%;</w:t>
      </w:r>
    </w:p>
    <w:p w:rsidR="00933C3A" w:rsidRPr="00225334" w:rsidRDefault="00933C3A" w:rsidP="00933C3A">
      <w:pPr>
        <w:numPr>
          <w:ilvl w:val="0"/>
          <w:numId w:val="3"/>
        </w:numPr>
        <w:spacing w:after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225334">
        <w:rPr>
          <w:rFonts w:ascii="Arial" w:hAnsi="Arial" w:cs="Arial"/>
          <w:sz w:val="28"/>
          <w:szCs w:val="28"/>
        </w:rPr>
        <w:t>0,5 части речного просеянного песка или вермикулита, для разрыхления смеси – 10%;</w:t>
      </w:r>
    </w:p>
    <w:p w:rsidR="00933C3A" w:rsidRPr="00225334" w:rsidRDefault="00933C3A" w:rsidP="00933C3A">
      <w:pPr>
        <w:numPr>
          <w:ilvl w:val="0"/>
          <w:numId w:val="3"/>
        </w:numPr>
        <w:spacing w:after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225334">
        <w:rPr>
          <w:rFonts w:ascii="Arial" w:eastAsia="Times New Roman" w:hAnsi="Arial" w:cs="Arial"/>
          <w:sz w:val="28"/>
          <w:szCs w:val="28"/>
          <w:lang w:eastAsia="ru-RU"/>
        </w:rPr>
        <w:t xml:space="preserve">100 мл древесной золы, </w:t>
      </w:r>
      <w:r w:rsidRPr="00225334">
        <w:rPr>
          <w:rFonts w:ascii="Arial" w:hAnsi="Arial" w:cs="Arial"/>
          <w:sz w:val="28"/>
          <w:szCs w:val="28"/>
          <w:shd w:val="clear" w:color="auto" w:fill="FFFFFF"/>
        </w:rPr>
        <w:t>20-30 г полного минерального удобрения (нитроаммофоски, азофоски) на 10 л смеси</w:t>
      </w:r>
    </w:p>
    <w:p w:rsidR="00AF4EF1" w:rsidRPr="00225334" w:rsidRDefault="00AF4EF1" w:rsidP="00AF4EF1">
      <w:pPr>
        <w:pStyle w:val="a3"/>
        <w:rPr>
          <w:rFonts w:ascii="Arial" w:hAnsi="Arial" w:cs="Arial"/>
          <w:sz w:val="28"/>
          <w:szCs w:val="28"/>
        </w:rPr>
      </w:pPr>
    </w:p>
    <w:p w:rsidR="00BD3577" w:rsidRPr="00225334" w:rsidRDefault="00BD3577" w:rsidP="00AF4EF1">
      <w:pPr>
        <w:pStyle w:val="a3"/>
        <w:rPr>
          <w:rFonts w:ascii="Arial" w:hAnsi="Arial" w:cs="Arial"/>
          <w:sz w:val="28"/>
          <w:szCs w:val="28"/>
        </w:rPr>
      </w:pPr>
    </w:p>
    <w:p w:rsidR="00BD3577" w:rsidRPr="00225334" w:rsidRDefault="00B61003" w:rsidP="00225334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C31153">
        <w:rPr>
          <w:rFonts w:ascii="Arial" w:hAnsi="Arial" w:cs="Arial"/>
          <w:sz w:val="28"/>
          <w:szCs w:val="28"/>
          <w:u w:val="single"/>
        </w:rPr>
        <w:t>В гидропонных системах</w:t>
      </w:r>
      <w:r w:rsidRPr="00225334">
        <w:rPr>
          <w:rFonts w:ascii="Arial" w:hAnsi="Arial" w:cs="Arial"/>
          <w:sz w:val="28"/>
          <w:szCs w:val="28"/>
        </w:rPr>
        <w:t xml:space="preserve"> в качестве базового субстрата используется керамзит, </w:t>
      </w:r>
      <w:proofErr w:type="gramStart"/>
      <w:r w:rsidRPr="00225334">
        <w:rPr>
          <w:rFonts w:ascii="Arial" w:hAnsi="Arial" w:cs="Arial"/>
          <w:sz w:val="28"/>
          <w:szCs w:val="28"/>
        </w:rPr>
        <w:t>однако</w:t>
      </w:r>
      <w:proofErr w:type="gramEnd"/>
      <w:r w:rsidRPr="00225334">
        <w:rPr>
          <w:rFonts w:ascii="Arial" w:hAnsi="Arial" w:cs="Arial"/>
          <w:sz w:val="28"/>
          <w:szCs w:val="28"/>
        </w:rPr>
        <w:t xml:space="preserve"> в качестве спец</w:t>
      </w:r>
      <w:r w:rsidR="00C31153">
        <w:rPr>
          <w:rFonts w:ascii="Arial" w:hAnsi="Arial" w:cs="Arial"/>
          <w:sz w:val="28"/>
          <w:szCs w:val="28"/>
        </w:rPr>
        <w:t>. к</w:t>
      </w:r>
      <w:bookmarkStart w:id="0" w:name="_GoBack"/>
      <w:bookmarkEnd w:id="0"/>
      <w:r w:rsidR="00C31153">
        <w:rPr>
          <w:rFonts w:ascii="Arial" w:hAnsi="Arial" w:cs="Arial"/>
          <w:sz w:val="28"/>
          <w:szCs w:val="28"/>
        </w:rPr>
        <w:t>омпонентов или</w:t>
      </w:r>
      <w:r w:rsidRPr="00225334">
        <w:rPr>
          <w:rFonts w:ascii="Arial" w:hAnsi="Arial" w:cs="Arial"/>
          <w:sz w:val="28"/>
          <w:szCs w:val="28"/>
        </w:rPr>
        <w:t xml:space="preserve"> добавок также мох сфагнум, кокосовое волокно, или стоящая особняком минеральная вата.</w:t>
      </w:r>
    </w:p>
    <w:p w:rsidR="00BD3577" w:rsidRDefault="00225334" w:rsidP="00225334">
      <w:pPr>
        <w:ind w:firstLine="360"/>
        <w:rPr>
          <w:rFonts w:ascii="Arial" w:hAnsi="Arial" w:cs="Arial"/>
          <w:sz w:val="28"/>
          <w:szCs w:val="28"/>
        </w:rPr>
      </w:pPr>
      <w:r w:rsidRPr="00225334">
        <w:rPr>
          <w:rFonts w:ascii="Arial" w:hAnsi="Arial" w:cs="Arial"/>
          <w:sz w:val="28"/>
          <w:szCs w:val="28"/>
        </w:rPr>
        <w:t>Удобрения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м.быть</w:t>
      </w:r>
      <w:proofErr w:type="spellEnd"/>
      <w:r>
        <w:rPr>
          <w:rFonts w:ascii="Arial" w:hAnsi="Arial" w:cs="Arial"/>
          <w:sz w:val="28"/>
          <w:szCs w:val="28"/>
        </w:rPr>
        <w:t xml:space="preserve"> как</w:t>
      </w:r>
      <w:r w:rsidRPr="00225334">
        <w:rPr>
          <w:rFonts w:ascii="Arial" w:hAnsi="Arial" w:cs="Arial"/>
          <w:sz w:val="28"/>
          <w:szCs w:val="28"/>
        </w:rPr>
        <w:t xml:space="preserve"> традиционные – голландские </w:t>
      </w:r>
      <w:r w:rsidRPr="00225334">
        <w:rPr>
          <w:rFonts w:ascii="Arial" w:hAnsi="Arial" w:cs="Arial"/>
          <w:sz w:val="28"/>
          <w:szCs w:val="28"/>
          <w:lang w:val="en-US"/>
        </w:rPr>
        <w:t>bio</w:t>
      </w:r>
      <w:r w:rsidRPr="00225334">
        <w:rPr>
          <w:rFonts w:ascii="Arial" w:hAnsi="Arial" w:cs="Arial"/>
          <w:sz w:val="28"/>
          <w:szCs w:val="28"/>
        </w:rPr>
        <w:t>-</w:t>
      </w:r>
      <w:proofErr w:type="spellStart"/>
      <w:r w:rsidRPr="00225334">
        <w:rPr>
          <w:rFonts w:ascii="Arial" w:hAnsi="Arial" w:cs="Arial"/>
          <w:sz w:val="28"/>
          <w:szCs w:val="28"/>
          <w:lang w:val="en-US"/>
        </w:rPr>
        <w:t>sevia</w:t>
      </w:r>
      <w:proofErr w:type="spellEnd"/>
      <w:r w:rsidRPr="00225334">
        <w:rPr>
          <w:rFonts w:ascii="Arial" w:hAnsi="Arial" w:cs="Arial"/>
          <w:sz w:val="28"/>
          <w:szCs w:val="28"/>
        </w:rPr>
        <w:t>, или современные иониты на основе цеолитов или синтетических смол.</w:t>
      </w:r>
    </w:p>
    <w:p w:rsidR="00225334" w:rsidRPr="00225334" w:rsidRDefault="00225334" w:rsidP="00225334">
      <w:pPr>
        <w:ind w:firstLine="360"/>
        <w:rPr>
          <w:rFonts w:ascii="Arial" w:hAnsi="Arial" w:cs="Arial"/>
          <w:sz w:val="28"/>
          <w:szCs w:val="28"/>
        </w:rPr>
      </w:pPr>
    </w:p>
    <w:p w:rsidR="00BD3577" w:rsidRDefault="00BD3577" w:rsidP="00AF4EF1">
      <w:pPr>
        <w:pStyle w:val="a3"/>
        <w:rPr>
          <w:sz w:val="24"/>
          <w:szCs w:val="24"/>
        </w:rPr>
      </w:pPr>
    </w:p>
    <w:p w:rsidR="00BD3577" w:rsidRDefault="00BD3577" w:rsidP="00AF4EF1">
      <w:pPr>
        <w:pStyle w:val="a3"/>
        <w:rPr>
          <w:sz w:val="24"/>
          <w:szCs w:val="24"/>
        </w:rPr>
      </w:pPr>
    </w:p>
    <w:p w:rsidR="00BD3577" w:rsidRDefault="00BD3577" w:rsidP="00AF4EF1">
      <w:pPr>
        <w:pStyle w:val="a3"/>
        <w:rPr>
          <w:sz w:val="24"/>
          <w:szCs w:val="24"/>
        </w:rPr>
      </w:pPr>
    </w:p>
    <w:p w:rsidR="00BD3577" w:rsidRPr="00990E6A" w:rsidRDefault="00BD3577" w:rsidP="00AF4EF1">
      <w:pPr>
        <w:pStyle w:val="a3"/>
        <w:rPr>
          <w:sz w:val="24"/>
          <w:szCs w:val="24"/>
        </w:rPr>
      </w:pPr>
    </w:p>
    <w:p w:rsidR="00AF4EF1" w:rsidRPr="00404449" w:rsidRDefault="00AF4EF1" w:rsidP="00AF4EF1">
      <w:pPr>
        <w:rPr>
          <w:rFonts w:ascii="Verdana" w:eastAsia="Times New Roman" w:hAnsi="Verdana" w:cs="Arial"/>
          <w:b/>
          <w:sz w:val="20"/>
          <w:szCs w:val="20"/>
          <w:lang w:eastAsia="ru-RU"/>
        </w:rPr>
      </w:pPr>
      <w:r w:rsidRPr="00404449">
        <w:rPr>
          <w:rFonts w:ascii="Verdana" w:eastAsia="Times New Roman" w:hAnsi="Verdana" w:cs="Arial"/>
          <w:b/>
          <w:sz w:val="20"/>
          <w:szCs w:val="20"/>
          <w:highlight w:val="yellow"/>
          <w:lang w:eastAsia="ru-RU"/>
        </w:rPr>
        <w:t>Культуры, наиболее хорошо удающиеся в условиях подвесных декоративных огородов:</w:t>
      </w:r>
    </w:p>
    <w:p w:rsidR="00AF4EF1" w:rsidRPr="00404449" w:rsidRDefault="00AF4EF1" w:rsidP="00AF4EF1">
      <w:pPr>
        <w:pStyle w:val="3"/>
        <w:numPr>
          <w:ilvl w:val="0"/>
          <w:numId w:val="5"/>
        </w:numPr>
        <w:shd w:val="clear" w:color="auto" w:fill="FFFFFF"/>
        <w:spacing w:before="0" w:after="48" w:line="240" w:lineRule="auto"/>
        <w:ind w:left="714" w:hanging="357"/>
        <w:rPr>
          <w:rFonts w:ascii="Verdana" w:hAnsi="Verdana" w:cs="Times New Roman"/>
          <w:color w:val="auto"/>
          <w:sz w:val="20"/>
          <w:szCs w:val="20"/>
        </w:rPr>
      </w:pPr>
      <w:r w:rsidRPr="00404449">
        <w:rPr>
          <w:rFonts w:ascii="Verdana" w:hAnsi="Verdana" w:cs="Times New Roman"/>
          <w:bCs/>
          <w:iCs/>
          <w:color w:val="auto"/>
          <w:sz w:val="20"/>
          <w:szCs w:val="20"/>
        </w:rPr>
        <w:t>клубника</w:t>
      </w:r>
      <w:r w:rsidRPr="00404449">
        <w:rPr>
          <w:rFonts w:ascii="Verdana" w:hAnsi="Verdana" w:cs="Times New Roman"/>
          <w:color w:val="auto"/>
          <w:sz w:val="20"/>
          <w:szCs w:val="20"/>
        </w:rPr>
        <w:t>  безусая и ремонтантная (в каждый карман высаживается только один куст, т.к. площадь питания ограничена)</w:t>
      </w:r>
    </w:p>
    <w:p w:rsidR="00AF4EF1" w:rsidRPr="00404449" w:rsidRDefault="00AF4EF1" w:rsidP="00AF4EF1">
      <w:pPr>
        <w:pStyle w:val="3"/>
        <w:numPr>
          <w:ilvl w:val="0"/>
          <w:numId w:val="5"/>
        </w:numPr>
        <w:shd w:val="clear" w:color="auto" w:fill="FFFFFF"/>
        <w:spacing w:before="0" w:after="48" w:line="240" w:lineRule="auto"/>
        <w:ind w:left="714" w:hanging="357"/>
        <w:rPr>
          <w:rFonts w:ascii="Verdana" w:hAnsi="Verdana" w:cs="Times New Roman"/>
          <w:color w:val="auto"/>
          <w:sz w:val="20"/>
          <w:szCs w:val="20"/>
        </w:rPr>
      </w:pPr>
      <w:r w:rsidRPr="00404449">
        <w:rPr>
          <w:rFonts w:ascii="Verdana" w:hAnsi="Verdana" w:cs="Times New Roman"/>
          <w:color w:val="auto"/>
          <w:sz w:val="20"/>
          <w:szCs w:val="20"/>
        </w:rPr>
        <w:t xml:space="preserve">земляника - то же самое  </w:t>
      </w:r>
    </w:p>
    <w:p w:rsidR="00AF4EF1" w:rsidRPr="00404449" w:rsidRDefault="00AF4EF1" w:rsidP="00AF4EF1">
      <w:pPr>
        <w:pStyle w:val="3"/>
        <w:numPr>
          <w:ilvl w:val="0"/>
          <w:numId w:val="5"/>
        </w:numPr>
        <w:shd w:val="clear" w:color="auto" w:fill="FFFFFF"/>
        <w:spacing w:before="0" w:after="48" w:line="240" w:lineRule="auto"/>
        <w:ind w:left="714" w:hanging="357"/>
        <w:rPr>
          <w:rFonts w:ascii="Verdana" w:hAnsi="Verdana" w:cs="Times New Roman"/>
          <w:color w:val="auto"/>
          <w:sz w:val="20"/>
          <w:szCs w:val="20"/>
        </w:rPr>
      </w:pPr>
      <w:r w:rsidRPr="00404449">
        <w:rPr>
          <w:rFonts w:ascii="Verdana" w:hAnsi="Verdana" w:cs="Times New Roman"/>
          <w:bCs/>
          <w:iCs/>
          <w:color w:val="auto"/>
          <w:sz w:val="20"/>
          <w:szCs w:val="20"/>
        </w:rPr>
        <w:t>Салат</w:t>
      </w:r>
      <w:r w:rsidRPr="00404449">
        <w:rPr>
          <w:rFonts w:ascii="Verdana" w:hAnsi="Verdana" w:cs="Times New Roman"/>
          <w:bCs/>
          <w:color w:val="auto"/>
          <w:sz w:val="20"/>
          <w:szCs w:val="20"/>
        </w:rPr>
        <w:t xml:space="preserve">  листовой </w:t>
      </w:r>
      <w:proofErr w:type="spellStart"/>
      <w:r w:rsidRPr="00404449">
        <w:rPr>
          <w:rFonts w:ascii="Verdana" w:hAnsi="Verdana" w:cs="Times New Roman"/>
          <w:bCs/>
          <w:color w:val="auto"/>
          <w:sz w:val="20"/>
          <w:szCs w:val="20"/>
        </w:rPr>
        <w:t>сортотип</w:t>
      </w:r>
      <w:proofErr w:type="spellEnd"/>
      <w:r w:rsidRPr="00404449">
        <w:rPr>
          <w:rFonts w:ascii="Verdana" w:hAnsi="Verdana" w:cs="Times New Roman"/>
          <w:bCs/>
          <w:color w:val="auto"/>
          <w:sz w:val="20"/>
          <w:szCs w:val="20"/>
        </w:rPr>
        <w:t xml:space="preserve"> </w:t>
      </w:r>
      <w:proofErr w:type="spellStart"/>
      <w:r w:rsidRPr="00404449">
        <w:rPr>
          <w:rFonts w:ascii="Verdana" w:hAnsi="Verdana" w:cs="Times New Roman"/>
          <w:bCs/>
          <w:color w:val="auto"/>
          <w:sz w:val="20"/>
          <w:szCs w:val="20"/>
        </w:rPr>
        <w:t>батавия</w:t>
      </w:r>
      <w:proofErr w:type="spellEnd"/>
      <w:r w:rsidRPr="00404449">
        <w:rPr>
          <w:rFonts w:ascii="Verdana" w:hAnsi="Verdana" w:cs="Times New Roman"/>
          <w:bCs/>
          <w:color w:val="auto"/>
          <w:sz w:val="20"/>
          <w:szCs w:val="20"/>
        </w:rPr>
        <w:t xml:space="preserve">, </w:t>
      </w:r>
      <w:proofErr w:type="spellStart"/>
      <w:r w:rsidRPr="00404449">
        <w:rPr>
          <w:rFonts w:ascii="Verdana" w:hAnsi="Verdana" w:cs="Times New Roman"/>
          <w:bCs/>
          <w:color w:val="auto"/>
          <w:sz w:val="20"/>
          <w:szCs w:val="20"/>
        </w:rPr>
        <w:t>дуболистный</w:t>
      </w:r>
      <w:proofErr w:type="spellEnd"/>
      <w:r w:rsidRPr="00404449">
        <w:rPr>
          <w:rFonts w:ascii="Verdana" w:hAnsi="Verdana" w:cs="Times New Roman"/>
          <w:bCs/>
          <w:color w:val="auto"/>
          <w:sz w:val="20"/>
          <w:szCs w:val="20"/>
        </w:rPr>
        <w:t xml:space="preserve">. </w:t>
      </w:r>
      <w:proofErr w:type="spellStart"/>
      <w:r w:rsidRPr="00404449">
        <w:rPr>
          <w:rFonts w:ascii="Verdana" w:hAnsi="Verdana" w:cs="Times New Roman"/>
          <w:bCs/>
          <w:color w:val="auto"/>
          <w:sz w:val="20"/>
          <w:szCs w:val="20"/>
        </w:rPr>
        <w:t>Лолло</w:t>
      </w:r>
      <w:proofErr w:type="spellEnd"/>
      <w:r w:rsidRPr="00404449">
        <w:rPr>
          <w:rFonts w:ascii="Verdana" w:hAnsi="Verdana" w:cs="Times New Roman"/>
          <w:bCs/>
          <w:color w:val="auto"/>
          <w:sz w:val="20"/>
          <w:szCs w:val="20"/>
        </w:rPr>
        <w:t xml:space="preserve"> росса, </w:t>
      </w:r>
      <w:proofErr w:type="spellStart"/>
      <w:r w:rsidRPr="00404449">
        <w:rPr>
          <w:rFonts w:ascii="Verdana" w:hAnsi="Verdana" w:cs="Times New Roman"/>
          <w:bCs/>
          <w:color w:val="auto"/>
          <w:sz w:val="20"/>
          <w:szCs w:val="20"/>
        </w:rPr>
        <w:t>лолло</w:t>
      </w:r>
      <w:proofErr w:type="spellEnd"/>
      <w:r w:rsidRPr="00404449">
        <w:rPr>
          <w:rFonts w:ascii="Verdana" w:hAnsi="Verdana" w:cs="Times New Roman"/>
          <w:bCs/>
          <w:color w:val="auto"/>
          <w:sz w:val="20"/>
          <w:szCs w:val="20"/>
        </w:rPr>
        <w:t xml:space="preserve"> </w:t>
      </w:r>
      <w:proofErr w:type="spellStart"/>
      <w:r w:rsidRPr="00404449">
        <w:rPr>
          <w:rFonts w:ascii="Verdana" w:hAnsi="Verdana" w:cs="Times New Roman"/>
          <w:bCs/>
          <w:color w:val="auto"/>
          <w:sz w:val="20"/>
          <w:szCs w:val="20"/>
        </w:rPr>
        <w:t>бионда</w:t>
      </w:r>
      <w:proofErr w:type="spellEnd"/>
      <w:r w:rsidRPr="00404449">
        <w:rPr>
          <w:rFonts w:ascii="Verdana" w:hAnsi="Verdana" w:cs="Times New Roman"/>
          <w:bCs/>
          <w:color w:val="auto"/>
          <w:sz w:val="20"/>
          <w:szCs w:val="20"/>
        </w:rPr>
        <w:t xml:space="preserve"> </w:t>
      </w:r>
      <w:r w:rsidRPr="00404449">
        <w:rPr>
          <w:rFonts w:ascii="Verdana" w:hAnsi="Verdana" w:cs="Times New Roman"/>
          <w:bCs/>
          <w:color w:val="auto"/>
          <w:sz w:val="20"/>
          <w:szCs w:val="20"/>
          <w:shd w:val="clear" w:color="auto" w:fill="FFFFFF"/>
        </w:rPr>
        <w:t>латук</w:t>
      </w:r>
      <w:r w:rsidRPr="00404449">
        <w:rPr>
          <w:rFonts w:ascii="Verdana" w:hAnsi="Verdana" w:cs="Times New Roman"/>
          <w:bCs/>
          <w:color w:val="auto"/>
          <w:sz w:val="20"/>
          <w:szCs w:val="20"/>
        </w:rPr>
        <w:t xml:space="preserve"> (</w:t>
      </w:r>
      <w:r w:rsidRPr="00404449">
        <w:rPr>
          <w:rFonts w:ascii="Verdana" w:hAnsi="Verdana" w:cs="Times New Roman"/>
          <w:color w:val="auto"/>
          <w:sz w:val="20"/>
          <w:szCs w:val="20"/>
        </w:rPr>
        <w:t>Кочанный салат нуждается в пониженной температуре, чаще страдает краевым ожогом)</w:t>
      </w:r>
      <w:r w:rsidRPr="00404449">
        <w:rPr>
          <w:rFonts w:ascii="Verdana" w:hAnsi="Verdana" w:cs="Times New Roman"/>
          <w:bCs/>
          <w:color w:val="auto"/>
          <w:sz w:val="20"/>
          <w:szCs w:val="20"/>
        </w:rPr>
        <w:t>. </w:t>
      </w:r>
    </w:p>
    <w:p w:rsidR="00AF4EF1" w:rsidRPr="00404449" w:rsidRDefault="00AF4EF1" w:rsidP="00AF4EF1">
      <w:pPr>
        <w:pStyle w:val="3"/>
        <w:numPr>
          <w:ilvl w:val="0"/>
          <w:numId w:val="5"/>
        </w:numPr>
        <w:shd w:val="clear" w:color="auto" w:fill="FFFFFF"/>
        <w:spacing w:before="0" w:after="48" w:line="240" w:lineRule="auto"/>
        <w:ind w:left="714" w:hanging="357"/>
        <w:rPr>
          <w:rFonts w:ascii="Verdana" w:hAnsi="Verdana" w:cs="Times New Roman"/>
          <w:color w:val="auto"/>
          <w:sz w:val="20"/>
          <w:szCs w:val="20"/>
        </w:rPr>
      </w:pPr>
      <w:r w:rsidRPr="00404449">
        <w:rPr>
          <w:rFonts w:ascii="Verdana" w:hAnsi="Verdana" w:cs="Times New Roman"/>
          <w:bCs/>
          <w:iCs/>
          <w:color w:val="auto"/>
          <w:sz w:val="20"/>
          <w:szCs w:val="20"/>
        </w:rPr>
        <w:t xml:space="preserve">Горчицу листовую </w:t>
      </w:r>
    </w:p>
    <w:p w:rsidR="00AF4EF1" w:rsidRPr="00404449" w:rsidRDefault="00AF4EF1" w:rsidP="00AF4EF1">
      <w:pPr>
        <w:pStyle w:val="m984410162720796048msonormalmailrucssattributepostfix"/>
        <w:numPr>
          <w:ilvl w:val="0"/>
          <w:numId w:val="5"/>
        </w:numPr>
        <w:shd w:val="clear" w:color="auto" w:fill="FFFFFF"/>
        <w:ind w:left="714" w:hanging="357"/>
        <w:rPr>
          <w:rFonts w:ascii="Verdana" w:hAnsi="Verdana"/>
          <w:sz w:val="20"/>
          <w:szCs w:val="20"/>
        </w:rPr>
      </w:pPr>
      <w:r w:rsidRPr="00404449">
        <w:rPr>
          <w:rFonts w:ascii="Verdana" w:hAnsi="Verdana"/>
          <w:iCs/>
          <w:sz w:val="20"/>
          <w:szCs w:val="20"/>
        </w:rPr>
        <w:t>Петрушка (в</w:t>
      </w:r>
      <w:r w:rsidRPr="00404449">
        <w:rPr>
          <w:rFonts w:ascii="Verdana" w:hAnsi="Verdana"/>
          <w:sz w:val="20"/>
          <w:szCs w:val="20"/>
        </w:rPr>
        <w:t>ысаживать ее по 1 растению не нужно, можно смело высаживать ее «пучками»)</w:t>
      </w:r>
    </w:p>
    <w:p w:rsidR="00AF4EF1" w:rsidRPr="00404449" w:rsidRDefault="00AF4EF1" w:rsidP="00AF4EF1">
      <w:pPr>
        <w:pStyle w:val="m984410162720796048msonormalmailrucssattributepostfix"/>
        <w:numPr>
          <w:ilvl w:val="0"/>
          <w:numId w:val="5"/>
        </w:numPr>
        <w:shd w:val="clear" w:color="auto" w:fill="FFFFFF"/>
        <w:ind w:left="714" w:hanging="357"/>
        <w:rPr>
          <w:rFonts w:ascii="Verdana" w:hAnsi="Verdana"/>
          <w:sz w:val="20"/>
          <w:szCs w:val="20"/>
        </w:rPr>
      </w:pPr>
      <w:r w:rsidRPr="00404449">
        <w:rPr>
          <w:rFonts w:ascii="Verdana" w:hAnsi="Verdana"/>
          <w:iCs/>
          <w:sz w:val="20"/>
          <w:szCs w:val="20"/>
        </w:rPr>
        <w:t>Портулак</w:t>
      </w:r>
      <w:r w:rsidRPr="00404449">
        <w:rPr>
          <w:rFonts w:ascii="Verdana" w:hAnsi="Verdana"/>
          <w:sz w:val="20"/>
          <w:szCs w:val="20"/>
        </w:rPr>
        <w:t> </w:t>
      </w:r>
    </w:p>
    <w:p w:rsidR="00AF4EF1" w:rsidRPr="00404449" w:rsidRDefault="00AF4EF1" w:rsidP="00AF4EF1">
      <w:pPr>
        <w:pStyle w:val="m984410162720796048msonormalmailrucssattributepostfix"/>
        <w:numPr>
          <w:ilvl w:val="0"/>
          <w:numId w:val="5"/>
        </w:numPr>
        <w:shd w:val="clear" w:color="auto" w:fill="FFFFFF"/>
        <w:ind w:left="714" w:hanging="357"/>
        <w:rPr>
          <w:rFonts w:ascii="Verdana" w:hAnsi="Verdana"/>
          <w:sz w:val="20"/>
          <w:szCs w:val="20"/>
        </w:rPr>
      </w:pPr>
      <w:r w:rsidRPr="00404449">
        <w:rPr>
          <w:rFonts w:ascii="Verdana" w:hAnsi="Verdana"/>
          <w:iCs/>
          <w:sz w:val="20"/>
          <w:szCs w:val="20"/>
        </w:rPr>
        <w:t xml:space="preserve">томаты черри супердетерминантного типа </w:t>
      </w:r>
    </w:p>
    <w:p w:rsidR="00AF4EF1" w:rsidRPr="00404449" w:rsidRDefault="00AF4EF1" w:rsidP="00AF4EF1">
      <w:pPr>
        <w:pStyle w:val="m984410162720796048msonormalmailrucssattributepostfix"/>
        <w:numPr>
          <w:ilvl w:val="0"/>
          <w:numId w:val="5"/>
        </w:numPr>
        <w:shd w:val="clear" w:color="auto" w:fill="FFFFFF"/>
        <w:ind w:left="714" w:hanging="357"/>
        <w:rPr>
          <w:rFonts w:ascii="Verdana" w:hAnsi="Verdana"/>
          <w:sz w:val="20"/>
          <w:szCs w:val="20"/>
        </w:rPr>
      </w:pPr>
      <w:r w:rsidRPr="00404449">
        <w:rPr>
          <w:rFonts w:ascii="Verdana" w:hAnsi="Verdana"/>
          <w:iCs/>
          <w:sz w:val="20"/>
          <w:szCs w:val="20"/>
        </w:rPr>
        <w:t xml:space="preserve">перцы ультраранних сортов </w:t>
      </w:r>
    </w:p>
    <w:p w:rsidR="00AF4EF1" w:rsidRPr="00404449" w:rsidRDefault="00AF4EF1" w:rsidP="00AF4EF1">
      <w:pPr>
        <w:pStyle w:val="m984410162720796048msonormalmailrucssattributepostfix"/>
        <w:numPr>
          <w:ilvl w:val="0"/>
          <w:numId w:val="5"/>
        </w:numPr>
        <w:shd w:val="clear" w:color="auto" w:fill="FFFFFF"/>
        <w:ind w:left="714" w:hanging="357"/>
        <w:rPr>
          <w:rFonts w:ascii="Verdana" w:hAnsi="Verdana"/>
          <w:bCs/>
          <w:iCs/>
          <w:sz w:val="20"/>
          <w:szCs w:val="20"/>
        </w:rPr>
      </w:pPr>
      <w:r w:rsidRPr="00404449">
        <w:rPr>
          <w:rFonts w:ascii="Verdana" w:hAnsi="Verdana"/>
          <w:bCs/>
          <w:iCs/>
          <w:sz w:val="20"/>
          <w:szCs w:val="20"/>
        </w:rPr>
        <w:t xml:space="preserve">Мангольд </w:t>
      </w:r>
    </w:p>
    <w:p w:rsidR="00AF4EF1" w:rsidRPr="00404449" w:rsidRDefault="00AF4EF1" w:rsidP="00AF4EF1">
      <w:pPr>
        <w:pStyle w:val="m984410162720796048msonormalmailrucssattributepostfix"/>
        <w:numPr>
          <w:ilvl w:val="0"/>
          <w:numId w:val="5"/>
        </w:numPr>
        <w:shd w:val="clear" w:color="auto" w:fill="FFFFFF"/>
        <w:ind w:left="714" w:hanging="357"/>
        <w:rPr>
          <w:rFonts w:ascii="Verdana" w:hAnsi="Verdana"/>
          <w:sz w:val="20"/>
          <w:szCs w:val="20"/>
        </w:rPr>
      </w:pPr>
      <w:proofErr w:type="spellStart"/>
      <w:r w:rsidRPr="00404449">
        <w:rPr>
          <w:rFonts w:ascii="Verdana" w:hAnsi="Verdana"/>
          <w:iCs/>
          <w:sz w:val="20"/>
          <w:szCs w:val="20"/>
        </w:rPr>
        <w:t>Л</w:t>
      </w:r>
      <w:r w:rsidR="00C11063">
        <w:rPr>
          <w:rFonts w:ascii="Verdana" w:hAnsi="Verdana"/>
          <w:iCs/>
          <w:sz w:val="20"/>
          <w:szCs w:val="20"/>
        </w:rPr>
        <w:t>е</w:t>
      </w:r>
      <w:r w:rsidRPr="00404449">
        <w:rPr>
          <w:rFonts w:ascii="Verdana" w:hAnsi="Verdana"/>
          <w:iCs/>
          <w:sz w:val="20"/>
          <w:szCs w:val="20"/>
        </w:rPr>
        <w:t>монная</w:t>
      </w:r>
      <w:proofErr w:type="spellEnd"/>
      <w:r w:rsidRPr="00404449">
        <w:rPr>
          <w:rFonts w:ascii="Verdana" w:hAnsi="Verdana"/>
          <w:iCs/>
          <w:sz w:val="20"/>
          <w:szCs w:val="20"/>
        </w:rPr>
        <w:t xml:space="preserve"> трава</w:t>
      </w:r>
      <w:r w:rsidRPr="00404449">
        <w:rPr>
          <w:rFonts w:ascii="Verdana" w:hAnsi="Verdana"/>
          <w:iCs/>
          <w:sz w:val="20"/>
          <w:szCs w:val="20"/>
          <w:shd w:val="clear" w:color="auto" w:fill="F6F5F3"/>
        </w:rPr>
        <w:t> </w:t>
      </w:r>
      <w:r w:rsidR="00C11063">
        <w:rPr>
          <w:rFonts w:ascii="Verdana" w:hAnsi="Verdana"/>
          <w:iCs/>
          <w:sz w:val="20"/>
          <w:szCs w:val="20"/>
          <w:shd w:val="clear" w:color="auto" w:fill="F6F5F3"/>
        </w:rPr>
        <w:t>(</w:t>
      </w:r>
      <w:proofErr w:type="spellStart"/>
      <w:r w:rsidR="00C11063">
        <w:rPr>
          <w:rFonts w:ascii="Verdana" w:hAnsi="Verdana"/>
          <w:iCs/>
          <w:sz w:val="20"/>
          <w:szCs w:val="20"/>
          <w:shd w:val="clear" w:color="auto" w:fill="F6F5F3"/>
        </w:rPr>
        <w:t>лемонграсс</w:t>
      </w:r>
      <w:proofErr w:type="spellEnd"/>
      <w:r w:rsidR="00C11063">
        <w:rPr>
          <w:rFonts w:ascii="Verdana" w:hAnsi="Verdana"/>
          <w:iCs/>
          <w:sz w:val="20"/>
          <w:szCs w:val="20"/>
          <w:shd w:val="clear" w:color="auto" w:fill="F6F5F3"/>
        </w:rPr>
        <w:t>)</w:t>
      </w:r>
    </w:p>
    <w:p w:rsidR="00AF4EF1" w:rsidRPr="00404449" w:rsidRDefault="00AF4EF1" w:rsidP="00AF4EF1">
      <w:pPr>
        <w:pStyle w:val="3"/>
        <w:numPr>
          <w:ilvl w:val="0"/>
          <w:numId w:val="5"/>
        </w:numPr>
        <w:shd w:val="clear" w:color="auto" w:fill="FFFFFF"/>
        <w:spacing w:before="0" w:after="48" w:line="240" w:lineRule="auto"/>
        <w:ind w:left="714" w:hanging="357"/>
        <w:rPr>
          <w:rFonts w:ascii="Verdana" w:hAnsi="Verdana" w:cs="Times New Roman"/>
          <w:bCs/>
          <w:color w:val="auto"/>
          <w:sz w:val="20"/>
          <w:szCs w:val="20"/>
          <w:shd w:val="clear" w:color="auto" w:fill="FFFFFF"/>
        </w:rPr>
      </w:pPr>
      <w:r w:rsidRPr="00404449">
        <w:rPr>
          <w:rFonts w:ascii="Verdana" w:hAnsi="Verdana" w:cs="Times New Roman"/>
          <w:color w:val="auto"/>
          <w:sz w:val="20"/>
          <w:szCs w:val="20"/>
        </w:rPr>
        <w:t>Ш</w:t>
      </w:r>
      <w:r w:rsidRPr="00404449">
        <w:rPr>
          <w:rFonts w:ascii="Verdana" w:hAnsi="Verdana" w:cs="Times New Roman"/>
          <w:bCs/>
          <w:color w:val="auto"/>
          <w:sz w:val="20"/>
          <w:szCs w:val="20"/>
          <w:shd w:val="clear" w:color="auto" w:fill="FFFFFF"/>
        </w:rPr>
        <w:t xml:space="preserve">пинат, </w:t>
      </w:r>
    </w:p>
    <w:p w:rsidR="00AF4EF1" w:rsidRPr="00404449" w:rsidRDefault="00AF4EF1" w:rsidP="00AF4EF1">
      <w:pPr>
        <w:pStyle w:val="3"/>
        <w:numPr>
          <w:ilvl w:val="0"/>
          <w:numId w:val="5"/>
        </w:numPr>
        <w:shd w:val="clear" w:color="auto" w:fill="FFFFFF"/>
        <w:spacing w:before="0" w:after="48" w:line="240" w:lineRule="auto"/>
        <w:ind w:left="714" w:hanging="357"/>
        <w:rPr>
          <w:rFonts w:ascii="Verdana" w:hAnsi="Verdana" w:cs="Times New Roman"/>
          <w:color w:val="auto"/>
          <w:sz w:val="20"/>
          <w:szCs w:val="20"/>
          <w:shd w:val="clear" w:color="auto" w:fill="FFFFFF"/>
        </w:rPr>
      </w:pPr>
      <w:r w:rsidRPr="00404449">
        <w:rPr>
          <w:rFonts w:ascii="Verdana" w:hAnsi="Verdana" w:cs="Times New Roman"/>
          <w:color w:val="auto"/>
          <w:sz w:val="20"/>
          <w:szCs w:val="20"/>
          <w:shd w:val="clear" w:color="auto" w:fill="FFFFFF"/>
        </w:rPr>
        <w:t xml:space="preserve">горчица листовая, </w:t>
      </w:r>
    </w:p>
    <w:p w:rsidR="00AF4EF1" w:rsidRPr="00404449" w:rsidRDefault="00AF4EF1" w:rsidP="00AF4EF1">
      <w:pPr>
        <w:pStyle w:val="3"/>
        <w:numPr>
          <w:ilvl w:val="0"/>
          <w:numId w:val="5"/>
        </w:numPr>
        <w:shd w:val="clear" w:color="auto" w:fill="FFFFFF"/>
        <w:spacing w:before="0" w:after="48" w:line="240" w:lineRule="auto"/>
        <w:ind w:left="714" w:hanging="357"/>
        <w:rPr>
          <w:rFonts w:ascii="Verdana" w:hAnsi="Verdana" w:cs="Times New Roman"/>
          <w:color w:val="auto"/>
          <w:sz w:val="20"/>
          <w:szCs w:val="20"/>
          <w:shd w:val="clear" w:color="auto" w:fill="FFFFFF"/>
        </w:rPr>
      </w:pPr>
      <w:proofErr w:type="spellStart"/>
      <w:r w:rsidRPr="00404449">
        <w:rPr>
          <w:rFonts w:ascii="Verdana" w:hAnsi="Verdana" w:cs="Times New Roman"/>
          <w:color w:val="auto"/>
          <w:sz w:val="20"/>
          <w:szCs w:val="20"/>
          <w:shd w:val="clear" w:color="auto" w:fill="FFFFFF"/>
        </w:rPr>
        <w:t>руккола</w:t>
      </w:r>
      <w:proofErr w:type="spellEnd"/>
      <w:r w:rsidRPr="00404449">
        <w:rPr>
          <w:rFonts w:ascii="Verdana" w:hAnsi="Verdana" w:cs="Times New Roman"/>
          <w:color w:val="auto"/>
          <w:sz w:val="20"/>
          <w:szCs w:val="20"/>
          <w:shd w:val="clear" w:color="auto" w:fill="FFFFFF"/>
        </w:rPr>
        <w:t xml:space="preserve">, </w:t>
      </w:r>
    </w:p>
    <w:p w:rsidR="00AF4EF1" w:rsidRPr="00404449" w:rsidRDefault="00AF4EF1" w:rsidP="00AF4EF1">
      <w:pPr>
        <w:pStyle w:val="3"/>
        <w:numPr>
          <w:ilvl w:val="0"/>
          <w:numId w:val="5"/>
        </w:numPr>
        <w:shd w:val="clear" w:color="auto" w:fill="FFFFFF"/>
        <w:spacing w:before="0" w:after="48" w:line="240" w:lineRule="auto"/>
        <w:ind w:left="714" w:hanging="357"/>
        <w:rPr>
          <w:rFonts w:ascii="Verdana" w:hAnsi="Verdana" w:cs="Times New Roman"/>
          <w:color w:val="auto"/>
          <w:sz w:val="20"/>
          <w:szCs w:val="20"/>
          <w:shd w:val="clear" w:color="auto" w:fill="FFFFFF"/>
        </w:rPr>
      </w:pPr>
      <w:r w:rsidRPr="00404449">
        <w:rPr>
          <w:rFonts w:ascii="Verdana" w:hAnsi="Verdana" w:cs="Times New Roman"/>
          <w:color w:val="auto"/>
          <w:sz w:val="20"/>
          <w:szCs w:val="20"/>
          <w:shd w:val="clear" w:color="auto" w:fill="FFFFFF"/>
        </w:rPr>
        <w:t xml:space="preserve">портулак овощной, </w:t>
      </w:r>
    </w:p>
    <w:p w:rsidR="00AF4EF1" w:rsidRPr="00404449" w:rsidRDefault="00AF4EF1" w:rsidP="00AF4EF1">
      <w:pPr>
        <w:pStyle w:val="3"/>
        <w:numPr>
          <w:ilvl w:val="0"/>
          <w:numId w:val="5"/>
        </w:numPr>
        <w:shd w:val="clear" w:color="auto" w:fill="FFFFFF"/>
        <w:spacing w:before="0" w:after="48" w:line="240" w:lineRule="auto"/>
        <w:ind w:left="714" w:hanging="357"/>
        <w:rPr>
          <w:rFonts w:ascii="Verdana" w:hAnsi="Verdana" w:cs="Times New Roman"/>
          <w:color w:val="auto"/>
          <w:sz w:val="20"/>
          <w:szCs w:val="20"/>
          <w:shd w:val="clear" w:color="auto" w:fill="FFFFFF"/>
        </w:rPr>
      </w:pPr>
      <w:r w:rsidRPr="00404449">
        <w:rPr>
          <w:rFonts w:ascii="Verdana" w:hAnsi="Verdana" w:cs="Times New Roman"/>
          <w:color w:val="auto"/>
          <w:sz w:val="20"/>
          <w:szCs w:val="20"/>
          <w:shd w:val="clear" w:color="auto" w:fill="FFFFFF"/>
        </w:rPr>
        <w:t xml:space="preserve">кервель ажурный,  </w:t>
      </w:r>
    </w:p>
    <w:p w:rsidR="00AF4EF1" w:rsidRPr="00404449" w:rsidRDefault="00AF4EF1" w:rsidP="00AF4EF1">
      <w:pPr>
        <w:pStyle w:val="3"/>
        <w:numPr>
          <w:ilvl w:val="0"/>
          <w:numId w:val="5"/>
        </w:numPr>
        <w:shd w:val="clear" w:color="auto" w:fill="FFFFFF"/>
        <w:spacing w:before="0" w:after="48" w:line="240" w:lineRule="auto"/>
        <w:ind w:left="714" w:hanging="357"/>
        <w:rPr>
          <w:rFonts w:ascii="Verdana" w:hAnsi="Verdana" w:cs="Times New Roman"/>
          <w:bCs/>
          <w:color w:val="auto"/>
          <w:sz w:val="20"/>
          <w:szCs w:val="20"/>
          <w:shd w:val="clear" w:color="auto" w:fill="FFFFFF"/>
        </w:rPr>
      </w:pPr>
      <w:r w:rsidRPr="00404449">
        <w:rPr>
          <w:rFonts w:ascii="Verdana" w:hAnsi="Verdana" w:cs="Times New Roman"/>
          <w:color w:val="auto"/>
          <w:sz w:val="20"/>
          <w:szCs w:val="20"/>
          <w:shd w:val="clear" w:color="auto" w:fill="FFFFFF"/>
        </w:rPr>
        <w:t>базилик</w:t>
      </w:r>
      <w:r w:rsidRPr="00404449">
        <w:rPr>
          <w:rFonts w:ascii="Verdana" w:hAnsi="Verdana" w:cs="Times New Roman"/>
          <w:bCs/>
          <w:color w:val="auto"/>
          <w:sz w:val="20"/>
          <w:szCs w:val="20"/>
          <w:shd w:val="clear" w:color="auto" w:fill="FFFFFF"/>
        </w:rPr>
        <w:t xml:space="preserve">, </w:t>
      </w:r>
    </w:p>
    <w:p w:rsidR="00AF4EF1" w:rsidRPr="00404449" w:rsidRDefault="00AF4EF1" w:rsidP="00AF4EF1">
      <w:pPr>
        <w:pStyle w:val="3"/>
        <w:numPr>
          <w:ilvl w:val="0"/>
          <w:numId w:val="5"/>
        </w:numPr>
        <w:shd w:val="clear" w:color="auto" w:fill="FFFFFF"/>
        <w:spacing w:before="0" w:after="48" w:line="240" w:lineRule="auto"/>
        <w:ind w:left="714" w:hanging="357"/>
        <w:rPr>
          <w:rFonts w:ascii="Verdana" w:hAnsi="Verdana" w:cs="Times New Roman"/>
          <w:bCs/>
          <w:color w:val="auto"/>
          <w:sz w:val="20"/>
          <w:szCs w:val="20"/>
          <w:shd w:val="clear" w:color="auto" w:fill="FFFFFF"/>
        </w:rPr>
      </w:pPr>
      <w:r w:rsidRPr="00404449">
        <w:rPr>
          <w:rFonts w:ascii="Verdana" w:hAnsi="Verdana" w:cs="Times New Roman"/>
          <w:bCs/>
          <w:color w:val="auto"/>
          <w:sz w:val="20"/>
          <w:szCs w:val="20"/>
          <w:shd w:val="clear" w:color="auto" w:fill="FFFFFF"/>
        </w:rPr>
        <w:t xml:space="preserve">чеснок на зелень, </w:t>
      </w:r>
    </w:p>
    <w:p w:rsidR="00AF4EF1" w:rsidRPr="00404449" w:rsidRDefault="00AF4EF1" w:rsidP="00AF4EF1">
      <w:pPr>
        <w:pStyle w:val="3"/>
        <w:numPr>
          <w:ilvl w:val="0"/>
          <w:numId w:val="5"/>
        </w:numPr>
        <w:shd w:val="clear" w:color="auto" w:fill="FFFFFF"/>
        <w:spacing w:before="0" w:after="48" w:line="240" w:lineRule="auto"/>
        <w:ind w:left="714" w:hanging="357"/>
        <w:rPr>
          <w:rFonts w:ascii="Verdana" w:hAnsi="Verdana" w:cs="Times New Roman"/>
          <w:bCs/>
          <w:color w:val="auto"/>
          <w:sz w:val="20"/>
          <w:szCs w:val="20"/>
          <w:shd w:val="clear" w:color="auto" w:fill="FFFFFF"/>
        </w:rPr>
      </w:pPr>
      <w:r w:rsidRPr="00404449">
        <w:rPr>
          <w:rFonts w:ascii="Verdana" w:hAnsi="Verdana" w:cs="Times New Roman"/>
          <w:bCs/>
          <w:color w:val="auto"/>
          <w:sz w:val="20"/>
          <w:szCs w:val="20"/>
          <w:shd w:val="clear" w:color="auto" w:fill="FFFFFF"/>
        </w:rPr>
        <w:t xml:space="preserve">горох, </w:t>
      </w:r>
    </w:p>
    <w:p w:rsidR="00AF4EF1" w:rsidRPr="00404449" w:rsidRDefault="00AF4EF1" w:rsidP="00AF4EF1">
      <w:pPr>
        <w:pStyle w:val="3"/>
        <w:numPr>
          <w:ilvl w:val="0"/>
          <w:numId w:val="5"/>
        </w:numPr>
        <w:shd w:val="clear" w:color="auto" w:fill="FFFFFF"/>
        <w:spacing w:before="0" w:after="48" w:line="240" w:lineRule="auto"/>
        <w:ind w:left="714" w:hanging="357"/>
        <w:rPr>
          <w:rFonts w:ascii="Verdana" w:hAnsi="Verdana" w:cs="Times New Roman"/>
          <w:color w:val="auto"/>
          <w:sz w:val="20"/>
          <w:szCs w:val="20"/>
        </w:rPr>
      </w:pPr>
      <w:r w:rsidRPr="00404449">
        <w:rPr>
          <w:rFonts w:ascii="Verdana" w:hAnsi="Verdana" w:cs="Times New Roman"/>
          <w:color w:val="auto"/>
          <w:sz w:val="20"/>
          <w:szCs w:val="20"/>
          <w:shd w:val="clear" w:color="auto" w:fill="FFFFFF"/>
        </w:rPr>
        <w:t>мелкие перцы чили (</w:t>
      </w:r>
      <w:r w:rsidRPr="00404449">
        <w:rPr>
          <w:rFonts w:ascii="Verdana" w:hAnsi="Verdana" w:cs="Times New Roman"/>
          <w:color w:val="auto"/>
          <w:sz w:val="20"/>
          <w:szCs w:val="20"/>
        </w:rPr>
        <w:t xml:space="preserve">Перец </w:t>
      </w:r>
      <w:proofErr w:type="spellStart"/>
      <w:r w:rsidRPr="00404449">
        <w:rPr>
          <w:rFonts w:ascii="Verdana" w:hAnsi="Verdana" w:cs="Times New Roman"/>
          <w:color w:val="auto"/>
          <w:sz w:val="20"/>
          <w:szCs w:val="20"/>
        </w:rPr>
        <w:t>Халапеньо</w:t>
      </w:r>
      <w:proofErr w:type="spellEnd"/>
      <w:r w:rsidRPr="00404449">
        <w:rPr>
          <w:rFonts w:ascii="Verdana" w:hAnsi="Verdana" w:cs="Times New Roman"/>
          <w:color w:val="auto"/>
          <w:sz w:val="20"/>
          <w:szCs w:val="20"/>
        </w:rPr>
        <w:t xml:space="preserve">) </w:t>
      </w:r>
    </w:p>
    <w:p w:rsidR="00AF4EF1" w:rsidRPr="00404449" w:rsidRDefault="00AF4EF1" w:rsidP="00AF4EF1">
      <w:pPr>
        <w:pStyle w:val="3"/>
        <w:numPr>
          <w:ilvl w:val="0"/>
          <w:numId w:val="5"/>
        </w:numPr>
        <w:shd w:val="clear" w:color="auto" w:fill="FFFFFF"/>
        <w:spacing w:before="0" w:after="48" w:line="240" w:lineRule="auto"/>
        <w:ind w:left="714" w:hanging="357"/>
        <w:rPr>
          <w:rFonts w:ascii="Verdana" w:hAnsi="Verdana" w:cs="Times New Roman"/>
          <w:color w:val="auto"/>
          <w:sz w:val="20"/>
          <w:szCs w:val="20"/>
        </w:rPr>
      </w:pPr>
      <w:r w:rsidRPr="00404449">
        <w:rPr>
          <w:rFonts w:ascii="Verdana" w:hAnsi="Verdana" w:cs="Times New Roman"/>
          <w:color w:val="auto"/>
          <w:sz w:val="20"/>
          <w:szCs w:val="20"/>
        </w:rPr>
        <w:t xml:space="preserve">фасоль стручковая (кустовая) </w:t>
      </w:r>
    </w:p>
    <w:p w:rsidR="00D757BF" w:rsidRDefault="00D757BF" w:rsidP="00D757BF">
      <w:pPr>
        <w:pStyle w:val="a3"/>
        <w:numPr>
          <w:ilvl w:val="0"/>
          <w:numId w:val="5"/>
        </w:numPr>
        <w:rPr>
          <w:rFonts w:ascii="Verdana" w:hAnsi="Verdana" w:cs="Times New Roman"/>
          <w:sz w:val="20"/>
          <w:szCs w:val="20"/>
        </w:rPr>
      </w:pPr>
      <w:r w:rsidRPr="00404449">
        <w:rPr>
          <w:rFonts w:ascii="Verdana" w:hAnsi="Verdana" w:cs="Times New Roman"/>
          <w:sz w:val="20"/>
          <w:szCs w:val="20"/>
        </w:rPr>
        <w:t>лук на зелень</w:t>
      </w:r>
    </w:p>
    <w:p w:rsidR="00C11063" w:rsidRDefault="00C11063" w:rsidP="00C11063">
      <w:pPr>
        <w:pStyle w:val="a3"/>
        <w:rPr>
          <w:rFonts w:ascii="Verdana" w:hAnsi="Verdana" w:cs="Times New Roman"/>
          <w:sz w:val="20"/>
          <w:szCs w:val="20"/>
        </w:rPr>
      </w:pPr>
    </w:p>
    <w:p w:rsidR="00C11063" w:rsidRPr="00225334" w:rsidRDefault="00C11063" w:rsidP="00C11063">
      <w:pPr>
        <w:jc w:val="both"/>
        <w:rPr>
          <w:rFonts w:ascii="Arial" w:hAnsi="Arial" w:cs="Arial"/>
          <w:sz w:val="28"/>
          <w:szCs w:val="28"/>
        </w:rPr>
      </w:pPr>
      <w:r w:rsidRPr="00225334">
        <w:rPr>
          <w:rFonts w:ascii="Arial" w:hAnsi="Arial" w:cs="Arial"/>
          <w:sz w:val="28"/>
          <w:szCs w:val="28"/>
          <w:highlight w:val="yellow"/>
        </w:rPr>
        <w:t>З А К Л Ю Ч Е Н И Е</w:t>
      </w:r>
    </w:p>
    <w:p w:rsidR="00C11063" w:rsidRPr="00225334" w:rsidRDefault="00225334" w:rsidP="00C1106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целом, сравнивая различные вертикальные технологии для хобби-рынка, становится понятно, что многообразие условий содержания в различных помещениях не даёт сделать однозначный вывод – это берите, а это – нет. Я рассказал о самых толковых и протестированных нами системах. </w:t>
      </w:r>
      <w:r w:rsidR="00C11063" w:rsidRPr="00225334">
        <w:rPr>
          <w:rFonts w:ascii="Arial" w:hAnsi="Arial" w:cs="Arial"/>
          <w:sz w:val="28"/>
          <w:szCs w:val="28"/>
        </w:rPr>
        <w:t>Я желаю вам успехов в практике выращивания овощей и зелени</w:t>
      </w:r>
      <w:r>
        <w:rPr>
          <w:rFonts w:ascii="Arial" w:hAnsi="Arial" w:cs="Arial"/>
          <w:sz w:val="28"/>
          <w:szCs w:val="28"/>
        </w:rPr>
        <w:t xml:space="preserve"> </w:t>
      </w:r>
      <w:r w:rsidR="00C11063" w:rsidRPr="00225334">
        <w:rPr>
          <w:rFonts w:ascii="Arial" w:hAnsi="Arial" w:cs="Arial"/>
          <w:sz w:val="28"/>
          <w:szCs w:val="28"/>
        </w:rPr>
        <w:t xml:space="preserve">– пробуйте, экспериментируйте, делитесь опытом. </w:t>
      </w:r>
    </w:p>
    <w:p w:rsidR="00C11063" w:rsidRPr="00225334" w:rsidRDefault="00C11063" w:rsidP="00C11063">
      <w:pPr>
        <w:jc w:val="both"/>
        <w:rPr>
          <w:rFonts w:ascii="Verdana" w:hAnsi="Verdana" w:cs="Arial"/>
          <w:b/>
          <w:sz w:val="28"/>
          <w:szCs w:val="28"/>
        </w:rPr>
      </w:pPr>
      <w:r w:rsidRPr="00225334">
        <w:rPr>
          <w:rFonts w:ascii="Verdana" w:hAnsi="Verdana" w:cs="Arial"/>
          <w:b/>
          <w:sz w:val="28"/>
          <w:szCs w:val="28"/>
        </w:rPr>
        <w:t>Спасибо за внимание!</w:t>
      </w:r>
    </w:p>
    <w:p w:rsidR="00C11063" w:rsidRPr="00C11063" w:rsidRDefault="00C11063" w:rsidP="00C11063">
      <w:pPr>
        <w:rPr>
          <w:rFonts w:ascii="Verdana" w:hAnsi="Verdana" w:cs="Times New Roman"/>
          <w:sz w:val="20"/>
          <w:szCs w:val="20"/>
        </w:rPr>
      </w:pPr>
    </w:p>
    <w:p w:rsidR="00AF4EF1" w:rsidRPr="009063E8" w:rsidRDefault="00AF4EF1" w:rsidP="00AF4EF1">
      <w:pPr>
        <w:rPr>
          <w:rFonts w:ascii="inherit" w:eastAsia="Times New Roman" w:hAnsi="inherit" w:cs="Arial"/>
          <w:b/>
          <w:sz w:val="28"/>
          <w:szCs w:val="28"/>
          <w:lang w:eastAsia="ru-RU"/>
        </w:rPr>
      </w:pPr>
    </w:p>
    <w:p w:rsidR="00AF4EF1" w:rsidRDefault="00AF4EF1" w:rsidP="00AF4EF1">
      <w:pPr>
        <w:pStyle w:val="2"/>
        <w:spacing w:before="0"/>
        <w:jc w:val="both"/>
        <w:textAlignment w:val="baseline"/>
        <w:rPr>
          <w:rFonts w:ascii="Arial" w:hAnsi="Arial" w:cs="Arial"/>
          <w:color w:val="282828"/>
        </w:rPr>
      </w:pPr>
    </w:p>
    <w:p w:rsidR="00AF4EF1" w:rsidRDefault="00AF4EF1" w:rsidP="00AF4EF1">
      <w:pPr>
        <w:pStyle w:val="a4"/>
        <w:spacing w:before="0" w:beforeAutospacing="0" w:after="360" w:afterAutospacing="0"/>
        <w:textAlignment w:val="baseline"/>
        <w:rPr>
          <w:rFonts w:ascii="Arial" w:hAnsi="Arial" w:cs="Arial"/>
          <w:color w:val="282828"/>
          <w:sz w:val="27"/>
          <w:szCs w:val="27"/>
        </w:rPr>
      </w:pPr>
    </w:p>
    <w:p w:rsidR="00AF4EF1" w:rsidRDefault="00AF4EF1" w:rsidP="00AF4EF1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9C39E6" w:rsidRDefault="009C39E6"/>
    <w:sectPr w:rsidR="009C39E6" w:rsidSect="00C73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069E"/>
    <w:multiLevelType w:val="hybridMultilevel"/>
    <w:tmpl w:val="35C4E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327AD"/>
    <w:multiLevelType w:val="hybridMultilevel"/>
    <w:tmpl w:val="BEB4B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617"/>
    <w:multiLevelType w:val="hybridMultilevel"/>
    <w:tmpl w:val="D212B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F3389"/>
    <w:multiLevelType w:val="hybridMultilevel"/>
    <w:tmpl w:val="4B2EB9D6"/>
    <w:lvl w:ilvl="0" w:tplc="A0F2D3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613D2"/>
    <w:multiLevelType w:val="multilevel"/>
    <w:tmpl w:val="E4D2F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i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9E"/>
    <w:rsid w:val="00007A35"/>
    <w:rsid w:val="00135B9E"/>
    <w:rsid w:val="00163673"/>
    <w:rsid w:val="00225334"/>
    <w:rsid w:val="002554A5"/>
    <w:rsid w:val="002B5D87"/>
    <w:rsid w:val="0035770A"/>
    <w:rsid w:val="003E54A1"/>
    <w:rsid w:val="003F1A2E"/>
    <w:rsid w:val="00404449"/>
    <w:rsid w:val="00515B74"/>
    <w:rsid w:val="005538E7"/>
    <w:rsid w:val="00582FF6"/>
    <w:rsid w:val="005B64BB"/>
    <w:rsid w:val="006E2FEB"/>
    <w:rsid w:val="007071F2"/>
    <w:rsid w:val="007877E8"/>
    <w:rsid w:val="00824F1C"/>
    <w:rsid w:val="00892FAE"/>
    <w:rsid w:val="00933C3A"/>
    <w:rsid w:val="00937D24"/>
    <w:rsid w:val="00955E1E"/>
    <w:rsid w:val="009858B3"/>
    <w:rsid w:val="00996124"/>
    <w:rsid w:val="009C39E6"/>
    <w:rsid w:val="00A65499"/>
    <w:rsid w:val="00AF4EF1"/>
    <w:rsid w:val="00B418D9"/>
    <w:rsid w:val="00B61003"/>
    <w:rsid w:val="00BD3577"/>
    <w:rsid w:val="00C11063"/>
    <w:rsid w:val="00C31153"/>
    <w:rsid w:val="00C453C0"/>
    <w:rsid w:val="00C642A7"/>
    <w:rsid w:val="00D757BF"/>
    <w:rsid w:val="00DC3100"/>
    <w:rsid w:val="00E256DF"/>
    <w:rsid w:val="00FB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F1"/>
    <w:pPr>
      <w:spacing w:line="276" w:lineRule="auto"/>
      <w:jc w:val="left"/>
    </w:pPr>
  </w:style>
  <w:style w:type="paragraph" w:styleId="1">
    <w:name w:val="heading 1"/>
    <w:basedOn w:val="a"/>
    <w:link w:val="10"/>
    <w:uiPriority w:val="9"/>
    <w:qFormat/>
    <w:rsid w:val="00AF4E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E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E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E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4E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F4E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AF4EF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F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984410162720796048msonormalmailrucssattributepostfix">
    <w:name w:val="m_984410162720796048msonormal_mailru_css_attribute_postfix"/>
    <w:basedOn w:val="a"/>
    <w:rsid w:val="00AF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5770A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256DF"/>
    <w:rPr>
      <w:b/>
      <w:bCs/>
    </w:rPr>
  </w:style>
  <w:style w:type="character" w:styleId="a7">
    <w:name w:val="Intense Emphasis"/>
    <w:basedOn w:val="a0"/>
    <w:uiPriority w:val="21"/>
    <w:qFormat/>
    <w:rsid w:val="00A65499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F1"/>
    <w:pPr>
      <w:spacing w:line="276" w:lineRule="auto"/>
      <w:jc w:val="left"/>
    </w:pPr>
  </w:style>
  <w:style w:type="paragraph" w:styleId="1">
    <w:name w:val="heading 1"/>
    <w:basedOn w:val="a"/>
    <w:link w:val="10"/>
    <w:uiPriority w:val="9"/>
    <w:qFormat/>
    <w:rsid w:val="00AF4E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E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E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E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4E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F4E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AF4EF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F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984410162720796048msonormalmailrucssattributepostfix">
    <w:name w:val="m_984410162720796048msonormal_mailru_css_attribute_postfix"/>
    <w:basedOn w:val="a"/>
    <w:rsid w:val="00AF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5770A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256DF"/>
    <w:rPr>
      <w:b/>
      <w:bCs/>
    </w:rPr>
  </w:style>
  <w:style w:type="character" w:styleId="a7">
    <w:name w:val="Intense Emphasis"/>
    <w:basedOn w:val="a0"/>
    <w:uiPriority w:val="21"/>
    <w:qFormat/>
    <w:rsid w:val="00A65499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5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d25568.towergarde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9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16</cp:revision>
  <dcterms:created xsi:type="dcterms:W3CDTF">2019-02-21T07:02:00Z</dcterms:created>
  <dcterms:modified xsi:type="dcterms:W3CDTF">2019-02-25T09:40:00Z</dcterms:modified>
</cp:coreProperties>
</file>