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08" w:rsidRDefault="00FA3608">
      <w:pPr>
        <w:pStyle w:val="a4"/>
        <w:rPr>
          <w:sz w:val="28"/>
          <w:szCs w:val="28"/>
        </w:rPr>
      </w:pPr>
      <w:r>
        <w:rPr>
          <w:sz w:val="28"/>
          <w:szCs w:val="28"/>
        </w:rPr>
        <w:t>Государственное бюджетное образовательное учреждение высшего  образования Московский государственный университет имени М.В. Ломоносова</w:t>
      </w:r>
    </w:p>
    <w:p w:rsidR="00FA3608" w:rsidRDefault="00FA3608">
      <w:pPr>
        <w:pStyle w:val="a4"/>
        <w:rPr>
          <w:sz w:val="28"/>
          <w:szCs w:val="28"/>
        </w:rPr>
      </w:pPr>
    </w:p>
    <w:p w:rsidR="00FA3608" w:rsidRDefault="00FA3608">
      <w:pPr>
        <w:rPr>
          <w:sz w:val="28"/>
        </w:rPr>
      </w:pPr>
    </w:p>
    <w:tbl>
      <w:tblPr>
        <w:tblW w:w="0" w:type="auto"/>
        <w:tblLayout w:type="fixed"/>
        <w:tblLook w:val="0000" w:firstRow="0" w:lastRow="0" w:firstColumn="0" w:lastColumn="0" w:noHBand="0" w:noVBand="0"/>
      </w:tblPr>
      <w:tblGrid>
        <w:gridCol w:w="5103"/>
        <w:gridCol w:w="4536"/>
      </w:tblGrid>
      <w:tr w:rsidR="00FA3608">
        <w:tc>
          <w:tcPr>
            <w:tcW w:w="5103" w:type="dxa"/>
            <w:shd w:val="clear" w:color="auto" w:fill="auto"/>
          </w:tcPr>
          <w:p w:rsidR="00FA3608" w:rsidRDefault="00FA3608" w:rsidP="00847E66">
            <w:pPr>
              <w:pStyle w:val="a9"/>
              <w:spacing w:after="0" w:line="240" w:lineRule="auto"/>
              <w:ind w:left="0" w:firstLine="34"/>
            </w:pPr>
            <w:bookmarkStart w:id="0" w:name="_GoBack"/>
            <w:bookmarkEnd w:id="0"/>
          </w:p>
        </w:tc>
        <w:tc>
          <w:tcPr>
            <w:tcW w:w="4536" w:type="dxa"/>
            <w:shd w:val="clear" w:color="auto" w:fill="auto"/>
          </w:tcPr>
          <w:p w:rsidR="00FA3608" w:rsidRDefault="00FA3608">
            <w:pPr>
              <w:spacing w:after="0" w:line="240" w:lineRule="auto"/>
              <w:rPr>
                <w:sz w:val="28"/>
              </w:rPr>
            </w:pPr>
            <w:r>
              <w:rPr>
                <w:sz w:val="28"/>
              </w:rPr>
              <w:t xml:space="preserve">УТВЕРЖДАЮ                              </w:t>
            </w:r>
          </w:p>
          <w:p w:rsidR="00FA3608" w:rsidRDefault="00FA3608">
            <w:pPr>
              <w:spacing w:after="0" w:line="240" w:lineRule="auto"/>
              <w:ind w:right="-358"/>
              <w:rPr>
                <w:sz w:val="28"/>
              </w:rPr>
            </w:pPr>
            <w:r>
              <w:rPr>
                <w:sz w:val="28"/>
              </w:rPr>
              <w:t>Директор Центра развития электронных образовательных ресурсов</w:t>
            </w:r>
          </w:p>
          <w:p w:rsidR="00FA3608" w:rsidRDefault="00FA3608">
            <w:pPr>
              <w:spacing w:after="0" w:line="240" w:lineRule="auto"/>
              <w:rPr>
                <w:sz w:val="28"/>
              </w:rPr>
            </w:pPr>
          </w:p>
          <w:p w:rsidR="00FA3608" w:rsidRDefault="00FA3608">
            <w:pPr>
              <w:spacing w:after="0" w:line="240" w:lineRule="auto"/>
            </w:pPr>
            <w:r>
              <w:rPr>
                <w:sz w:val="28"/>
              </w:rPr>
              <w:t>___________Д.Н.</w:t>
            </w:r>
            <w:r w:rsidR="004A2DB3">
              <w:rPr>
                <w:sz w:val="28"/>
              </w:rPr>
              <w:t xml:space="preserve"> </w:t>
            </w:r>
            <w:r>
              <w:rPr>
                <w:sz w:val="28"/>
              </w:rPr>
              <w:t>Янышев</w:t>
            </w:r>
          </w:p>
          <w:p w:rsidR="00FA3608" w:rsidRDefault="00FA3608">
            <w:pPr>
              <w:pStyle w:val="a9"/>
              <w:spacing w:after="0" w:line="240" w:lineRule="auto"/>
              <w:ind w:left="34"/>
              <w:rPr>
                <w:rFonts w:ascii="Symbol" w:hAnsi="Symbol"/>
              </w:rPr>
            </w:pPr>
            <w:r>
              <w:t xml:space="preserve"> (подпись)</w:t>
            </w:r>
          </w:p>
          <w:p w:rsidR="00FA3608" w:rsidRDefault="00FA3608">
            <w:pPr>
              <w:pStyle w:val="a9"/>
              <w:spacing w:after="0" w:line="240" w:lineRule="auto"/>
              <w:ind w:left="34"/>
            </w:pPr>
            <w:r>
              <w:rPr>
                <w:rFonts w:ascii="Symbol" w:hAnsi="Symbol"/>
              </w:rPr>
              <w:t></w:t>
            </w:r>
            <w:r>
              <w:t>____</w:t>
            </w:r>
            <w:r>
              <w:rPr>
                <w:rFonts w:ascii="Symbol" w:hAnsi="Symbol"/>
              </w:rPr>
              <w:t></w:t>
            </w:r>
            <w:r w:rsidR="00994AB1">
              <w:t>___________ 2016</w:t>
            </w:r>
            <w:r>
              <w:t xml:space="preserve"> г.</w:t>
            </w:r>
          </w:p>
          <w:p w:rsidR="00FA3608" w:rsidRDefault="00FA3608">
            <w:pPr>
              <w:pStyle w:val="a9"/>
              <w:spacing w:after="0" w:line="240" w:lineRule="auto"/>
              <w:ind w:firstLine="1332"/>
            </w:pPr>
          </w:p>
        </w:tc>
      </w:tr>
    </w:tbl>
    <w:p w:rsidR="00FA3608" w:rsidRDefault="00FA3608">
      <w:pPr>
        <w:rPr>
          <w:sz w:val="28"/>
          <w:szCs w:val="28"/>
        </w:rPr>
      </w:pPr>
    </w:p>
    <w:p w:rsidR="00FA3608" w:rsidRDefault="00FA3608">
      <w:pPr>
        <w:rPr>
          <w:sz w:val="28"/>
          <w:szCs w:val="28"/>
        </w:rPr>
      </w:pPr>
    </w:p>
    <w:p w:rsidR="00FA3608" w:rsidRDefault="00FA3608">
      <w:pPr>
        <w:rPr>
          <w:sz w:val="28"/>
          <w:szCs w:val="28"/>
        </w:rPr>
      </w:pPr>
    </w:p>
    <w:p w:rsidR="00FA3608" w:rsidRDefault="00FA3608">
      <w:pPr>
        <w:pStyle w:val="10"/>
        <w:numPr>
          <w:ilvl w:val="0"/>
          <w:numId w:val="0"/>
        </w:numPr>
        <w:jc w:val="center"/>
        <w:rPr>
          <w:sz w:val="28"/>
          <w:szCs w:val="28"/>
        </w:rPr>
      </w:pPr>
      <w:r>
        <w:t>ПРОГРАММА</w:t>
      </w:r>
      <w:r w:rsidR="00994AB1">
        <w:t xml:space="preserve">  КУРСА</w:t>
      </w:r>
    </w:p>
    <w:p w:rsidR="00FA3608" w:rsidRDefault="00FA3608">
      <w:pPr>
        <w:jc w:val="center"/>
        <w:rPr>
          <w:b/>
          <w:bCs/>
          <w:sz w:val="32"/>
          <w:szCs w:val="32"/>
          <w:u w:val="single"/>
        </w:rPr>
      </w:pPr>
      <w:r>
        <w:rPr>
          <w:b/>
          <w:bCs/>
          <w:sz w:val="32"/>
          <w:szCs w:val="32"/>
          <w:u w:val="single"/>
        </w:rPr>
        <w:t>«Современные экологические проблемы и устойчивое развитие»</w:t>
      </w:r>
    </w:p>
    <w:p w:rsidR="00FA3608" w:rsidRDefault="00FA3608">
      <w:pPr>
        <w:jc w:val="center"/>
        <w:rPr>
          <w:sz w:val="28"/>
          <w:szCs w:val="28"/>
        </w:rPr>
      </w:pPr>
      <w:r>
        <w:rPr>
          <w:b/>
          <w:bCs/>
          <w:sz w:val="32"/>
          <w:szCs w:val="32"/>
          <w:u w:val="single"/>
        </w:rPr>
        <w:t>(онлайн-курс)</w:t>
      </w:r>
    </w:p>
    <w:p w:rsidR="00FA3608" w:rsidRDefault="00FA3608">
      <w:pPr>
        <w:rPr>
          <w:sz w:val="28"/>
          <w:szCs w:val="28"/>
        </w:rPr>
      </w:pPr>
    </w:p>
    <w:p w:rsidR="00FA3608" w:rsidRDefault="00FA3608">
      <w:pPr>
        <w:shd w:val="clear" w:color="auto" w:fill="FFFFFF"/>
        <w:spacing w:line="330" w:lineRule="exact"/>
        <w:ind w:right="3"/>
        <w:jc w:val="center"/>
        <w:rPr>
          <w:sz w:val="28"/>
          <w:szCs w:val="28"/>
        </w:rPr>
      </w:pPr>
    </w:p>
    <w:p w:rsidR="00FA3608" w:rsidRDefault="00FA3608">
      <w:pPr>
        <w:shd w:val="clear" w:color="auto" w:fill="FFFFFF"/>
        <w:spacing w:line="330" w:lineRule="exact"/>
        <w:ind w:right="3"/>
        <w:jc w:val="center"/>
        <w:rPr>
          <w:sz w:val="28"/>
          <w:szCs w:val="28"/>
        </w:rPr>
      </w:pPr>
    </w:p>
    <w:p w:rsidR="00FA3608" w:rsidRDefault="00FA3608">
      <w:pPr>
        <w:shd w:val="clear" w:color="auto" w:fill="FFFFFF"/>
        <w:spacing w:line="330" w:lineRule="exact"/>
        <w:ind w:right="3"/>
        <w:jc w:val="center"/>
        <w:rPr>
          <w:sz w:val="28"/>
          <w:szCs w:val="28"/>
        </w:rPr>
      </w:pPr>
    </w:p>
    <w:p w:rsidR="00FA3608" w:rsidRDefault="00FA3608">
      <w:pPr>
        <w:shd w:val="clear" w:color="auto" w:fill="FFFFFF"/>
        <w:spacing w:line="330" w:lineRule="exact"/>
        <w:ind w:right="3"/>
        <w:jc w:val="center"/>
        <w:rPr>
          <w:sz w:val="28"/>
          <w:szCs w:val="28"/>
        </w:rPr>
      </w:pPr>
    </w:p>
    <w:p w:rsidR="00CB5B8F" w:rsidRDefault="00CB5B8F">
      <w:pPr>
        <w:shd w:val="clear" w:color="auto" w:fill="FFFFFF"/>
        <w:spacing w:line="330" w:lineRule="exact"/>
        <w:ind w:right="3"/>
        <w:jc w:val="center"/>
        <w:rPr>
          <w:sz w:val="28"/>
          <w:szCs w:val="28"/>
        </w:rPr>
      </w:pPr>
    </w:p>
    <w:p w:rsidR="00CB5B8F" w:rsidRDefault="00CB5B8F">
      <w:pPr>
        <w:shd w:val="clear" w:color="auto" w:fill="FFFFFF"/>
        <w:spacing w:line="330" w:lineRule="exact"/>
        <w:ind w:right="3"/>
        <w:jc w:val="center"/>
        <w:rPr>
          <w:sz w:val="28"/>
          <w:szCs w:val="28"/>
        </w:rPr>
      </w:pPr>
    </w:p>
    <w:p w:rsidR="00CB5B8F" w:rsidRDefault="00CB5B8F">
      <w:pPr>
        <w:shd w:val="clear" w:color="auto" w:fill="FFFFFF"/>
        <w:spacing w:line="330" w:lineRule="exact"/>
        <w:ind w:right="3"/>
        <w:jc w:val="center"/>
        <w:rPr>
          <w:sz w:val="28"/>
          <w:szCs w:val="28"/>
        </w:rPr>
      </w:pPr>
    </w:p>
    <w:p w:rsidR="00FA3608" w:rsidRDefault="00FA3608">
      <w:pPr>
        <w:shd w:val="clear" w:color="auto" w:fill="FFFFFF"/>
        <w:spacing w:line="330" w:lineRule="exact"/>
        <w:ind w:right="3"/>
        <w:jc w:val="center"/>
        <w:rPr>
          <w:sz w:val="28"/>
          <w:szCs w:val="28"/>
        </w:rPr>
      </w:pPr>
    </w:p>
    <w:p w:rsidR="00FA3608" w:rsidRDefault="00FA3608">
      <w:pPr>
        <w:shd w:val="clear" w:color="auto" w:fill="FFFFFF"/>
        <w:spacing w:line="330" w:lineRule="exact"/>
        <w:ind w:right="3"/>
        <w:jc w:val="center"/>
        <w:rPr>
          <w:sz w:val="28"/>
          <w:szCs w:val="28"/>
        </w:rPr>
      </w:pPr>
    </w:p>
    <w:p w:rsidR="00FA3608" w:rsidRDefault="00FA3608">
      <w:pPr>
        <w:shd w:val="clear" w:color="auto" w:fill="FFFFFF"/>
        <w:spacing w:line="330" w:lineRule="exact"/>
        <w:ind w:right="3"/>
        <w:jc w:val="center"/>
        <w:rPr>
          <w:sz w:val="28"/>
          <w:szCs w:val="28"/>
        </w:rPr>
      </w:pPr>
    </w:p>
    <w:p w:rsidR="00CB5B8F" w:rsidRDefault="00FA3608">
      <w:pPr>
        <w:ind w:firstLine="360"/>
        <w:jc w:val="center"/>
        <w:rPr>
          <w:sz w:val="24"/>
          <w:szCs w:val="24"/>
        </w:rPr>
      </w:pPr>
      <w:r>
        <w:rPr>
          <w:sz w:val="28"/>
          <w:szCs w:val="28"/>
        </w:rPr>
        <w:t>Москва – 201</w:t>
      </w:r>
      <w:r w:rsidR="00CB5B8F">
        <w:rPr>
          <w:sz w:val="28"/>
          <w:szCs w:val="28"/>
        </w:rPr>
        <w:t>6</w:t>
      </w:r>
    </w:p>
    <w:p w:rsidR="008A7C47" w:rsidRPr="003E4D9F" w:rsidRDefault="008A7C47" w:rsidP="008A7C47">
      <w:pPr>
        <w:ind w:firstLine="720"/>
        <w:jc w:val="both"/>
        <w:rPr>
          <w:sz w:val="28"/>
          <w:szCs w:val="28"/>
        </w:rPr>
      </w:pPr>
      <w:r>
        <w:rPr>
          <w:b/>
          <w:sz w:val="28"/>
          <w:szCs w:val="28"/>
        </w:rPr>
        <w:lastRenderedPageBreak/>
        <w:t>Раздел</w:t>
      </w:r>
      <w:r w:rsidRPr="003B61EF">
        <w:rPr>
          <w:b/>
          <w:sz w:val="28"/>
          <w:szCs w:val="28"/>
        </w:rPr>
        <w:t xml:space="preserve"> </w:t>
      </w:r>
      <w:r>
        <w:rPr>
          <w:b/>
          <w:sz w:val="28"/>
          <w:szCs w:val="28"/>
          <w:lang w:val="en-US"/>
        </w:rPr>
        <w:t>I</w:t>
      </w:r>
      <w:r>
        <w:rPr>
          <w:b/>
          <w:sz w:val="28"/>
          <w:szCs w:val="28"/>
        </w:rPr>
        <w:t>.  ОРГАНИЗАЦИОННО-МЕТОДИЧЕСКИЙ</w:t>
      </w:r>
    </w:p>
    <w:p w:rsidR="008A7C47" w:rsidRPr="00731FE9" w:rsidRDefault="008A7C47" w:rsidP="008A7C47">
      <w:pPr>
        <w:ind w:left="783"/>
        <w:jc w:val="both"/>
        <w:rPr>
          <w:b/>
          <w:i/>
          <w:sz w:val="28"/>
          <w:szCs w:val="28"/>
        </w:rPr>
      </w:pPr>
      <w:r w:rsidRPr="003B61EF">
        <w:rPr>
          <w:b/>
          <w:sz w:val="28"/>
          <w:szCs w:val="28"/>
        </w:rPr>
        <w:t>1.1</w:t>
      </w:r>
      <w:r>
        <w:rPr>
          <w:b/>
          <w:sz w:val="28"/>
          <w:szCs w:val="28"/>
        </w:rPr>
        <w:t xml:space="preserve"> ЦЕЛЬ </w:t>
      </w:r>
      <w:r w:rsidRPr="00EE37CA">
        <w:rPr>
          <w:b/>
          <w:sz w:val="28"/>
          <w:szCs w:val="28"/>
        </w:rPr>
        <w:t>И ЗАДАЧИ ДИСЦИПЛИНЫ</w:t>
      </w:r>
      <w:r w:rsidRPr="00731FE9">
        <w:rPr>
          <w:b/>
          <w:i/>
          <w:sz w:val="28"/>
          <w:szCs w:val="28"/>
        </w:rPr>
        <w:t>:</w:t>
      </w:r>
    </w:p>
    <w:p w:rsidR="008A7C47" w:rsidRDefault="008A7C47" w:rsidP="00AD7842">
      <w:pPr>
        <w:spacing w:after="0" w:line="240" w:lineRule="auto"/>
        <w:ind w:firstLine="720"/>
        <w:jc w:val="both"/>
        <w:rPr>
          <w:sz w:val="28"/>
          <w:szCs w:val="28"/>
        </w:rPr>
      </w:pPr>
      <w:r w:rsidRPr="002631B1">
        <w:rPr>
          <w:b/>
          <w:sz w:val="28"/>
          <w:szCs w:val="28"/>
        </w:rPr>
        <w:t>Цель</w:t>
      </w:r>
      <w:r>
        <w:rPr>
          <w:sz w:val="28"/>
          <w:szCs w:val="28"/>
        </w:rPr>
        <w:t xml:space="preserve"> дисциплины –</w:t>
      </w:r>
      <w:r w:rsidR="004A2DB3">
        <w:rPr>
          <w:sz w:val="28"/>
          <w:szCs w:val="28"/>
        </w:rPr>
        <w:t xml:space="preserve"> помочь разобраться в современной концепции «устойчивого развития» (УР), направленной на планомерное изменение традиционных форм хозяйствования и образа жизни людей с тем, чтобы способствовать сохранению стабильности биосферы и развитию социума  без катастрофических кризисов</w:t>
      </w:r>
      <w:r>
        <w:rPr>
          <w:sz w:val="28"/>
          <w:szCs w:val="28"/>
        </w:rPr>
        <w:t>.</w:t>
      </w:r>
    </w:p>
    <w:p w:rsidR="00D1116A" w:rsidRPr="00D1116A" w:rsidRDefault="008A7C47" w:rsidP="00AD7842">
      <w:pPr>
        <w:spacing w:after="0" w:line="240" w:lineRule="auto"/>
        <w:ind w:firstLine="426"/>
        <w:jc w:val="both"/>
        <w:rPr>
          <w:sz w:val="28"/>
          <w:szCs w:val="28"/>
        </w:rPr>
      </w:pPr>
      <w:r w:rsidRPr="003C36F8">
        <w:rPr>
          <w:b/>
          <w:sz w:val="28"/>
          <w:szCs w:val="28"/>
        </w:rPr>
        <w:t>Задач</w:t>
      </w:r>
      <w:r>
        <w:rPr>
          <w:b/>
          <w:sz w:val="28"/>
          <w:szCs w:val="28"/>
        </w:rPr>
        <w:t>ами</w:t>
      </w:r>
      <w:r>
        <w:rPr>
          <w:sz w:val="28"/>
          <w:szCs w:val="28"/>
        </w:rPr>
        <w:t xml:space="preserve">: </w:t>
      </w:r>
      <w:r w:rsidR="00D1116A">
        <w:rPr>
          <w:sz w:val="28"/>
          <w:szCs w:val="28"/>
        </w:rPr>
        <w:t>в</w:t>
      </w:r>
      <w:r w:rsidR="00D1116A" w:rsidRPr="00D1116A">
        <w:rPr>
          <w:sz w:val="28"/>
          <w:szCs w:val="28"/>
        </w:rPr>
        <w:t xml:space="preserve"> результате изучения данного курса </w:t>
      </w:r>
      <w:r w:rsidR="00D1116A">
        <w:rPr>
          <w:sz w:val="28"/>
          <w:szCs w:val="28"/>
        </w:rPr>
        <w:t xml:space="preserve">слушатели </w:t>
      </w:r>
      <w:r w:rsidR="00D1116A" w:rsidRPr="00D1116A">
        <w:rPr>
          <w:sz w:val="28"/>
          <w:szCs w:val="28"/>
        </w:rPr>
        <w:t>должны получить системное представление об:</w:t>
      </w:r>
    </w:p>
    <w:p w:rsidR="00D1116A" w:rsidRPr="00D1116A" w:rsidRDefault="00D1116A" w:rsidP="00AD7842">
      <w:pPr>
        <w:numPr>
          <w:ilvl w:val="0"/>
          <w:numId w:val="7"/>
        </w:numPr>
        <w:tabs>
          <w:tab w:val="clear" w:pos="1287"/>
          <w:tab w:val="num" w:pos="426"/>
        </w:tabs>
        <w:suppressAutoHyphens w:val="0"/>
        <w:spacing w:after="0" w:line="240" w:lineRule="auto"/>
        <w:ind w:left="426" w:hanging="426"/>
        <w:jc w:val="both"/>
        <w:rPr>
          <w:sz w:val="28"/>
          <w:szCs w:val="28"/>
        </w:rPr>
      </w:pPr>
      <w:r w:rsidRPr="00D1116A">
        <w:rPr>
          <w:sz w:val="28"/>
          <w:szCs w:val="28"/>
        </w:rPr>
        <w:t>основных условиях сохранения биоразнообразия и устойчивости экосистем;</w:t>
      </w:r>
    </w:p>
    <w:p w:rsidR="00D1116A" w:rsidRPr="00D1116A" w:rsidRDefault="00D1116A" w:rsidP="00AD7842">
      <w:pPr>
        <w:numPr>
          <w:ilvl w:val="0"/>
          <w:numId w:val="7"/>
        </w:numPr>
        <w:tabs>
          <w:tab w:val="clear" w:pos="1287"/>
          <w:tab w:val="num" w:pos="426"/>
        </w:tabs>
        <w:suppressAutoHyphens w:val="0"/>
        <w:spacing w:after="0" w:line="240" w:lineRule="auto"/>
        <w:ind w:left="426" w:hanging="426"/>
        <w:jc w:val="both"/>
        <w:rPr>
          <w:sz w:val="28"/>
          <w:szCs w:val="28"/>
        </w:rPr>
      </w:pPr>
      <w:r w:rsidRPr="00D1116A">
        <w:rPr>
          <w:sz w:val="28"/>
          <w:szCs w:val="28"/>
        </w:rPr>
        <w:t>биосферных ограничениях экономического развития человечества;</w:t>
      </w:r>
    </w:p>
    <w:p w:rsidR="00D1116A" w:rsidRPr="00D1116A" w:rsidRDefault="00D1116A" w:rsidP="00AD7842">
      <w:pPr>
        <w:numPr>
          <w:ilvl w:val="0"/>
          <w:numId w:val="7"/>
        </w:numPr>
        <w:tabs>
          <w:tab w:val="clear" w:pos="1287"/>
          <w:tab w:val="num" w:pos="426"/>
        </w:tabs>
        <w:suppressAutoHyphens w:val="0"/>
        <w:spacing w:after="0" w:line="240" w:lineRule="auto"/>
        <w:ind w:left="426" w:hanging="426"/>
        <w:jc w:val="both"/>
        <w:rPr>
          <w:sz w:val="28"/>
          <w:szCs w:val="28"/>
        </w:rPr>
      </w:pPr>
      <w:r w:rsidRPr="00D1116A">
        <w:rPr>
          <w:sz w:val="28"/>
          <w:szCs w:val="28"/>
        </w:rPr>
        <w:t>главных противоречиях, возникающих при попытке сочетания экономических и экологических интересов общества;</w:t>
      </w:r>
    </w:p>
    <w:p w:rsidR="00D1116A" w:rsidRPr="00D1116A" w:rsidRDefault="00D1116A" w:rsidP="00AD7842">
      <w:pPr>
        <w:numPr>
          <w:ilvl w:val="0"/>
          <w:numId w:val="7"/>
        </w:numPr>
        <w:tabs>
          <w:tab w:val="clear" w:pos="1287"/>
          <w:tab w:val="num" w:pos="426"/>
        </w:tabs>
        <w:suppressAutoHyphens w:val="0"/>
        <w:spacing w:after="0" w:line="240" w:lineRule="auto"/>
        <w:ind w:left="426" w:hanging="426"/>
        <w:jc w:val="both"/>
        <w:rPr>
          <w:sz w:val="28"/>
          <w:szCs w:val="28"/>
        </w:rPr>
      </w:pPr>
      <w:r w:rsidRPr="00D1116A">
        <w:rPr>
          <w:sz w:val="28"/>
          <w:szCs w:val="28"/>
        </w:rPr>
        <w:t>основных причинах и предпосылках постановки современным мировым сообществом задачи перехода к устойчивому развитию;</w:t>
      </w:r>
    </w:p>
    <w:p w:rsidR="00D1116A" w:rsidRPr="00D1116A" w:rsidRDefault="00D1116A" w:rsidP="00AD7842">
      <w:pPr>
        <w:numPr>
          <w:ilvl w:val="0"/>
          <w:numId w:val="7"/>
        </w:numPr>
        <w:tabs>
          <w:tab w:val="clear" w:pos="1287"/>
          <w:tab w:val="num" w:pos="426"/>
        </w:tabs>
        <w:suppressAutoHyphens w:val="0"/>
        <w:spacing w:after="0" w:line="240" w:lineRule="auto"/>
        <w:ind w:left="426" w:hanging="426"/>
        <w:jc w:val="both"/>
        <w:rPr>
          <w:sz w:val="28"/>
          <w:szCs w:val="28"/>
        </w:rPr>
      </w:pPr>
      <w:r w:rsidRPr="00D1116A">
        <w:rPr>
          <w:sz w:val="28"/>
          <w:szCs w:val="28"/>
        </w:rPr>
        <w:t>разработанных Мировым сообществом принципах и методов достижения устойчивого развития;</w:t>
      </w:r>
    </w:p>
    <w:p w:rsidR="00D1116A" w:rsidRPr="00D1116A" w:rsidRDefault="00D1116A" w:rsidP="00AD7842">
      <w:pPr>
        <w:numPr>
          <w:ilvl w:val="0"/>
          <w:numId w:val="7"/>
        </w:numPr>
        <w:tabs>
          <w:tab w:val="clear" w:pos="1287"/>
          <w:tab w:val="num" w:pos="426"/>
        </w:tabs>
        <w:suppressAutoHyphens w:val="0"/>
        <w:spacing w:after="0" w:line="240" w:lineRule="auto"/>
        <w:ind w:left="426" w:hanging="426"/>
        <w:jc w:val="both"/>
        <w:rPr>
          <w:sz w:val="28"/>
          <w:szCs w:val="28"/>
        </w:rPr>
      </w:pPr>
      <w:r w:rsidRPr="00D1116A">
        <w:rPr>
          <w:sz w:val="28"/>
          <w:szCs w:val="28"/>
        </w:rPr>
        <w:t>предпринимаемых в России действиях, направленных на гармонизацию социальных, экономических и экологических задач</w:t>
      </w:r>
      <w:r w:rsidRPr="00C046CC">
        <w:t>.</w:t>
      </w:r>
    </w:p>
    <w:p w:rsidR="008A7C47" w:rsidRPr="00731FE9" w:rsidRDefault="008A7C47" w:rsidP="00AD7842">
      <w:pPr>
        <w:tabs>
          <w:tab w:val="left" w:pos="7200"/>
        </w:tabs>
        <w:spacing w:after="0" w:line="240" w:lineRule="auto"/>
        <w:ind w:firstLine="720"/>
        <w:jc w:val="both"/>
        <w:rPr>
          <w:i/>
          <w:sz w:val="28"/>
          <w:szCs w:val="28"/>
        </w:rPr>
      </w:pPr>
    </w:p>
    <w:p w:rsidR="008A7C47" w:rsidRDefault="008A7C47" w:rsidP="00AD7842">
      <w:pPr>
        <w:spacing w:after="0" w:line="240" w:lineRule="auto"/>
        <w:ind w:firstLine="567"/>
        <w:jc w:val="both"/>
        <w:rPr>
          <w:b/>
          <w:i/>
          <w:sz w:val="30"/>
          <w:szCs w:val="30"/>
        </w:rPr>
      </w:pPr>
      <w:r w:rsidRPr="003B61EF">
        <w:rPr>
          <w:b/>
          <w:i/>
          <w:sz w:val="30"/>
          <w:szCs w:val="30"/>
        </w:rPr>
        <w:tab/>
      </w:r>
      <w:r w:rsidRPr="003B61EF">
        <w:rPr>
          <w:b/>
          <w:sz w:val="30"/>
          <w:szCs w:val="30"/>
        </w:rPr>
        <w:t>1.2</w:t>
      </w:r>
      <w:r w:rsidRPr="003B61EF">
        <w:rPr>
          <w:b/>
          <w:i/>
          <w:sz w:val="30"/>
          <w:szCs w:val="30"/>
        </w:rPr>
        <w:t xml:space="preserve"> </w:t>
      </w:r>
      <w:r w:rsidRPr="00191802">
        <w:rPr>
          <w:b/>
          <w:sz w:val="30"/>
          <w:szCs w:val="30"/>
        </w:rPr>
        <w:t>МЕСТО ДИСЦИПЛИНЫ В СТРУКТУРЕ ОО</w:t>
      </w:r>
      <w:bookmarkStart w:id="1" w:name="_Toc110595656"/>
      <w:r w:rsidRPr="00191802">
        <w:rPr>
          <w:b/>
          <w:sz w:val="30"/>
          <w:szCs w:val="30"/>
        </w:rPr>
        <w:t>П</w:t>
      </w:r>
      <w:r>
        <w:rPr>
          <w:b/>
          <w:sz w:val="30"/>
          <w:szCs w:val="30"/>
        </w:rPr>
        <w:t xml:space="preserve"> </w:t>
      </w:r>
    </w:p>
    <w:p w:rsidR="008A7C47" w:rsidRPr="008A7C47" w:rsidRDefault="008A7C47" w:rsidP="00AD7842">
      <w:pPr>
        <w:spacing w:after="0" w:line="240" w:lineRule="auto"/>
        <w:ind w:firstLine="567"/>
        <w:jc w:val="both"/>
        <w:rPr>
          <w:b/>
          <w:i/>
          <w:sz w:val="28"/>
          <w:szCs w:val="28"/>
        </w:rPr>
      </w:pPr>
      <w:r>
        <w:rPr>
          <w:b/>
          <w:i/>
          <w:sz w:val="28"/>
          <w:szCs w:val="28"/>
        </w:rPr>
        <w:t xml:space="preserve"> </w:t>
      </w:r>
      <w:r>
        <w:rPr>
          <w:sz w:val="28"/>
          <w:szCs w:val="28"/>
        </w:rPr>
        <w:t>Дисциплина в соответствии с Федеральным</w:t>
      </w:r>
      <w:r w:rsidR="00391977">
        <w:rPr>
          <w:sz w:val="28"/>
          <w:szCs w:val="28"/>
        </w:rPr>
        <w:t>и</w:t>
      </w:r>
      <w:r>
        <w:rPr>
          <w:sz w:val="28"/>
          <w:szCs w:val="28"/>
        </w:rPr>
        <w:t xml:space="preserve"> государственным</w:t>
      </w:r>
      <w:r w:rsidR="00391977">
        <w:rPr>
          <w:sz w:val="28"/>
          <w:szCs w:val="28"/>
        </w:rPr>
        <w:t>и</w:t>
      </w:r>
      <w:r>
        <w:rPr>
          <w:sz w:val="28"/>
          <w:szCs w:val="28"/>
        </w:rPr>
        <w:t xml:space="preserve"> образовательным</w:t>
      </w:r>
      <w:r w:rsidR="00391977">
        <w:rPr>
          <w:sz w:val="28"/>
          <w:szCs w:val="28"/>
        </w:rPr>
        <w:t>и стандартами</w:t>
      </w:r>
      <w:r>
        <w:rPr>
          <w:sz w:val="28"/>
          <w:szCs w:val="28"/>
        </w:rPr>
        <w:t xml:space="preserve"> высшего образования (ФГОС ВО)</w:t>
      </w:r>
      <w:r w:rsidR="00391977">
        <w:rPr>
          <w:sz w:val="28"/>
          <w:szCs w:val="28"/>
        </w:rPr>
        <w:t xml:space="preserve"> по направлениям подготовки 05.00.00 Науки о Земле и  06.00.00 Биологические науки (уровни подготовки бакалавров, магистров и</w:t>
      </w:r>
      <w:r>
        <w:rPr>
          <w:sz w:val="28"/>
          <w:szCs w:val="28"/>
        </w:rPr>
        <w:t xml:space="preserve"> кадров высшей квалификации) относится к вариативной части, направленной н</w:t>
      </w:r>
      <w:r w:rsidR="00391977">
        <w:rPr>
          <w:sz w:val="28"/>
          <w:szCs w:val="28"/>
        </w:rPr>
        <w:t>а подготовку к профессиональной научно-исследовательской и экспертно-аналитической</w:t>
      </w:r>
      <w:r>
        <w:rPr>
          <w:sz w:val="28"/>
          <w:szCs w:val="28"/>
        </w:rPr>
        <w:t xml:space="preserve"> деятельности. </w:t>
      </w:r>
      <w:bookmarkEnd w:id="1"/>
      <w:r>
        <w:rPr>
          <w:sz w:val="28"/>
          <w:szCs w:val="28"/>
        </w:rPr>
        <w:t>Дисциплина</w:t>
      </w:r>
      <w:r w:rsidR="00391977">
        <w:rPr>
          <w:sz w:val="28"/>
          <w:szCs w:val="28"/>
        </w:rPr>
        <w:t xml:space="preserve"> может изучаться в любом семестре, так как необходимый уровень подготовки для изучения – общеобразовательный</w:t>
      </w:r>
      <w:r>
        <w:rPr>
          <w:sz w:val="28"/>
          <w:szCs w:val="28"/>
        </w:rPr>
        <w:t>. Об</w:t>
      </w:r>
      <w:r w:rsidR="00D1116A">
        <w:rPr>
          <w:sz w:val="28"/>
          <w:szCs w:val="28"/>
        </w:rPr>
        <w:t>щая трудоемкость дисциплины – 1</w:t>
      </w:r>
      <w:r>
        <w:rPr>
          <w:sz w:val="28"/>
          <w:szCs w:val="28"/>
        </w:rPr>
        <w:t>0</w:t>
      </w:r>
      <w:r w:rsidR="00D1116A">
        <w:rPr>
          <w:sz w:val="28"/>
          <w:szCs w:val="28"/>
        </w:rPr>
        <w:t>8 часов (3</w:t>
      </w:r>
      <w:r>
        <w:rPr>
          <w:sz w:val="28"/>
          <w:szCs w:val="28"/>
        </w:rPr>
        <w:t xml:space="preserve"> зачетных единицы). Форма аттестации – зачет.</w:t>
      </w:r>
    </w:p>
    <w:p w:rsidR="00AD7842" w:rsidRPr="003B61EF" w:rsidRDefault="00AD7842" w:rsidP="00AD7842">
      <w:pPr>
        <w:spacing w:after="0" w:line="240" w:lineRule="auto"/>
        <w:ind w:firstLine="567"/>
        <w:jc w:val="both"/>
        <w:rPr>
          <w:b/>
          <w:sz w:val="30"/>
          <w:szCs w:val="30"/>
        </w:rPr>
      </w:pPr>
    </w:p>
    <w:p w:rsidR="008A7C47" w:rsidRPr="003B61EF" w:rsidRDefault="008A7C47" w:rsidP="00AD7842">
      <w:pPr>
        <w:spacing w:after="0" w:line="240" w:lineRule="auto"/>
        <w:ind w:firstLine="567"/>
        <w:jc w:val="both"/>
        <w:rPr>
          <w:b/>
          <w:sz w:val="30"/>
          <w:szCs w:val="30"/>
        </w:rPr>
      </w:pPr>
      <w:r w:rsidRPr="003B61EF">
        <w:rPr>
          <w:b/>
          <w:sz w:val="30"/>
          <w:szCs w:val="30"/>
        </w:rPr>
        <w:t>1.3. ТРЕБОВАНИЯ К РЕЗУЛЬТАТАМ ОСВОЕНИЯ ДИСЦИПЛИНЫ</w:t>
      </w:r>
    </w:p>
    <w:p w:rsidR="0051504C" w:rsidRPr="00497DBC" w:rsidRDefault="008A7C47" w:rsidP="00AD7842">
      <w:pPr>
        <w:spacing w:after="0" w:line="240" w:lineRule="auto"/>
        <w:ind w:firstLine="567"/>
        <w:jc w:val="both"/>
        <w:rPr>
          <w:sz w:val="28"/>
          <w:szCs w:val="28"/>
        </w:rPr>
      </w:pPr>
      <w:r w:rsidRPr="003B61EF">
        <w:rPr>
          <w:sz w:val="28"/>
          <w:szCs w:val="28"/>
        </w:rPr>
        <w:t xml:space="preserve">В результате </w:t>
      </w:r>
      <w:r w:rsidRPr="00497DBC">
        <w:rPr>
          <w:sz w:val="28"/>
          <w:szCs w:val="28"/>
        </w:rPr>
        <w:t xml:space="preserve">изучения дисциплины </w:t>
      </w:r>
      <w:r w:rsidR="00780E89">
        <w:rPr>
          <w:sz w:val="28"/>
          <w:szCs w:val="28"/>
        </w:rPr>
        <w:t xml:space="preserve">студенты </w:t>
      </w:r>
      <w:r w:rsidRPr="00497DBC">
        <w:rPr>
          <w:sz w:val="28"/>
          <w:szCs w:val="28"/>
        </w:rPr>
        <w:t>должны:</w:t>
      </w:r>
    </w:p>
    <w:p w:rsidR="008A7C47" w:rsidRPr="00497DBC" w:rsidRDefault="008A7C47" w:rsidP="00AD7842">
      <w:pPr>
        <w:spacing w:after="0" w:line="240" w:lineRule="auto"/>
        <w:ind w:firstLine="567"/>
        <w:jc w:val="both"/>
        <w:rPr>
          <w:sz w:val="28"/>
          <w:szCs w:val="28"/>
        </w:rPr>
      </w:pPr>
      <w:r w:rsidRPr="00497DBC">
        <w:rPr>
          <w:b/>
          <w:sz w:val="28"/>
          <w:szCs w:val="28"/>
        </w:rPr>
        <w:t>Знать</w:t>
      </w:r>
      <w:r w:rsidRPr="00497DBC">
        <w:rPr>
          <w:sz w:val="28"/>
          <w:szCs w:val="28"/>
        </w:rPr>
        <w:t>:</w:t>
      </w:r>
    </w:p>
    <w:p w:rsidR="0051504C" w:rsidRDefault="0051504C" w:rsidP="00AD7842">
      <w:pPr>
        <w:pStyle w:val="ac"/>
        <w:numPr>
          <w:ilvl w:val="0"/>
          <w:numId w:val="7"/>
        </w:numPr>
        <w:ind w:left="1281" w:hanging="357"/>
        <w:jc w:val="both"/>
        <w:rPr>
          <w:sz w:val="28"/>
          <w:szCs w:val="28"/>
        </w:rPr>
      </w:pPr>
      <w:r w:rsidRPr="0051504C">
        <w:rPr>
          <w:sz w:val="28"/>
          <w:szCs w:val="28"/>
        </w:rPr>
        <w:t>основные теоретические закономерности экологии, основы природопользования, экономических приемов регулирования природопользования, правовых основ природопользования и охраны окружающей среды</w:t>
      </w:r>
      <w:r>
        <w:rPr>
          <w:sz w:val="28"/>
          <w:szCs w:val="28"/>
        </w:rPr>
        <w:t xml:space="preserve">; </w:t>
      </w:r>
    </w:p>
    <w:p w:rsidR="0051504C" w:rsidRPr="0051504C" w:rsidRDefault="0051504C" w:rsidP="00AD7842">
      <w:pPr>
        <w:numPr>
          <w:ilvl w:val="0"/>
          <w:numId w:val="7"/>
        </w:numPr>
        <w:spacing w:after="0" w:line="240" w:lineRule="auto"/>
        <w:ind w:left="1281" w:hanging="357"/>
        <w:jc w:val="both"/>
        <w:rPr>
          <w:sz w:val="28"/>
          <w:szCs w:val="28"/>
        </w:rPr>
      </w:pPr>
      <w:r>
        <w:rPr>
          <w:sz w:val="28"/>
          <w:szCs w:val="28"/>
        </w:rPr>
        <w:lastRenderedPageBreak/>
        <w:t>причины, ограничивающие</w:t>
      </w:r>
      <w:r w:rsidRPr="0051504C">
        <w:rPr>
          <w:sz w:val="28"/>
          <w:szCs w:val="28"/>
        </w:rPr>
        <w:t xml:space="preserve"> направление дальнейшего развития человечества; </w:t>
      </w:r>
      <w:r>
        <w:rPr>
          <w:sz w:val="28"/>
          <w:szCs w:val="28"/>
        </w:rPr>
        <w:t>характер</w:t>
      </w:r>
      <w:r w:rsidRPr="0051504C">
        <w:rPr>
          <w:sz w:val="28"/>
          <w:szCs w:val="28"/>
        </w:rPr>
        <w:t xml:space="preserve"> объективных биосферных ограничениях хозяйственной деятельности человечества и достигнутых в последние де</w:t>
      </w:r>
      <w:r>
        <w:rPr>
          <w:sz w:val="28"/>
          <w:szCs w:val="28"/>
        </w:rPr>
        <w:t>сятилетия позитивных результатов</w:t>
      </w:r>
      <w:r w:rsidRPr="0051504C">
        <w:rPr>
          <w:sz w:val="28"/>
          <w:szCs w:val="28"/>
        </w:rPr>
        <w:t xml:space="preserve"> поддержания устойчивости развития мирового</w:t>
      </w:r>
      <w:r w:rsidR="00296042">
        <w:rPr>
          <w:sz w:val="28"/>
          <w:szCs w:val="28"/>
        </w:rPr>
        <w:t xml:space="preserve"> сообщества</w:t>
      </w:r>
      <w:r w:rsidRPr="0051504C">
        <w:rPr>
          <w:sz w:val="28"/>
          <w:szCs w:val="28"/>
        </w:rPr>
        <w:t>;</w:t>
      </w:r>
    </w:p>
    <w:p w:rsidR="008A7C47" w:rsidRPr="0051504C" w:rsidRDefault="0051504C" w:rsidP="00AD7842">
      <w:pPr>
        <w:pStyle w:val="ac"/>
        <w:numPr>
          <w:ilvl w:val="0"/>
          <w:numId w:val="7"/>
        </w:numPr>
        <w:ind w:left="1281" w:hanging="357"/>
        <w:jc w:val="both"/>
        <w:rPr>
          <w:sz w:val="28"/>
          <w:szCs w:val="28"/>
        </w:rPr>
      </w:pPr>
      <w:r w:rsidRPr="0051504C">
        <w:rPr>
          <w:sz w:val="28"/>
          <w:szCs w:val="28"/>
        </w:rPr>
        <w:t>права и обязанности граждан в области рационального природопользования и охраны природы</w:t>
      </w:r>
      <w:r>
        <w:rPr>
          <w:sz w:val="28"/>
          <w:szCs w:val="28"/>
        </w:rPr>
        <w:t>.</w:t>
      </w:r>
    </w:p>
    <w:p w:rsidR="008A7C47" w:rsidRPr="00296042" w:rsidRDefault="008A7C47" w:rsidP="00AD7842">
      <w:pPr>
        <w:spacing w:after="0" w:line="240" w:lineRule="auto"/>
        <w:jc w:val="both"/>
        <w:rPr>
          <w:sz w:val="28"/>
          <w:szCs w:val="28"/>
        </w:rPr>
      </w:pPr>
      <w:r>
        <w:rPr>
          <w:sz w:val="28"/>
          <w:szCs w:val="28"/>
        </w:rPr>
        <w:tab/>
      </w:r>
      <w:r w:rsidRPr="00497DBC">
        <w:rPr>
          <w:b/>
          <w:sz w:val="28"/>
          <w:szCs w:val="28"/>
        </w:rPr>
        <w:t>Уметь:</w:t>
      </w:r>
    </w:p>
    <w:p w:rsidR="008A7C47" w:rsidRPr="00296042" w:rsidRDefault="00296042" w:rsidP="00AD7842">
      <w:pPr>
        <w:pStyle w:val="ac"/>
        <w:numPr>
          <w:ilvl w:val="0"/>
          <w:numId w:val="7"/>
        </w:numPr>
        <w:jc w:val="both"/>
        <w:rPr>
          <w:color w:val="000000"/>
          <w:sz w:val="28"/>
          <w:szCs w:val="28"/>
        </w:rPr>
      </w:pPr>
      <w:r w:rsidRPr="0051504C">
        <w:rPr>
          <w:sz w:val="28"/>
          <w:szCs w:val="28"/>
        </w:rPr>
        <w:t>анализировать базовую информацию в области экологии и природопользования</w:t>
      </w:r>
      <w:r>
        <w:rPr>
          <w:sz w:val="28"/>
          <w:szCs w:val="28"/>
        </w:rPr>
        <w:t>.</w:t>
      </w:r>
      <w:r w:rsidRPr="00296042">
        <w:rPr>
          <w:b/>
          <w:sz w:val="28"/>
          <w:szCs w:val="28"/>
        </w:rPr>
        <w:t xml:space="preserve"> </w:t>
      </w:r>
    </w:p>
    <w:p w:rsidR="008A7C47" w:rsidRPr="00000F2C" w:rsidRDefault="008A7C47" w:rsidP="00AD7842">
      <w:pPr>
        <w:spacing w:after="0" w:line="240" w:lineRule="auto"/>
        <w:ind w:left="927" w:hanging="218"/>
        <w:jc w:val="both"/>
        <w:rPr>
          <w:sz w:val="28"/>
          <w:szCs w:val="28"/>
        </w:rPr>
      </w:pPr>
      <w:r w:rsidRPr="00000F2C">
        <w:rPr>
          <w:b/>
          <w:sz w:val="28"/>
          <w:szCs w:val="28"/>
        </w:rPr>
        <w:t>Владеть:</w:t>
      </w:r>
    </w:p>
    <w:p w:rsidR="00296042" w:rsidRDefault="00296042" w:rsidP="00AD7842">
      <w:pPr>
        <w:pStyle w:val="ac"/>
        <w:numPr>
          <w:ilvl w:val="0"/>
          <w:numId w:val="7"/>
        </w:numPr>
        <w:jc w:val="both"/>
        <w:rPr>
          <w:color w:val="000000"/>
          <w:sz w:val="28"/>
          <w:szCs w:val="28"/>
        </w:rPr>
      </w:pPr>
      <w:r>
        <w:rPr>
          <w:sz w:val="28"/>
          <w:szCs w:val="28"/>
        </w:rPr>
        <w:t>теоретическими</w:t>
      </w:r>
      <w:r w:rsidRPr="0051504C">
        <w:rPr>
          <w:sz w:val="28"/>
          <w:szCs w:val="28"/>
        </w:rPr>
        <w:t xml:space="preserve"> знания</w:t>
      </w:r>
      <w:r>
        <w:rPr>
          <w:sz w:val="28"/>
          <w:szCs w:val="28"/>
        </w:rPr>
        <w:t>ми</w:t>
      </w:r>
      <w:r w:rsidRPr="0051504C">
        <w:rPr>
          <w:sz w:val="28"/>
          <w:szCs w:val="28"/>
        </w:rPr>
        <w:t xml:space="preserve"> в области</w:t>
      </w:r>
      <w:r>
        <w:rPr>
          <w:sz w:val="28"/>
          <w:szCs w:val="28"/>
        </w:rPr>
        <w:t xml:space="preserve"> экологии и природопользования</w:t>
      </w:r>
      <w:r w:rsidRPr="0051504C">
        <w:rPr>
          <w:sz w:val="28"/>
          <w:szCs w:val="28"/>
        </w:rPr>
        <w:t xml:space="preserve"> для снижения загрязнения окружающей среды и экологического риска для решения  практических задач</w:t>
      </w:r>
      <w:r>
        <w:rPr>
          <w:sz w:val="28"/>
          <w:szCs w:val="28"/>
        </w:rPr>
        <w:t xml:space="preserve"> в своей профессиональной области.</w:t>
      </w:r>
    </w:p>
    <w:p w:rsidR="008A7C47" w:rsidRPr="00D81A11" w:rsidRDefault="008A7C47" w:rsidP="00AD7842">
      <w:pPr>
        <w:spacing w:after="0" w:line="240" w:lineRule="auto"/>
        <w:ind w:left="927"/>
        <w:jc w:val="both"/>
        <w:rPr>
          <w:sz w:val="28"/>
          <w:szCs w:val="28"/>
        </w:rPr>
      </w:pPr>
    </w:p>
    <w:p w:rsidR="008A7C47" w:rsidRPr="00D81A11" w:rsidRDefault="008A7C47" w:rsidP="008A7C47">
      <w:pPr>
        <w:ind w:firstLine="720"/>
        <w:jc w:val="center"/>
        <w:rPr>
          <w:b/>
          <w:caps/>
          <w:sz w:val="28"/>
          <w:szCs w:val="28"/>
        </w:rPr>
      </w:pPr>
      <w:r w:rsidRPr="003B61EF">
        <w:rPr>
          <w:b/>
          <w:sz w:val="28"/>
          <w:szCs w:val="28"/>
        </w:rPr>
        <w:t>1.4</w:t>
      </w:r>
      <w:r w:rsidRPr="00D81A11">
        <w:rPr>
          <w:b/>
          <w:sz w:val="28"/>
          <w:szCs w:val="28"/>
        </w:rPr>
        <w:t>.</w:t>
      </w:r>
      <w:r w:rsidRPr="00D81A11">
        <w:rPr>
          <w:b/>
          <w:sz w:val="30"/>
          <w:szCs w:val="30"/>
        </w:rPr>
        <w:t xml:space="preserve"> </w:t>
      </w:r>
      <w:r w:rsidRPr="00D81A11">
        <w:rPr>
          <w:b/>
          <w:sz w:val="28"/>
          <w:szCs w:val="28"/>
        </w:rPr>
        <w:t>ПЕРЕЧЕНЬ КОМПЕТЕНЦИЙ, ФОРМИРУЕМЫХ В РЕЗУЛЬТАТЕ ОСВОЕНИЯ ДИСЦИПЛИНЫ</w:t>
      </w:r>
    </w:p>
    <w:p w:rsidR="008A7C47" w:rsidRDefault="008A7C47" w:rsidP="008A7C47">
      <w:pPr>
        <w:pStyle w:val="a9"/>
        <w:spacing w:after="0"/>
        <w:ind w:left="0" w:firstLine="708"/>
        <w:jc w:val="both"/>
        <w:rPr>
          <w:sz w:val="28"/>
          <w:szCs w:val="28"/>
        </w:rPr>
      </w:pPr>
      <w:r w:rsidRPr="001F2C92">
        <w:rPr>
          <w:sz w:val="28"/>
          <w:szCs w:val="28"/>
        </w:rPr>
        <w:t>В</w:t>
      </w:r>
      <w:r>
        <w:rPr>
          <w:sz w:val="28"/>
          <w:szCs w:val="28"/>
        </w:rPr>
        <w:t xml:space="preserve"> результате</w:t>
      </w:r>
      <w:r w:rsidRPr="001F2C92">
        <w:rPr>
          <w:sz w:val="28"/>
          <w:szCs w:val="28"/>
        </w:rPr>
        <w:t xml:space="preserve"> изучения дисциплины «</w:t>
      </w:r>
      <w:r w:rsidR="00AD7842">
        <w:rPr>
          <w:sz w:val="28"/>
          <w:szCs w:val="28"/>
        </w:rPr>
        <w:t>Современные экологические проблемы и устойчивое развитие</w:t>
      </w:r>
      <w:r>
        <w:rPr>
          <w:sz w:val="28"/>
          <w:szCs w:val="28"/>
        </w:rPr>
        <w:t xml:space="preserve">» у </w:t>
      </w:r>
      <w:r w:rsidR="00623BA6">
        <w:rPr>
          <w:sz w:val="28"/>
          <w:szCs w:val="28"/>
        </w:rPr>
        <w:t xml:space="preserve">студентов </w:t>
      </w:r>
      <w:r w:rsidRPr="001F2C92">
        <w:rPr>
          <w:sz w:val="28"/>
          <w:szCs w:val="28"/>
        </w:rPr>
        <w:t xml:space="preserve">формируются следующие </w:t>
      </w:r>
      <w:r w:rsidR="00637C66">
        <w:rPr>
          <w:sz w:val="28"/>
          <w:szCs w:val="28"/>
        </w:rPr>
        <w:t>общепрофессиональные компетенции</w:t>
      </w:r>
      <w:r w:rsidR="00D07AB2">
        <w:rPr>
          <w:sz w:val="28"/>
          <w:szCs w:val="28"/>
        </w:rPr>
        <w:t>:</w:t>
      </w:r>
    </w:p>
    <w:p w:rsidR="00D07AB2" w:rsidRDefault="00D07AB2" w:rsidP="008A7C47">
      <w:pPr>
        <w:pStyle w:val="a9"/>
        <w:spacing w:after="0"/>
        <w:ind w:left="0" w:firstLine="708"/>
        <w:jc w:val="both"/>
        <w:rPr>
          <w:b/>
          <w:i/>
          <w:sz w:val="28"/>
          <w:szCs w:val="28"/>
        </w:rPr>
      </w:pPr>
      <w:r w:rsidRPr="00D07AB2">
        <w:rPr>
          <w:b/>
          <w:i/>
          <w:sz w:val="28"/>
          <w:szCs w:val="28"/>
        </w:rPr>
        <w:t>05.00.00 – Науки о Земле</w:t>
      </w:r>
    </w:p>
    <w:p w:rsidR="00D07AB2" w:rsidRPr="00D07AB2" w:rsidRDefault="00D07AB2" w:rsidP="008A7C47">
      <w:pPr>
        <w:pStyle w:val="a9"/>
        <w:spacing w:after="0"/>
        <w:ind w:left="0" w:firstLine="708"/>
        <w:jc w:val="both"/>
        <w:rPr>
          <w:b/>
          <w:sz w:val="28"/>
          <w:szCs w:val="28"/>
        </w:rPr>
      </w:pPr>
      <w:r w:rsidRPr="00D07AB2">
        <w:rPr>
          <w:b/>
          <w:sz w:val="28"/>
          <w:szCs w:val="28"/>
        </w:rPr>
        <w:t>На уровне бакалавриата:</w:t>
      </w:r>
    </w:p>
    <w:p w:rsidR="00D07AB2" w:rsidRPr="003B61EF" w:rsidRDefault="00D07AB2" w:rsidP="00D07AB2">
      <w:pPr>
        <w:widowControl w:val="0"/>
        <w:autoSpaceDE w:val="0"/>
        <w:autoSpaceDN w:val="0"/>
        <w:adjustRightInd w:val="0"/>
        <w:spacing w:after="0" w:line="240" w:lineRule="auto"/>
        <w:rPr>
          <w:sz w:val="28"/>
          <w:szCs w:val="28"/>
        </w:rPr>
      </w:pPr>
      <w:r w:rsidRPr="003B61EF">
        <w:rPr>
          <w:sz w:val="28"/>
          <w:szCs w:val="28"/>
        </w:rPr>
        <w:t>05.03.01 - Геология</w:t>
      </w: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 Владение представлениями о современной научной картине мира на основе знаний и новых положений философии, базовых законов и ме</w:t>
      </w:r>
      <w:r w:rsidR="00AA681E" w:rsidRPr="003B61EF">
        <w:rPr>
          <w:sz w:val="28"/>
          <w:szCs w:val="28"/>
        </w:rPr>
        <w:t>тодов естественных наук (ОПК -2</w:t>
      </w:r>
      <w:r w:rsidR="00A01B71" w:rsidRPr="003B61EF">
        <w:rPr>
          <w:sz w:val="28"/>
          <w:szCs w:val="28"/>
        </w:rPr>
        <w:t>)</w:t>
      </w:r>
    </w:p>
    <w:p w:rsidR="00D07AB2" w:rsidRPr="003B61EF" w:rsidRDefault="00D07AB2" w:rsidP="00A01B71">
      <w:pPr>
        <w:widowControl w:val="0"/>
        <w:autoSpaceDE w:val="0"/>
        <w:autoSpaceDN w:val="0"/>
        <w:adjustRightInd w:val="0"/>
        <w:spacing w:after="0" w:line="240" w:lineRule="auto"/>
        <w:jc w:val="both"/>
        <w:rPr>
          <w:sz w:val="28"/>
          <w:szCs w:val="28"/>
        </w:rPr>
      </w:pP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05.03.02 - География</w:t>
      </w: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 xml:space="preserve">- Способность использовать знания </w:t>
      </w:r>
      <w:r>
        <w:rPr>
          <w:sz w:val="28"/>
          <w:szCs w:val="28"/>
        </w:rPr>
        <w:t xml:space="preserve">о географических основах устойчивого развития на глобальном и региональном уровнях </w:t>
      </w:r>
      <w:r w:rsidRPr="003B61EF">
        <w:rPr>
          <w:sz w:val="28"/>
          <w:szCs w:val="28"/>
        </w:rPr>
        <w:t>(ОПК -8)</w:t>
      </w:r>
    </w:p>
    <w:p w:rsidR="00D07AB2" w:rsidRPr="003B61EF" w:rsidRDefault="00D07AB2" w:rsidP="00A01B71">
      <w:pPr>
        <w:widowControl w:val="0"/>
        <w:autoSpaceDE w:val="0"/>
        <w:autoSpaceDN w:val="0"/>
        <w:adjustRightInd w:val="0"/>
        <w:spacing w:after="0" w:line="240" w:lineRule="auto"/>
        <w:jc w:val="both"/>
        <w:rPr>
          <w:sz w:val="28"/>
          <w:szCs w:val="28"/>
        </w:rPr>
      </w:pP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05.03.03 - Картография и геоинформатика</w:t>
      </w: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 Владение базовыми знаниями фундаментальных разделов физики, химии, экологии в объеме, необходимом для освоения физических, химичес</w:t>
      </w:r>
      <w:r w:rsidR="00A01B71" w:rsidRPr="003B61EF">
        <w:rPr>
          <w:sz w:val="28"/>
          <w:szCs w:val="28"/>
        </w:rPr>
        <w:t xml:space="preserve">ких </w:t>
      </w:r>
      <w:r w:rsidRPr="003B61EF">
        <w:rPr>
          <w:sz w:val="28"/>
          <w:szCs w:val="28"/>
        </w:rPr>
        <w:t>и биологических основ в общей, физической и экономической географии (ОПК - 3).</w:t>
      </w:r>
    </w:p>
    <w:p w:rsidR="00D07AB2" w:rsidRPr="003B61EF" w:rsidRDefault="00D07AB2" w:rsidP="00A01B71">
      <w:pPr>
        <w:widowControl w:val="0"/>
        <w:autoSpaceDE w:val="0"/>
        <w:autoSpaceDN w:val="0"/>
        <w:adjustRightInd w:val="0"/>
        <w:spacing w:after="0" w:line="240" w:lineRule="auto"/>
        <w:jc w:val="both"/>
        <w:rPr>
          <w:sz w:val="28"/>
          <w:szCs w:val="28"/>
        </w:rPr>
      </w:pP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05.03.04 - Гидрометеорология</w:t>
      </w: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 Владение знаниями основ природопользования, экономики природопользования, оценки воздействия на окружающую среду, правовых основ природопользования и охраны окружающей среды (ОПК - 5).</w:t>
      </w:r>
    </w:p>
    <w:p w:rsidR="00D07AB2" w:rsidRPr="003B61EF" w:rsidRDefault="00D07AB2" w:rsidP="00A01B71">
      <w:pPr>
        <w:widowControl w:val="0"/>
        <w:autoSpaceDE w:val="0"/>
        <w:autoSpaceDN w:val="0"/>
        <w:adjustRightInd w:val="0"/>
        <w:spacing w:after="0" w:line="240" w:lineRule="auto"/>
        <w:jc w:val="both"/>
        <w:rPr>
          <w:sz w:val="28"/>
          <w:szCs w:val="28"/>
        </w:rPr>
      </w:pP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lastRenderedPageBreak/>
        <w:t>05.03.05 - Прикладная гидрометеорология</w:t>
      </w:r>
    </w:p>
    <w:p w:rsidR="00D07AB2" w:rsidRPr="003B61EF" w:rsidRDefault="00D07AB2" w:rsidP="00A01B71">
      <w:pPr>
        <w:widowControl w:val="0"/>
        <w:autoSpaceDE w:val="0"/>
        <w:autoSpaceDN w:val="0"/>
        <w:adjustRightInd w:val="0"/>
        <w:spacing w:after="0" w:line="240" w:lineRule="auto"/>
        <w:jc w:val="both"/>
        <w:rPr>
          <w:sz w:val="28"/>
          <w:szCs w:val="28"/>
        </w:rPr>
      </w:pPr>
      <w:r w:rsidRPr="003B61EF">
        <w:rPr>
          <w:sz w:val="28"/>
          <w:szCs w:val="28"/>
        </w:rPr>
        <w:t>- Способность давать качественную оценку фактов, явлений и процессов, происходящих в природной среде, возможных рисков и ущербов при наступлении неблагоприятных условий (ОПК - 4).</w:t>
      </w:r>
    </w:p>
    <w:p w:rsidR="004B4AD1" w:rsidRPr="004B4AD1" w:rsidRDefault="004B4AD1" w:rsidP="00A01B71">
      <w:pPr>
        <w:pStyle w:val="a9"/>
        <w:spacing w:after="0" w:line="240" w:lineRule="auto"/>
        <w:ind w:left="0" w:firstLine="708"/>
        <w:jc w:val="both"/>
        <w:rPr>
          <w:b/>
          <w:sz w:val="28"/>
          <w:szCs w:val="28"/>
        </w:rPr>
      </w:pPr>
      <w:r w:rsidRPr="004B4AD1">
        <w:rPr>
          <w:b/>
          <w:sz w:val="28"/>
          <w:szCs w:val="28"/>
        </w:rPr>
        <w:t>На уровне магистратуры:</w:t>
      </w:r>
    </w:p>
    <w:p w:rsidR="008A7C47" w:rsidRPr="004B4AD1" w:rsidRDefault="00631C5D" w:rsidP="00D763EE">
      <w:pPr>
        <w:pStyle w:val="a9"/>
        <w:spacing w:after="0" w:line="240" w:lineRule="auto"/>
        <w:ind w:left="0"/>
        <w:jc w:val="both"/>
        <w:rPr>
          <w:sz w:val="28"/>
          <w:szCs w:val="28"/>
        </w:rPr>
      </w:pPr>
      <w:r>
        <w:rPr>
          <w:sz w:val="28"/>
          <w:szCs w:val="28"/>
        </w:rPr>
        <w:t>05.04.01</w:t>
      </w:r>
      <w:r w:rsidR="004B4AD1" w:rsidRPr="004B4AD1">
        <w:rPr>
          <w:sz w:val="28"/>
          <w:szCs w:val="28"/>
        </w:rPr>
        <w:t xml:space="preserve"> – Геология </w:t>
      </w:r>
    </w:p>
    <w:p w:rsidR="004B4AD1" w:rsidRDefault="00D763EE" w:rsidP="00D763EE">
      <w:pPr>
        <w:pStyle w:val="a9"/>
        <w:spacing w:after="0" w:line="240" w:lineRule="auto"/>
        <w:ind w:left="0"/>
        <w:jc w:val="both"/>
        <w:rPr>
          <w:sz w:val="28"/>
          <w:szCs w:val="28"/>
        </w:rPr>
      </w:pPr>
      <w:r>
        <w:rPr>
          <w:sz w:val="28"/>
          <w:szCs w:val="28"/>
        </w:rPr>
        <w:t>- Способность критически анализировать, представлять, обсуждать и распространять результаты своей профессиональной деятельности (ОПК-5).</w:t>
      </w:r>
    </w:p>
    <w:p w:rsidR="00D763EE" w:rsidRDefault="00D763EE" w:rsidP="00D763EE">
      <w:pPr>
        <w:pStyle w:val="a9"/>
        <w:spacing w:after="0" w:line="240" w:lineRule="auto"/>
        <w:ind w:left="0"/>
        <w:jc w:val="both"/>
        <w:rPr>
          <w:sz w:val="28"/>
          <w:szCs w:val="28"/>
        </w:rPr>
      </w:pPr>
    </w:p>
    <w:p w:rsidR="00D763EE" w:rsidRDefault="00631C5D" w:rsidP="00D763EE">
      <w:pPr>
        <w:pStyle w:val="a9"/>
        <w:spacing w:after="0" w:line="240" w:lineRule="auto"/>
        <w:ind w:left="0"/>
        <w:jc w:val="both"/>
        <w:rPr>
          <w:sz w:val="28"/>
          <w:szCs w:val="28"/>
        </w:rPr>
      </w:pPr>
      <w:r>
        <w:rPr>
          <w:sz w:val="28"/>
          <w:szCs w:val="28"/>
        </w:rPr>
        <w:t>05.04.02</w:t>
      </w:r>
      <w:r w:rsidR="00D763EE">
        <w:rPr>
          <w:sz w:val="28"/>
          <w:szCs w:val="28"/>
        </w:rPr>
        <w:t xml:space="preserve">  – География </w:t>
      </w:r>
    </w:p>
    <w:p w:rsidR="00D763EE" w:rsidRDefault="00D763EE" w:rsidP="00D763EE">
      <w:pPr>
        <w:pStyle w:val="a9"/>
        <w:spacing w:after="0" w:line="240" w:lineRule="auto"/>
        <w:ind w:left="0"/>
        <w:jc w:val="both"/>
        <w:rPr>
          <w:sz w:val="28"/>
          <w:szCs w:val="28"/>
        </w:rPr>
      </w:pPr>
      <w:r>
        <w:rPr>
          <w:sz w:val="28"/>
          <w:szCs w:val="28"/>
        </w:rPr>
        <w:t>- Способность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r w:rsidR="00A05B33">
        <w:rPr>
          <w:sz w:val="28"/>
          <w:szCs w:val="28"/>
        </w:rPr>
        <w:t xml:space="preserve"> (ОПК-5)</w:t>
      </w:r>
      <w:r>
        <w:rPr>
          <w:sz w:val="28"/>
          <w:szCs w:val="28"/>
        </w:rPr>
        <w:t>.</w:t>
      </w:r>
    </w:p>
    <w:p w:rsidR="00D763EE" w:rsidRPr="00D763EE" w:rsidRDefault="00D763EE" w:rsidP="00D763EE">
      <w:pPr>
        <w:pStyle w:val="a9"/>
        <w:spacing w:after="0" w:line="240" w:lineRule="auto"/>
        <w:ind w:left="0"/>
        <w:jc w:val="both"/>
        <w:rPr>
          <w:b/>
          <w:i/>
          <w:sz w:val="28"/>
          <w:szCs w:val="28"/>
        </w:rPr>
      </w:pPr>
      <w:r>
        <w:rPr>
          <w:sz w:val="28"/>
          <w:szCs w:val="28"/>
        </w:rPr>
        <w:tab/>
      </w:r>
      <w:r w:rsidRPr="00D763EE">
        <w:rPr>
          <w:b/>
          <w:i/>
          <w:sz w:val="28"/>
          <w:szCs w:val="28"/>
        </w:rPr>
        <w:t>06.00.00 – Биологические науки</w:t>
      </w:r>
    </w:p>
    <w:p w:rsidR="00D763EE" w:rsidRPr="00D763EE" w:rsidRDefault="00D763EE" w:rsidP="00D763EE">
      <w:pPr>
        <w:pStyle w:val="a9"/>
        <w:spacing w:after="0" w:line="240" w:lineRule="auto"/>
        <w:ind w:left="0"/>
        <w:jc w:val="both"/>
        <w:rPr>
          <w:b/>
          <w:sz w:val="28"/>
          <w:szCs w:val="28"/>
        </w:rPr>
      </w:pPr>
      <w:r w:rsidRPr="00D763EE">
        <w:rPr>
          <w:b/>
          <w:sz w:val="28"/>
          <w:szCs w:val="28"/>
        </w:rPr>
        <w:tab/>
        <w:t>На уровне бакалавриата:</w:t>
      </w:r>
    </w:p>
    <w:p w:rsidR="00D763EE" w:rsidRDefault="00631C5D" w:rsidP="00D763EE">
      <w:pPr>
        <w:pStyle w:val="a9"/>
        <w:spacing w:after="0" w:line="240" w:lineRule="auto"/>
        <w:ind w:left="0"/>
        <w:jc w:val="both"/>
        <w:rPr>
          <w:sz w:val="28"/>
          <w:szCs w:val="28"/>
        </w:rPr>
      </w:pPr>
      <w:r>
        <w:rPr>
          <w:sz w:val="28"/>
          <w:szCs w:val="28"/>
        </w:rPr>
        <w:t>06.03.01</w:t>
      </w:r>
      <w:r w:rsidR="00D763EE">
        <w:rPr>
          <w:sz w:val="28"/>
          <w:szCs w:val="28"/>
        </w:rPr>
        <w:t xml:space="preserve"> – Биология</w:t>
      </w:r>
    </w:p>
    <w:p w:rsidR="00082999" w:rsidRDefault="00082999" w:rsidP="00D763EE">
      <w:pPr>
        <w:pStyle w:val="a9"/>
        <w:spacing w:after="0" w:line="240" w:lineRule="auto"/>
        <w:ind w:left="0"/>
        <w:jc w:val="both"/>
        <w:rPr>
          <w:sz w:val="28"/>
          <w:szCs w:val="28"/>
        </w:rPr>
      </w:pPr>
      <w:r>
        <w:rPr>
          <w:sz w:val="28"/>
          <w:szCs w:val="28"/>
        </w:rPr>
        <w:t xml:space="preserve">- Способность использовать экологическую грамотность и базовые знания </w:t>
      </w:r>
      <w:r w:rsidR="009B46D0">
        <w:rPr>
          <w:sz w:val="28"/>
          <w:szCs w:val="28"/>
        </w:rPr>
        <w:t>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 (ОПК-2).</w:t>
      </w:r>
    </w:p>
    <w:p w:rsidR="00D763EE" w:rsidRDefault="00D763EE" w:rsidP="00D763EE">
      <w:pPr>
        <w:pStyle w:val="a9"/>
        <w:spacing w:after="0" w:line="240" w:lineRule="auto"/>
        <w:ind w:left="0"/>
        <w:jc w:val="both"/>
        <w:rPr>
          <w:sz w:val="28"/>
          <w:szCs w:val="28"/>
        </w:rPr>
      </w:pPr>
      <w:r>
        <w:rPr>
          <w:sz w:val="28"/>
          <w:szCs w:val="28"/>
        </w:rPr>
        <w:t>- Способ</w:t>
      </w:r>
      <w:r w:rsidR="00082999">
        <w:rPr>
          <w:sz w:val="28"/>
          <w:szCs w:val="28"/>
        </w:rPr>
        <w:t>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(ОПК-10).</w:t>
      </w:r>
    </w:p>
    <w:p w:rsidR="00082999" w:rsidRPr="009B46D0" w:rsidRDefault="009B46D0" w:rsidP="00D763EE">
      <w:pPr>
        <w:pStyle w:val="a9"/>
        <w:spacing w:after="0" w:line="240" w:lineRule="auto"/>
        <w:ind w:left="0"/>
        <w:jc w:val="both"/>
        <w:rPr>
          <w:b/>
          <w:sz w:val="28"/>
          <w:szCs w:val="28"/>
        </w:rPr>
      </w:pPr>
      <w:r>
        <w:rPr>
          <w:sz w:val="28"/>
          <w:szCs w:val="28"/>
        </w:rPr>
        <w:tab/>
      </w:r>
      <w:r w:rsidRPr="009B46D0">
        <w:rPr>
          <w:b/>
          <w:sz w:val="28"/>
          <w:szCs w:val="28"/>
        </w:rPr>
        <w:t>На уровне  магистратуры:</w:t>
      </w:r>
    </w:p>
    <w:p w:rsidR="009B46D0" w:rsidRDefault="00631C5D" w:rsidP="00D763EE">
      <w:pPr>
        <w:pStyle w:val="a9"/>
        <w:spacing w:after="0" w:line="240" w:lineRule="auto"/>
        <w:ind w:left="0"/>
        <w:jc w:val="both"/>
        <w:rPr>
          <w:sz w:val="28"/>
          <w:szCs w:val="28"/>
        </w:rPr>
      </w:pPr>
      <w:r>
        <w:rPr>
          <w:sz w:val="28"/>
          <w:szCs w:val="28"/>
        </w:rPr>
        <w:t>06.04.01</w:t>
      </w:r>
      <w:r w:rsidR="009B46D0">
        <w:rPr>
          <w:sz w:val="28"/>
          <w:szCs w:val="28"/>
        </w:rPr>
        <w:t xml:space="preserve"> – Биология</w:t>
      </w:r>
    </w:p>
    <w:p w:rsidR="009B46D0" w:rsidRDefault="009B46D0" w:rsidP="00D763EE">
      <w:pPr>
        <w:pStyle w:val="a9"/>
        <w:spacing w:after="0" w:line="240" w:lineRule="auto"/>
        <w:ind w:left="0"/>
        <w:jc w:val="both"/>
        <w:rPr>
          <w:sz w:val="28"/>
          <w:szCs w:val="28"/>
        </w:rPr>
      </w:pPr>
      <w:r>
        <w:rPr>
          <w:sz w:val="28"/>
          <w:szCs w:val="28"/>
        </w:rPr>
        <w:t>- Способность использовать знание основ учения о биосфере, понимать современные биосферные процессы для систематической оценки геополитических явлений и прогноза последствий реализации социально-значимых проектов</w:t>
      </w:r>
      <w:r w:rsidR="00D04A93">
        <w:rPr>
          <w:sz w:val="28"/>
          <w:szCs w:val="28"/>
        </w:rPr>
        <w:t xml:space="preserve"> (ОПК-6)</w:t>
      </w:r>
      <w:r>
        <w:rPr>
          <w:sz w:val="28"/>
          <w:szCs w:val="28"/>
        </w:rPr>
        <w:t>.</w:t>
      </w:r>
    </w:p>
    <w:p w:rsidR="009B46D0" w:rsidRDefault="009B46D0" w:rsidP="00D763EE">
      <w:pPr>
        <w:pStyle w:val="a9"/>
        <w:spacing w:after="0" w:line="240" w:lineRule="auto"/>
        <w:ind w:left="0"/>
        <w:jc w:val="both"/>
        <w:rPr>
          <w:sz w:val="28"/>
          <w:szCs w:val="28"/>
        </w:rPr>
      </w:pPr>
    </w:p>
    <w:p w:rsidR="00303149" w:rsidRDefault="00303149" w:rsidP="00D763EE">
      <w:pPr>
        <w:pStyle w:val="a9"/>
        <w:spacing w:after="0" w:line="240" w:lineRule="auto"/>
        <w:ind w:left="0"/>
        <w:jc w:val="both"/>
        <w:rPr>
          <w:sz w:val="28"/>
          <w:szCs w:val="28"/>
        </w:rPr>
      </w:pPr>
      <w:r>
        <w:rPr>
          <w:sz w:val="28"/>
          <w:szCs w:val="28"/>
        </w:rPr>
        <w:tab/>
      </w:r>
      <w:r w:rsidRPr="00DB5DA9">
        <w:rPr>
          <w:b/>
          <w:sz w:val="28"/>
          <w:szCs w:val="28"/>
        </w:rPr>
        <w:t>На уровне подготовки кадров высшей квалификации</w:t>
      </w:r>
      <w:r w:rsidR="00AF738D" w:rsidRPr="00DB5DA9">
        <w:rPr>
          <w:b/>
          <w:sz w:val="28"/>
          <w:szCs w:val="28"/>
        </w:rPr>
        <w:t xml:space="preserve"> направлений 05.06.01 – Науки о земле и 06.06.01 – Биологические науки</w:t>
      </w:r>
      <w:r w:rsidR="00AF738D">
        <w:rPr>
          <w:sz w:val="28"/>
          <w:szCs w:val="28"/>
        </w:rPr>
        <w:t xml:space="preserve"> у аспирантов формируется следующая универсальная компетенция:</w:t>
      </w:r>
    </w:p>
    <w:p w:rsidR="008A7C47" w:rsidRPr="00DB5DA9" w:rsidRDefault="00D26CE2" w:rsidP="00DB5DA9">
      <w:pPr>
        <w:pStyle w:val="a9"/>
        <w:spacing w:after="0" w:line="240" w:lineRule="auto"/>
        <w:ind w:left="0"/>
        <w:jc w:val="both"/>
        <w:rPr>
          <w:sz w:val="28"/>
          <w:szCs w:val="28"/>
        </w:rPr>
      </w:pPr>
      <w:r>
        <w:rPr>
          <w:sz w:val="28"/>
          <w:szCs w:val="28"/>
        </w:rPr>
        <w:t>- С</w:t>
      </w:r>
      <w:r w:rsidR="00AF738D">
        <w:rPr>
          <w:sz w:val="28"/>
          <w:szCs w:val="28"/>
        </w:rPr>
        <w:t>пособность к критическому анализу и оценке современных научных достижений, генерирование новых идей при решении исследовательских и практических задач, в том числе в междисциплинарных областях</w:t>
      </w:r>
      <w:r w:rsidR="00DB5DA9">
        <w:rPr>
          <w:sz w:val="28"/>
          <w:szCs w:val="28"/>
        </w:rPr>
        <w:t xml:space="preserve"> (УК-1)</w:t>
      </w:r>
      <w:r w:rsidR="00AF738D">
        <w:rPr>
          <w:sz w:val="28"/>
          <w:szCs w:val="28"/>
        </w:rPr>
        <w:t>.</w:t>
      </w:r>
    </w:p>
    <w:p w:rsidR="008A7C47" w:rsidRPr="003B61EF" w:rsidRDefault="008A7C47" w:rsidP="008A7C47">
      <w:pPr>
        <w:rPr>
          <w:b/>
          <w:i/>
          <w:sz w:val="28"/>
          <w:szCs w:val="28"/>
        </w:rPr>
      </w:pPr>
      <w:r w:rsidRPr="003B61EF">
        <w:rPr>
          <w:b/>
          <w:i/>
          <w:sz w:val="28"/>
          <w:szCs w:val="28"/>
        </w:rPr>
        <w:br w:type="page"/>
      </w:r>
    </w:p>
    <w:p w:rsidR="008A7C47" w:rsidRDefault="008A7C47" w:rsidP="008A7C47">
      <w:pPr>
        <w:ind w:firstLine="567"/>
        <w:jc w:val="both"/>
        <w:rPr>
          <w:b/>
          <w:i/>
          <w:sz w:val="28"/>
          <w:szCs w:val="28"/>
        </w:rPr>
      </w:pPr>
      <w:r w:rsidRPr="003B61EF">
        <w:rPr>
          <w:b/>
          <w:i/>
          <w:sz w:val="28"/>
          <w:szCs w:val="28"/>
        </w:rPr>
        <w:lastRenderedPageBreak/>
        <w:t xml:space="preserve">Раздел </w:t>
      </w:r>
      <w:r>
        <w:rPr>
          <w:b/>
          <w:i/>
          <w:sz w:val="28"/>
          <w:szCs w:val="28"/>
          <w:lang w:val="en-US"/>
        </w:rPr>
        <w:t>II</w:t>
      </w:r>
      <w:r w:rsidRPr="003B61EF">
        <w:rPr>
          <w:b/>
          <w:i/>
          <w:sz w:val="28"/>
          <w:szCs w:val="28"/>
        </w:rPr>
        <w:t>.</w:t>
      </w:r>
      <w:r w:rsidRPr="00860A5B">
        <w:rPr>
          <w:b/>
          <w:i/>
          <w:sz w:val="28"/>
          <w:szCs w:val="28"/>
        </w:rPr>
        <w:t xml:space="preserve"> СОДЕРЖАНИЕ ДИСЦИПЛИНЫ</w:t>
      </w:r>
    </w:p>
    <w:p w:rsidR="008A7C47" w:rsidRPr="003B61EF" w:rsidRDefault="008A7C47" w:rsidP="008A7C47">
      <w:pPr>
        <w:ind w:firstLine="567"/>
        <w:jc w:val="both"/>
        <w:rPr>
          <w:b/>
          <w:i/>
          <w:sz w:val="28"/>
          <w:szCs w:val="28"/>
        </w:rPr>
      </w:pPr>
      <w:r w:rsidRPr="003B61EF">
        <w:rPr>
          <w:b/>
          <w:i/>
          <w:sz w:val="28"/>
          <w:szCs w:val="28"/>
        </w:rPr>
        <w:t>2.1.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2254"/>
        <w:gridCol w:w="2037"/>
      </w:tblGrid>
      <w:tr w:rsidR="008A7C47" w:rsidRPr="00EB6362" w:rsidTr="003C2AA5">
        <w:tc>
          <w:tcPr>
            <w:tcW w:w="5280" w:type="dxa"/>
            <w:vMerge w:val="restart"/>
            <w:shd w:val="clear" w:color="auto" w:fill="auto"/>
          </w:tcPr>
          <w:p w:rsidR="008A7C47" w:rsidRPr="008A7C47" w:rsidRDefault="008A7C47" w:rsidP="008A7C47">
            <w:pPr>
              <w:spacing w:after="0" w:line="240" w:lineRule="auto"/>
              <w:jc w:val="center"/>
              <w:rPr>
                <w:sz w:val="28"/>
                <w:szCs w:val="28"/>
              </w:rPr>
            </w:pPr>
          </w:p>
          <w:p w:rsidR="008A7C47" w:rsidRPr="008A7C47" w:rsidRDefault="008A7C47" w:rsidP="008A7C47">
            <w:pPr>
              <w:spacing w:after="0" w:line="240" w:lineRule="auto"/>
              <w:jc w:val="center"/>
              <w:rPr>
                <w:sz w:val="28"/>
                <w:szCs w:val="28"/>
              </w:rPr>
            </w:pPr>
            <w:r w:rsidRPr="008A7C47">
              <w:rPr>
                <w:sz w:val="28"/>
                <w:szCs w:val="28"/>
              </w:rPr>
              <w:t>Виды работы</w:t>
            </w:r>
          </w:p>
        </w:tc>
        <w:tc>
          <w:tcPr>
            <w:tcW w:w="4291" w:type="dxa"/>
            <w:gridSpan w:val="2"/>
            <w:shd w:val="clear" w:color="auto" w:fill="auto"/>
          </w:tcPr>
          <w:p w:rsidR="008A7C47" w:rsidRPr="008A7C47" w:rsidRDefault="008A7C47" w:rsidP="008A7C47">
            <w:pPr>
              <w:spacing w:after="0" w:line="240" w:lineRule="auto"/>
              <w:jc w:val="center"/>
              <w:rPr>
                <w:sz w:val="28"/>
                <w:szCs w:val="28"/>
              </w:rPr>
            </w:pPr>
            <w:r w:rsidRPr="008A7C47">
              <w:rPr>
                <w:sz w:val="28"/>
                <w:szCs w:val="28"/>
              </w:rPr>
              <w:t>Трудоемкость</w:t>
            </w:r>
          </w:p>
        </w:tc>
      </w:tr>
      <w:tr w:rsidR="008A7C47" w:rsidRPr="00EB6362" w:rsidTr="003C2AA5">
        <w:tc>
          <w:tcPr>
            <w:tcW w:w="5280" w:type="dxa"/>
            <w:vMerge/>
            <w:shd w:val="clear" w:color="auto" w:fill="auto"/>
          </w:tcPr>
          <w:p w:rsidR="008A7C47" w:rsidRPr="008A7C47" w:rsidRDefault="008A7C47" w:rsidP="008A7C47">
            <w:pPr>
              <w:spacing w:after="0" w:line="240" w:lineRule="auto"/>
              <w:jc w:val="center"/>
              <w:rPr>
                <w:sz w:val="28"/>
                <w:szCs w:val="28"/>
              </w:rPr>
            </w:pPr>
          </w:p>
        </w:tc>
        <w:tc>
          <w:tcPr>
            <w:tcW w:w="2254" w:type="dxa"/>
            <w:shd w:val="clear" w:color="auto" w:fill="auto"/>
          </w:tcPr>
          <w:p w:rsidR="008A7C47" w:rsidRPr="008A7C47" w:rsidRDefault="008A7C47" w:rsidP="008A7C47">
            <w:pPr>
              <w:spacing w:after="0" w:line="240" w:lineRule="auto"/>
              <w:jc w:val="center"/>
              <w:rPr>
                <w:sz w:val="28"/>
                <w:szCs w:val="28"/>
              </w:rPr>
            </w:pPr>
            <w:r w:rsidRPr="008A7C47">
              <w:rPr>
                <w:sz w:val="28"/>
                <w:szCs w:val="28"/>
              </w:rPr>
              <w:t>Академические часы</w:t>
            </w:r>
          </w:p>
        </w:tc>
        <w:tc>
          <w:tcPr>
            <w:tcW w:w="2037" w:type="dxa"/>
            <w:shd w:val="clear" w:color="auto" w:fill="auto"/>
          </w:tcPr>
          <w:p w:rsidR="008A7C47" w:rsidRPr="008A7C47" w:rsidRDefault="008A7C47" w:rsidP="008A7C47">
            <w:pPr>
              <w:spacing w:after="0" w:line="240" w:lineRule="auto"/>
              <w:jc w:val="center"/>
              <w:rPr>
                <w:sz w:val="28"/>
                <w:szCs w:val="28"/>
              </w:rPr>
            </w:pPr>
            <w:r w:rsidRPr="008A7C47">
              <w:rPr>
                <w:sz w:val="28"/>
                <w:szCs w:val="28"/>
              </w:rPr>
              <w:t>Зачетные единицы</w:t>
            </w:r>
          </w:p>
        </w:tc>
      </w:tr>
      <w:tr w:rsidR="008A7C47" w:rsidRPr="00EB6362" w:rsidTr="003C2AA5">
        <w:tc>
          <w:tcPr>
            <w:tcW w:w="5280" w:type="dxa"/>
            <w:shd w:val="clear" w:color="auto" w:fill="auto"/>
          </w:tcPr>
          <w:p w:rsidR="008A7C47" w:rsidRPr="008A7C47" w:rsidRDefault="008A7C47" w:rsidP="008A7C47">
            <w:pPr>
              <w:spacing w:after="0" w:line="240" w:lineRule="auto"/>
              <w:rPr>
                <w:b/>
                <w:sz w:val="28"/>
                <w:szCs w:val="28"/>
              </w:rPr>
            </w:pPr>
            <w:r w:rsidRPr="008A7C47">
              <w:rPr>
                <w:b/>
                <w:sz w:val="28"/>
                <w:szCs w:val="28"/>
              </w:rPr>
              <w:t>Общая трудоемкость</w:t>
            </w:r>
          </w:p>
        </w:tc>
        <w:tc>
          <w:tcPr>
            <w:tcW w:w="2254" w:type="dxa"/>
            <w:shd w:val="clear" w:color="auto" w:fill="auto"/>
          </w:tcPr>
          <w:p w:rsidR="008A7C47" w:rsidRPr="008A7C47" w:rsidRDefault="00D07AB2" w:rsidP="008A7C47">
            <w:pPr>
              <w:spacing w:after="0" w:line="240" w:lineRule="auto"/>
              <w:jc w:val="center"/>
              <w:rPr>
                <w:b/>
                <w:sz w:val="28"/>
                <w:szCs w:val="28"/>
              </w:rPr>
            </w:pPr>
            <w:r>
              <w:rPr>
                <w:b/>
                <w:sz w:val="28"/>
                <w:szCs w:val="28"/>
              </w:rPr>
              <w:t>1</w:t>
            </w:r>
            <w:r w:rsidR="008A7C47" w:rsidRPr="008A7C47">
              <w:rPr>
                <w:b/>
                <w:sz w:val="28"/>
                <w:szCs w:val="28"/>
              </w:rPr>
              <w:t>0</w:t>
            </w:r>
            <w:r>
              <w:rPr>
                <w:b/>
                <w:sz w:val="28"/>
                <w:szCs w:val="28"/>
              </w:rPr>
              <w:t>8</w:t>
            </w:r>
          </w:p>
        </w:tc>
        <w:tc>
          <w:tcPr>
            <w:tcW w:w="2037" w:type="dxa"/>
            <w:shd w:val="clear" w:color="auto" w:fill="auto"/>
          </w:tcPr>
          <w:p w:rsidR="008A7C47" w:rsidRPr="008A7C47" w:rsidRDefault="00D07AB2" w:rsidP="008A7C47">
            <w:pPr>
              <w:spacing w:after="0" w:line="240" w:lineRule="auto"/>
              <w:jc w:val="center"/>
              <w:rPr>
                <w:sz w:val="28"/>
                <w:szCs w:val="28"/>
              </w:rPr>
            </w:pPr>
            <w:r>
              <w:rPr>
                <w:sz w:val="28"/>
                <w:szCs w:val="28"/>
              </w:rPr>
              <w:t>3</w:t>
            </w:r>
          </w:p>
        </w:tc>
      </w:tr>
      <w:tr w:rsidR="008A7C47" w:rsidRPr="00EB6362" w:rsidTr="003C2AA5">
        <w:tc>
          <w:tcPr>
            <w:tcW w:w="5280" w:type="dxa"/>
            <w:shd w:val="clear" w:color="auto" w:fill="auto"/>
          </w:tcPr>
          <w:p w:rsidR="008A7C47" w:rsidRPr="008A7C47" w:rsidRDefault="008A7C47" w:rsidP="008A7C47">
            <w:pPr>
              <w:spacing w:after="0" w:line="240" w:lineRule="auto"/>
              <w:rPr>
                <w:b/>
                <w:sz w:val="28"/>
                <w:szCs w:val="28"/>
              </w:rPr>
            </w:pPr>
            <w:r w:rsidRPr="008A7C47">
              <w:rPr>
                <w:b/>
                <w:sz w:val="28"/>
                <w:szCs w:val="28"/>
              </w:rPr>
              <w:t xml:space="preserve">Аудиторная работа, </w:t>
            </w:r>
            <w:r w:rsidRPr="008A7C47">
              <w:rPr>
                <w:sz w:val="28"/>
                <w:szCs w:val="28"/>
              </w:rPr>
              <w:t>всего</w:t>
            </w:r>
          </w:p>
        </w:tc>
        <w:tc>
          <w:tcPr>
            <w:tcW w:w="2254" w:type="dxa"/>
            <w:shd w:val="clear" w:color="auto" w:fill="auto"/>
          </w:tcPr>
          <w:p w:rsidR="008A7C47" w:rsidRPr="008A7C47" w:rsidRDefault="003C2AA5" w:rsidP="008A7C47">
            <w:pPr>
              <w:spacing w:after="0" w:line="240" w:lineRule="auto"/>
              <w:jc w:val="center"/>
              <w:rPr>
                <w:b/>
                <w:sz w:val="28"/>
                <w:szCs w:val="28"/>
              </w:rPr>
            </w:pPr>
            <w:r>
              <w:rPr>
                <w:b/>
                <w:sz w:val="28"/>
                <w:szCs w:val="28"/>
              </w:rPr>
              <w:t>51</w:t>
            </w: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8A7C47" w:rsidP="008A7C47">
            <w:pPr>
              <w:spacing w:after="0" w:line="240" w:lineRule="auto"/>
              <w:rPr>
                <w:sz w:val="28"/>
                <w:szCs w:val="28"/>
              </w:rPr>
            </w:pPr>
            <w:r w:rsidRPr="008A7C47">
              <w:rPr>
                <w:sz w:val="28"/>
                <w:szCs w:val="28"/>
              </w:rPr>
              <w:t>В том числе:</w:t>
            </w:r>
          </w:p>
        </w:tc>
        <w:tc>
          <w:tcPr>
            <w:tcW w:w="2254" w:type="dxa"/>
            <w:shd w:val="clear" w:color="auto" w:fill="auto"/>
          </w:tcPr>
          <w:p w:rsidR="008A7C47" w:rsidRPr="008A7C47" w:rsidRDefault="008A7C47" w:rsidP="008A7C47">
            <w:pPr>
              <w:spacing w:after="0" w:line="240" w:lineRule="auto"/>
              <w:jc w:val="center"/>
              <w:rPr>
                <w:sz w:val="28"/>
                <w:szCs w:val="28"/>
              </w:rPr>
            </w:pP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8A7C47" w:rsidP="008A7C47">
            <w:pPr>
              <w:spacing w:after="0" w:line="240" w:lineRule="auto"/>
              <w:rPr>
                <w:sz w:val="28"/>
                <w:szCs w:val="28"/>
              </w:rPr>
            </w:pPr>
            <w:r w:rsidRPr="008A7C47">
              <w:rPr>
                <w:sz w:val="28"/>
                <w:szCs w:val="28"/>
              </w:rPr>
              <w:t>Лекции</w:t>
            </w:r>
          </w:p>
        </w:tc>
        <w:tc>
          <w:tcPr>
            <w:tcW w:w="2254" w:type="dxa"/>
            <w:shd w:val="clear" w:color="auto" w:fill="auto"/>
          </w:tcPr>
          <w:p w:rsidR="008A7C47" w:rsidRPr="008A7C47" w:rsidRDefault="003C2AA5" w:rsidP="008A7C47">
            <w:pPr>
              <w:spacing w:after="0" w:line="240" w:lineRule="auto"/>
              <w:jc w:val="center"/>
              <w:rPr>
                <w:sz w:val="28"/>
                <w:szCs w:val="28"/>
              </w:rPr>
            </w:pPr>
            <w:r>
              <w:rPr>
                <w:sz w:val="28"/>
                <w:szCs w:val="28"/>
              </w:rPr>
              <w:t>24</w:t>
            </w: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8A7C47" w:rsidP="008A7C47">
            <w:pPr>
              <w:spacing w:after="0" w:line="240" w:lineRule="auto"/>
              <w:rPr>
                <w:sz w:val="28"/>
                <w:szCs w:val="28"/>
              </w:rPr>
            </w:pPr>
            <w:r w:rsidRPr="008A7C47">
              <w:rPr>
                <w:sz w:val="28"/>
                <w:szCs w:val="28"/>
              </w:rPr>
              <w:t xml:space="preserve">Практические занятия </w:t>
            </w:r>
            <w:r w:rsidR="003C2AA5">
              <w:rPr>
                <w:sz w:val="28"/>
                <w:szCs w:val="28"/>
                <w:lang w:val="en-US"/>
              </w:rPr>
              <w:t>-</w:t>
            </w:r>
            <w:r w:rsidRPr="008A7C47">
              <w:rPr>
                <w:sz w:val="28"/>
                <w:szCs w:val="28"/>
              </w:rPr>
              <w:t xml:space="preserve"> семинары</w:t>
            </w:r>
          </w:p>
        </w:tc>
        <w:tc>
          <w:tcPr>
            <w:tcW w:w="2254" w:type="dxa"/>
            <w:shd w:val="clear" w:color="auto" w:fill="auto"/>
          </w:tcPr>
          <w:p w:rsidR="008A7C47" w:rsidRPr="008A7C47" w:rsidRDefault="003C2AA5" w:rsidP="008A7C47">
            <w:pPr>
              <w:spacing w:after="0" w:line="240" w:lineRule="auto"/>
              <w:jc w:val="center"/>
              <w:rPr>
                <w:sz w:val="28"/>
                <w:szCs w:val="28"/>
              </w:rPr>
            </w:pPr>
            <w:r>
              <w:rPr>
                <w:sz w:val="28"/>
                <w:szCs w:val="28"/>
              </w:rPr>
              <w:t>27</w:t>
            </w: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8A7C47" w:rsidP="008A7C47">
            <w:pPr>
              <w:spacing w:after="0" w:line="240" w:lineRule="auto"/>
              <w:rPr>
                <w:sz w:val="28"/>
                <w:szCs w:val="28"/>
              </w:rPr>
            </w:pPr>
            <w:r w:rsidRPr="008A7C47">
              <w:rPr>
                <w:b/>
                <w:sz w:val="28"/>
                <w:szCs w:val="28"/>
              </w:rPr>
              <w:t>Самостоятельная работа</w:t>
            </w:r>
            <w:r w:rsidRPr="008A7C47">
              <w:rPr>
                <w:sz w:val="28"/>
                <w:szCs w:val="28"/>
              </w:rPr>
              <w:t>, всего</w:t>
            </w:r>
          </w:p>
        </w:tc>
        <w:tc>
          <w:tcPr>
            <w:tcW w:w="2254" w:type="dxa"/>
            <w:shd w:val="clear" w:color="auto" w:fill="auto"/>
          </w:tcPr>
          <w:p w:rsidR="008A7C47" w:rsidRPr="008A7C47" w:rsidRDefault="003C2AA5" w:rsidP="008A7C47">
            <w:pPr>
              <w:spacing w:after="0" w:line="240" w:lineRule="auto"/>
              <w:jc w:val="center"/>
              <w:rPr>
                <w:b/>
                <w:sz w:val="28"/>
                <w:szCs w:val="28"/>
              </w:rPr>
            </w:pPr>
            <w:r>
              <w:rPr>
                <w:b/>
                <w:sz w:val="28"/>
                <w:szCs w:val="28"/>
              </w:rPr>
              <w:t>4</w:t>
            </w:r>
            <w:r w:rsidR="008A7C47" w:rsidRPr="008A7C47">
              <w:rPr>
                <w:b/>
                <w:sz w:val="28"/>
                <w:szCs w:val="28"/>
              </w:rPr>
              <w:t>2</w:t>
            </w: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8A7C47" w:rsidP="008A7C47">
            <w:pPr>
              <w:spacing w:after="0" w:line="240" w:lineRule="auto"/>
              <w:rPr>
                <w:sz w:val="28"/>
                <w:szCs w:val="28"/>
              </w:rPr>
            </w:pPr>
            <w:r w:rsidRPr="008A7C47">
              <w:rPr>
                <w:sz w:val="28"/>
                <w:szCs w:val="28"/>
              </w:rPr>
              <w:t>В том числе:</w:t>
            </w:r>
          </w:p>
        </w:tc>
        <w:tc>
          <w:tcPr>
            <w:tcW w:w="2254" w:type="dxa"/>
            <w:shd w:val="clear" w:color="auto" w:fill="auto"/>
          </w:tcPr>
          <w:p w:rsidR="008A7C47" w:rsidRPr="008A7C47" w:rsidRDefault="008A7C47" w:rsidP="008A7C47">
            <w:pPr>
              <w:spacing w:after="0" w:line="240" w:lineRule="auto"/>
              <w:jc w:val="center"/>
              <w:rPr>
                <w:sz w:val="28"/>
                <w:szCs w:val="28"/>
              </w:rPr>
            </w:pP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3C2AA5" w:rsidP="008A7C47">
            <w:pPr>
              <w:spacing w:after="0" w:line="240" w:lineRule="auto"/>
              <w:rPr>
                <w:sz w:val="28"/>
                <w:szCs w:val="28"/>
              </w:rPr>
            </w:pPr>
            <w:r>
              <w:rPr>
                <w:sz w:val="28"/>
                <w:szCs w:val="28"/>
              </w:rPr>
              <w:t>Подготовка к семинарским</w:t>
            </w:r>
            <w:r w:rsidR="008A7C47" w:rsidRPr="008A7C47">
              <w:rPr>
                <w:sz w:val="28"/>
                <w:szCs w:val="28"/>
              </w:rPr>
              <w:t xml:space="preserve"> занятиям и текущему контролю</w:t>
            </w:r>
          </w:p>
        </w:tc>
        <w:tc>
          <w:tcPr>
            <w:tcW w:w="2254" w:type="dxa"/>
            <w:shd w:val="clear" w:color="auto" w:fill="auto"/>
          </w:tcPr>
          <w:p w:rsidR="008A7C47" w:rsidRPr="008A7C47" w:rsidRDefault="003C2AA5" w:rsidP="008A7C47">
            <w:pPr>
              <w:spacing w:after="0" w:line="240" w:lineRule="auto"/>
              <w:jc w:val="center"/>
              <w:rPr>
                <w:sz w:val="28"/>
                <w:szCs w:val="28"/>
              </w:rPr>
            </w:pPr>
            <w:r>
              <w:rPr>
                <w:sz w:val="28"/>
                <w:szCs w:val="28"/>
              </w:rPr>
              <w:t>42</w:t>
            </w: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3C2AA5" w:rsidP="008A7C47">
            <w:pPr>
              <w:spacing w:after="0" w:line="240" w:lineRule="auto"/>
              <w:rPr>
                <w:b/>
                <w:sz w:val="28"/>
                <w:szCs w:val="28"/>
              </w:rPr>
            </w:pPr>
            <w:r>
              <w:rPr>
                <w:b/>
                <w:sz w:val="28"/>
                <w:szCs w:val="28"/>
              </w:rPr>
              <w:t>Контактные часы</w:t>
            </w:r>
            <w:r w:rsidR="008A7C47" w:rsidRPr="008A7C47">
              <w:rPr>
                <w:b/>
                <w:sz w:val="28"/>
                <w:szCs w:val="28"/>
              </w:rPr>
              <w:t xml:space="preserve"> </w:t>
            </w:r>
          </w:p>
        </w:tc>
        <w:tc>
          <w:tcPr>
            <w:tcW w:w="2254" w:type="dxa"/>
            <w:shd w:val="clear" w:color="auto" w:fill="auto"/>
          </w:tcPr>
          <w:p w:rsidR="008A7C47" w:rsidRPr="008A7C47" w:rsidRDefault="003C2AA5" w:rsidP="008A7C47">
            <w:pPr>
              <w:spacing w:after="0" w:line="240" w:lineRule="auto"/>
              <w:jc w:val="center"/>
              <w:rPr>
                <w:b/>
                <w:sz w:val="28"/>
                <w:szCs w:val="28"/>
              </w:rPr>
            </w:pPr>
            <w:r>
              <w:rPr>
                <w:b/>
                <w:sz w:val="28"/>
                <w:szCs w:val="28"/>
              </w:rPr>
              <w:t>12</w:t>
            </w:r>
          </w:p>
        </w:tc>
        <w:tc>
          <w:tcPr>
            <w:tcW w:w="2037" w:type="dxa"/>
            <w:shd w:val="clear" w:color="auto" w:fill="auto"/>
          </w:tcPr>
          <w:p w:rsidR="008A7C47" w:rsidRPr="008A7C47" w:rsidRDefault="008A7C47" w:rsidP="008A7C47">
            <w:pPr>
              <w:spacing w:after="0" w:line="240" w:lineRule="auto"/>
              <w:jc w:val="center"/>
              <w:rPr>
                <w:sz w:val="28"/>
                <w:szCs w:val="28"/>
              </w:rPr>
            </w:pPr>
          </w:p>
        </w:tc>
      </w:tr>
      <w:tr w:rsidR="008A7C47" w:rsidRPr="00EB6362" w:rsidTr="003C2AA5">
        <w:tc>
          <w:tcPr>
            <w:tcW w:w="5280" w:type="dxa"/>
            <w:shd w:val="clear" w:color="auto" w:fill="auto"/>
          </w:tcPr>
          <w:p w:rsidR="008A7C47" w:rsidRPr="008A7C47" w:rsidRDefault="003C2AA5" w:rsidP="008A7C47">
            <w:pPr>
              <w:spacing w:after="0" w:line="240" w:lineRule="auto"/>
              <w:rPr>
                <w:b/>
                <w:sz w:val="28"/>
                <w:szCs w:val="28"/>
              </w:rPr>
            </w:pPr>
            <w:r>
              <w:rPr>
                <w:b/>
                <w:sz w:val="28"/>
                <w:szCs w:val="28"/>
              </w:rPr>
              <w:t>Итоговый контроль</w:t>
            </w:r>
          </w:p>
        </w:tc>
        <w:tc>
          <w:tcPr>
            <w:tcW w:w="2254" w:type="dxa"/>
            <w:shd w:val="clear" w:color="auto" w:fill="auto"/>
          </w:tcPr>
          <w:p w:rsidR="008A7C47" w:rsidRPr="008A7C47" w:rsidRDefault="003C2AA5" w:rsidP="008A7C47">
            <w:pPr>
              <w:spacing w:after="0" w:line="240" w:lineRule="auto"/>
              <w:jc w:val="center"/>
              <w:rPr>
                <w:b/>
                <w:sz w:val="28"/>
                <w:szCs w:val="28"/>
              </w:rPr>
            </w:pPr>
            <w:r>
              <w:rPr>
                <w:b/>
                <w:sz w:val="28"/>
                <w:szCs w:val="28"/>
              </w:rPr>
              <w:t>3</w:t>
            </w:r>
          </w:p>
        </w:tc>
        <w:tc>
          <w:tcPr>
            <w:tcW w:w="2037" w:type="dxa"/>
            <w:shd w:val="clear" w:color="auto" w:fill="auto"/>
          </w:tcPr>
          <w:p w:rsidR="008A7C47" w:rsidRPr="008A7C47" w:rsidRDefault="008A7C47" w:rsidP="008A7C47">
            <w:pPr>
              <w:spacing w:after="0" w:line="240" w:lineRule="auto"/>
              <w:jc w:val="center"/>
              <w:rPr>
                <w:sz w:val="28"/>
                <w:szCs w:val="28"/>
              </w:rPr>
            </w:pPr>
          </w:p>
        </w:tc>
      </w:tr>
    </w:tbl>
    <w:p w:rsidR="008A7C47" w:rsidRPr="00EB6362" w:rsidRDefault="008A7C47" w:rsidP="008A7C47">
      <w:pPr>
        <w:ind w:firstLine="567"/>
        <w:jc w:val="center"/>
        <w:rPr>
          <w:i/>
          <w:sz w:val="28"/>
          <w:szCs w:val="28"/>
        </w:rPr>
      </w:pPr>
    </w:p>
    <w:p w:rsidR="00FA3608" w:rsidRPr="008A7C47" w:rsidRDefault="008A7C47" w:rsidP="003C2AA5">
      <w:pPr>
        <w:ind w:firstLine="567"/>
        <w:rPr>
          <w:b/>
          <w:i/>
          <w:sz w:val="28"/>
          <w:szCs w:val="28"/>
        </w:rPr>
      </w:pPr>
      <w:r>
        <w:rPr>
          <w:b/>
          <w:i/>
          <w:sz w:val="28"/>
          <w:szCs w:val="28"/>
        </w:rPr>
        <w:t>2.2.ТЕМАТИЧЕСКИЙ ПЛАН ДИСЦИПЛИНЫ</w:t>
      </w:r>
    </w:p>
    <w:tbl>
      <w:tblPr>
        <w:tblW w:w="9073" w:type="dxa"/>
        <w:tblInd w:w="108" w:type="dxa"/>
        <w:tblLayout w:type="fixed"/>
        <w:tblLook w:val="0000" w:firstRow="0" w:lastRow="0" w:firstColumn="0" w:lastColumn="0" w:noHBand="0" w:noVBand="0"/>
      </w:tblPr>
      <w:tblGrid>
        <w:gridCol w:w="709"/>
        <w:gridCol w:w="4111"/>
        <w:gridCol w:w="992"/>
        <w:gridCol w:w="709"/>
        <w:gridCol w:w="850"/>
        <w:gridCol w:w="851"/>
        <w:gridCol w:w="851"/>
      </w:tblGrid>
      <w:tr w:rsidR="009641DB" w:rsidTr="00B75AE5">
        <w:trPr>
          <w:cantSplit/>
          <w:trHeight w:val="278"/>
        </w:trPr>
        <w:tc>
          <w:tcPr>
            <w:tcW w:w="709" w:type="dxa"/>
            <w:vMerge w:val="restart"/>
            <w:tcBorders>
              <w:top w:val="single" w:sz="4" w:space="0" w:color="000000"/>
              <w:left w:val="single" w:sz="4" w:space="0" w:color="000000"/>
              <w:bottom w:val="single" w:sz="4" w:space="0" w:color="000000"/>
            </w:tcBorders>
            <w:shd w:val="clear" w:color="auto" w:fill="auto"/>
          </w:tcPr>
          <w:p w:rsidR="009641DB" w:rsidRDefault="009641DB">
            <w:pPr>
              <w:spacing w:after="0" w:line="240" w:lineRule="auto"/>
              <w:jc w:val="both"/>
              <w:rPr>
                <w:sz w:val="28"/>
                <w:szCs w:val="28"/>
              </w:rPr>
            </w:pPr>
            <w:r>
              <w:rPr>
                <w:sz w:val="28"/>
                <w:szCs w:val="28"/>
              </w:rPr>
              <w:t>№</w:t>
            </w:r>
          </w:p>
        </w:tc>
        <w:tc>
          <w:tcPr>
            <w:tcW w:w="4111" w:type="dxa"/>
            <w:vMerge w:val="restart"/>
            <w:tcBorders>
              <w:top w:val="single" w:sz="4" w:space="0" w:color="000000"/>
              <w:left w:val="single" w:sz="4" w:space="0" w:color="000000"/>
              <w:bottom w:val="single" w:sz="4" w:space="0" w:color="000000"/>
            </w:tcBorders>
            <w:shd w:val="clear" w:color="auto" w:fill="auto"/>
          </w:tcPr>
          <w:p w:rsidR="009641DB" w:rsidRDefault="009641DB">
            <w:pPr>
              <w:spacing w:after="0" w:line="240" w:lineRule="auto"/>
              <w:jc w:val="both"/>
              <w:rPr>
                <w:sz w:val="28"/>
                <w:szCs w:val="28"/>
              </w:rPr>
            </w:pPr>
            <w:r>
              <w:rPr>
                <w:sz w:val="28"/>
                <w:szCs w:val="28"/>
              </w:rPr>
              <w:t>Наименование разделов,</w:t>
            </w:r>
          </w:p>
          <w:p w:rsidR="009641DB" w:rsidRDefault="009641DB">
            <w:pPr>
              <w:spacing w:after="0" w:line="240" w:lineRule="auto"/>
              <w:jc w:val="both"/>
              <w:rPr>
                <w:sz w:val="28"/>
                <w:szCs w:val="28"/>
                <w:lang w:val="en-US"/>
              </w:rPr>
            </w:pPr>
            <w:r>
              <w:rPr>
                <w:sz w:val="28"/>
                <w:szCs w:val="28"/>
              </w:rPr>
              <w:t>дисциплин и тем</w:t>
            </w:r>
          </w:p>
          <w:p w:rsidR="009641DB" w:rsidRDefault="009641DB">
            <w:pPr>
              <w:spacing w:after="0" w:line="240" w:lineRule="auto"/>
              <w:jc w:val="both"/>
              <w:rPr>
                <w:sz w:val="28"/>
                <w:szCs w:val="28"/>
                <w:lang w:val="en-US"/>
              </w:rPr>
            </w:pPr>
          </w:p>
        </w:tc>
        <w:tc>
          <w:tcPr>
            <w:tcW w:w="992" w:type="dxa"/>
            <w:vMerge w:val="restart"/>
            <w:tcBorders>
              <w:top w:val="single" w:sz="4" w:space="0" w:color="000000"/>
              <w:left w:val="single" w:sz="4" w:space="0" w:color="000000"/>
              <w:bottom w:val="single" w:sz="4" w:space="0" w:color="000000"/>
            </w:tcBorders>
            <w:shd w:val="clear" w:color="auto" w:fill="auto"/>
          </w:tcPr>
          <w:p w:rsidR="009641DB" w:rsidRDefault="009641DB">
            <w:pPr>
              <w:spacing w:after="0" w:line="240" w:lineRule="auto"/>
              <w:jc w:val="both"/>
              <w:rPr>
                <w:sz w:val="28"/>
                <w:szCs w:val="28"/>
              </w:rPr>
            </w:pPr>
            <w:r>
              <w:rPr>
                <w:sz w:val="28"/>
                <w:szCs w:val="28"/>
              </w:rPr>
              <w:t>Всего</w:t>
            </w:r>
          </w:p>
          <w:p w:rsidR="009641DB" w:rsidRDefault="009641DB">
            <w:pPr>
              <w:spacing w:after="0" w:line="240" w:lineRule="auto"/>
              <w:jc w:val="both"/>
              <w:rPr>
                <w:sz w:val="28"/>
                <w:szCs w:val="28"/>
              </w:rPr>
            </w:pPr>
            <w:r>
              <w:rPr>
                <w:sz w:val="28"/>
                <w:szCs w:val="28"/>
              </w:rPr>
              <w:t>(час.)</w:t>
            </w:r>
          </w:p>
        </w:tc>
        <w:tc>
          <w:tcPr>
            <w:tcW w:w="3261" w:type="dxa"/>
            <w:gridSpan w:val="4"/>
            <w:tcBorders>
              <w:top w:val="single" w:sz="4" w:space="0" w:color="000000"/>
              <w:left w:val="single" w:sz="4" w:space="0" w:color="000000"/>
              <w:bottom w:val="single" w:sz="4" w:space="0" w:color="000000"/>
              <w:right w:val="single" w:sz="4" w:space="0" w:color="000000"/>
            </w:tcBorders>
          </w:tcPr>
          <w:p w:rsidR="009641DB" w:rsidRDefault="009641DB">
            <w:pPr>
              <w:spacing w:after="0" w:line="240" w:lineRule="auto"/>
              <w:jc w:val="both"/>
            </w:pPr>
            <w:r>
              <w:rPr>
                <w:sz w:val="28"/>
                <w:szCs w:val="28"/>
              </w:rPr>
              <w:t xml:space="preserve">      В том числе</w:t>
            </w:r>
          </w:p>
        </w:tc>
      </w:tr>
      <w:tr w:rsidR="00B75AE5" w:rsidTr="00B75AE5">
        <w:trPr>
          <w:cantSplit/>
          <w:trHeight w:val="277"/>
        </w:trPr>
        <w:tc>
          <w:tcPr>
            <w:tcW w:w="709" w:type="dxa"/>
            <w:vMerge/>
            <w:tcBorders>
              <w:top w:val="single" w:sz="4" w:space="0" w:color="000000"/>
              <w:left w:val="single" w:sz="4" w:space="0" w:color="000000"/>
              <w:bottom w:val="single" w:sz="4" w:space="0" w:color="000000"/>
            </w:tcBorders>
            <w:shd w:val="clear" w:color="auto" w:fill="auto"/>
          </w:tcPr>
          <w:p w:rsidR="00B75AE5" w:rsidRDefault="00B75AE5">
            <w:pPr>
              <w:snapToGrid w:val="0"/>
              <w:spacing w:after="0" w:line="240" w:lineRule="auto"/>
              <w:jc w:val="both"/>
              <w:rPr>
                <w:sz w:val="28"/>
                <w:szCs w:val="28"/>
              </w:rPr>
            </w:pPr>
          </w:p>
        </w:tc>
        <w:tc>
          <w:tcPr>
            <w:tcW w:w="4111" w:type="dxa"/>
            <w:vMerge/>
            <w:tcBorders>
              <w:top w:val="single" w:sz="4" w:space="0" w:color="000000"/>
              <w:left w:val="single" w:sz="4" w:space="0" w:color="000000"/>
              <w:bottom w:val="single" w:sz="4" w:space="0" w:color="000000"/>
            </w:tcBorders>
            <w:shd w:val="clear" w:color="auto" w:fill="auto"/>
          </w:tcPr>
          <w:p w:rsidR="00B75AE5" w:rsidRDefault="00B75AE5">
            <w:pPr>
              <w:snapToGrid w:val="0"/>
              <w:spacing w:after="0" w:line="240" w:lineRule="auto"/>
              <w:jc w:val="both"/>
              <w:rPr>
                <w:sz w:val="28"/>
                <w:szCs w:val="28"/>
              </w:rPr>
            </w:pPr>
          </w:p>
        </w:tc>
        <w:tc>
          <w:tcPr>
            <w:tcW w:w="992" w:type="dxa"/>
            <w:vMerge/>
            <w:tcBorders>
              <w:top w:val="single" w:sz="4" w:space="0" w:color="000000"/>
              <w:left w:val="single" w:sz="4" w:space="0" w:color="000000"/>
              <w:bottom w:val="single" w:sz="4" w:space="0" w:color="000000"/>
            </w:tcBorders>
            <w:shd w:val="clear" w:color="auto" w:fill="auto"/>
          </w:tcPr>
          <w:p w:rsidR="00B75AE5" w:rsidRDefault="00B75AE5">
            <w:pPr>
              <w:snapToGrid w:val="0"/>
              <w:spacing w:after="0" w:line="240" w:lineRule="auto"/>
              <w:jc w:val="both"/>
              <w:rPr>
                <w:sz w:val="28"/>
                <w:szCs w:val="28"/>
              </w:rPr>
            </w:pPr>
          </w:p>
        </w:tc>
        <w:tc>
          <w:tcPr>
            <w:tcW w:w="709" w:type="dxa"/>
            <w:tcBorders>
              <w:top w:val="single" w:sz="4" w:space="0" w:color="000000"/>
              <w:left w:val="single" w:sz="4" w:space="0" w:color="000000"/>
              <w:bottom w:val="single" w:sz="4" w:space="0" w:color="000000"/>
            </w:tcBorders>
            <w:shd w:val="clear" w:color="auto" w:fill="auto"/>
          </w:tcPr>
          <w:p w:rsidR="00B75AE5" w:rsidRPr="00B75AE5" w:rsidRDefault="00B75AE5">
            <w:pPr>
              <w:spacing w:after="0" w:line="240" w:lineRule="auto"/>
              <w:jc w:val="both"/>
              <w:rPr>
                <w:sz w:val="22"/>
                <w:szCs w:val="22"/>
              </w:rPr>
            </w:pPr>
            <w:r w:rsidRPr="00B75AE5">
              <w:rPr>
                <w:sz w:val="22"/>
                <w:szCs w:val="22"/>
              </w:rPr>
              <w:t>лекции</w:t>
            </w:r>
          </w:p>
        </w:tc>
        <w:tc>
          <w:tcPr>
            <w:tcW w:w="850" w:type="dxa"/>
            <w:tcBorders>
              <w:top w:val="single" w:sz="4" w:space="0" w:color="000000"/>
              <w:left w:val="single" w:sz="4" w:space="0" w:color="000000"/>
              <w:bottom w:val="single" w:sz="4" w:space="0" w:color="000000"/>
            </w:tcBorders>
          </w:tcPr>
          <w:p w:rsidR="00B75AE5" w:rsidRPr="00B75AE5" w:rsidRDefault="00B75AE5" w:rsidP="00B75AE5">
            <w:pPr>
              <w:spacing w:after="0" w:line="240" w:lineRule="auto"/>
              <w:jc w:val="both"/>
              <w:rPr>
                <w:sz w:val="22"/>
                <w:szCs w:val="22"/>
              </w:rPr>
            </w:pPr>
            <w:r w:rsidRPr="00B75AE5">
              <w:rPr>
                <w:sz w:val="22"/>
                <w:szCs w:val="22"/>
              </w:rPr>
              <w:t>семинары</w:t>
            </w:r>
          </w:p>
        </w:tc>
        <w:tc>
          <w:tcPr>
            <w:tcW w:w="851" w:type="dxa"/>
            <w:tcBorders>
              <w:top w:val="single" w:sz="4" w:space="0" w:color="000000"/>
              <w:left w:val="single" w:sz="4" w:space="0" w:color="000000"/>
              <w:bottom w:val="single" w:sz="4" w:space="0" w:color="000000"/>
            </w:tcBorders>
          </w:tcPr>
          <w:p w:rsidR="00B75AE5" w:rsidRPr="00B75AE5" w:rsidRDefault="00B75AE5">
            <w:pPr>
              <w:spacing w:after="0" w:line="240" w:lineRule="auto"/>
              <w:jc w:val="both"/>
              <w:rPr>
                <w:sz w:val="22"/>
                <w:szCs w:val="22"/>
              </w:rPr>
            </w:pPr>
            <w:r w:rsidRPr="00B75AE5">
              <w:rPr>
                <w:sz w:val="22"/>
                <w:szCs w:val="22"/>
              </w:rPr>
              <w:t>контактные часы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75AE5" w:rsidRPr="00B75AE5" w:rsidRDefault="00E56F86">
            <w:pPr>
              <w:spacing w:after="0" w:line="240" w:lineRule="auto"/>
              <w:jc w:val="both"/>
              <w:rPr>
                <w:sz w:val="22"/>
                <w:szCs w:val="22"/>
              </w:rPr>
            </w:pPr>
            <w:r>
              <w:rPr>
                <w:sz w:val="22"/>
                <w:szCs w:val="22"/>
              </w:rPr>
              <w:t>с</w:t>
            </w:r>
            <w:r w:rsidR="00B75AE5" w:rsidRPr="00B75AE5">
              <w:rPr>
                <w:sz w:val="22"/>
                <w:szCs w:val="22"/>
              </w:rPr>
              <w:t>амост</w:t>
            </w:r>
            <w:r w:rsidR="00B75AE5">
              <w:rPr>
                <w:sz w:val="22"/>
                <w:szCs w:val="22"/>
              </w:rPr>
              <w:t>оятельная работа</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p>
        </w:tc>
        <w:tc>
          <w:tcPr>
            <w:tcW w:w="4111" w:type="dxa"/>
            <w:tcBorders>
              <w:top w:val="single" w:sz="4" w:space="0" w:color="000000"/>
              <w:left w:val="single" w:sz="4" w:space="0" w:color="000000"/>
              <w:bottom w:val="single" w:sz="4" w:space="0" w:color="000000"/>
            </w:tcBorders>
            <w:shd w:val="clear" w:color="auto" w:fill="auto"/>
          </w:tcPr>
          <w:p w:rsidR="001F29D5" w:rsidRDefault="001F29D5" w:rsidP="001F29D5">
            <w:pPr>
              <w:spacing w:after="0" w:line="240" w:lineRule="auto"/>
              <w:rPr>
                <w:b/>
                <w:i/>
                <w:sz w:val="28"/>
                <w:szCs w:val="28"/>
              </w:rPr>
            </w:pPr>
            <w:r>
              <w:rPr>
                <w:b/>
                <w:i/>
                <w:sz w:val="28"/>
                <w:szCs w:val="28"/>
              </w:rPr>
              <w:t>Раздел 1.</w:t>
            </w:r>
            <w:r>
              <w:rPr>
                <w:sz w:val="24"/>
                <w:szCs w:val="24"/>
              </w:rPr>
              <w:t xml:space="preserve"> </w:t>
            </w:r>
            <w:r>
              <w:rPr>
                <w:b/>
                <w:sz w:val="28"/>
                <w:szCs w:val="28"/>
              </w:rPr>
              <w:t>Биосферные ограничения экономического развития</w:t>
            </w:r>
          </w:p>
        </w:tc>
        <w:tc>
          <w:tcPr>
            <w:tcW w:w="992" w:type="dxa"/>
            <w:tcBorders>
              <w:top w:val="single" w:sz="4" w:space="0" w:color="000000"/>
              <w:left w:val="single" w:sz="4" w:space="0" w:color="000000"/>
              <w:bottom w:val="single" w:sz="4" w:space="0" w:color="000000"/>
            </w:tcBorders>
            <w:shd w:val="clear" w:color="auto" w:fill="auto"/>
          </w:tcPr>
          <w:p w:rsidR="001F29D5" w:rsidRPr="007B13C8" w:rsidRDefault="0018422E">
            <w:pPr>
              <w:spacing w:after="0" w:line="240" w:lineRule="auto"/>
              <w:jc w:val="both"/>
              <w:rPr>
                <w:b/>
                <w:sz w:val="28"/>
                <w:szCs w:val="28"/>
              </w:rPr>
            </w:pPr>
            <w:r>
              <w:rPr>
                <w:b/>
                <w:sz w:val="28"/>
                <w:szCs w:val="28"/>
              </w:rPr>
              <w:t>1</w:t>
            </w:r>
            <w:r w:rsidR="001F29D5" w:rsidRPr="007B13C8">
              <w:rPr>
                <w:b/>
                <w:sz w:val="28"/>
                <w:szCs w:val="28"/>
              </w:rPr>
              <w:t>4</w:t>
            </w:r>
          </w:p>
        </w:tc>
        <w:tc>
          <w:tcPr>
            <w:tcW w:w="709" w:type="dxa"/>
            <w:tcBorders>
              <w:top w:val="single" w:sz="4" w:space="0" w:color="000000"/>
              <w:left w:val="single" w:sz="4" w:space="0" w:color="000000"/>
              <w:bottom w:val="single" w:sz="4" w:space="0" w:color="000000"/>
            </w:tcBorders>
            <w:shd w:val="clear" w:color="auto" w:fill="auto"/>
          </w:tcPr>
          <w:p w:rsidR="001F29D5" w:rsidRPr="007B13C8" w:rsidRDefault="00A7460F">
            <w:pPr>
              <w:spacing w:after="0" w:line="240" w:lineRule="auto"/>
              <w:jc w:val="both"/>
              <w:rPr>
                <w:b/>
                <w:sz w:val="28"/>
                <w:szCs w:val="28"/>
              </w:rPr>
            </w:pPr>
            <w:r w:rsidRPr="007B13C8">
              <w:rPr>
                <w:b/>
                <w:sz w:val="28"/>
                <w:szCs w:val="28"/>
              </w:rPr>
              <w:t>4</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Pr="00A7245B" w:rsidRDefault="0018422E">
            <w:pPr>
              <w:spacing w:after="0" w:line="240" w:lineRule="auto"/>
              <w:jc w:val="both"/>
              <w:rPr>
                <w:b/>
                <w:sz w:val="28"/>
                <w:szCs w:val="28"/>
              </w:rPr>
            </w:pPr>
            <w:r w:rsidRPr="00A7245B">
              <w:rPr>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A7245B" w:rsidRDefault="0018422E">
            <w:pPr>
              <w:spacing w:after="0" w:line="240" w:lineRule="auto"/>
              <w:jc w:val="both"/>
              <w:rPr>
                <w:b/>
                <w:sz w:val="28"/>
                <w:szCs w:val="28"/>
              </w:rPr>
            </w:pPr>
            <w:r w:rsidRPr="00A7245B">
              <w:rPr>
                <w:b/>
                <w:sz w:val="28"/>
                <w:szCs w:val="28"/>
              </w:rPr>
              <w:t>8</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A7460F">
            <w:pPr>
              <w:snapToGrid w:val="0"/>
              <w:spacing w:after="0" w:line="240" w:lineRule="auto"/>
              <w:jc w:val="both"/>
              <w:rPr>
                <w:sz w:val="28"/>
                <w:szCs w:val="28"/>
              </w:rPr>
            </w:pPr>
            <w:r>
              <w:rPr>
                <w:sz w:val="28"/>
                <w:szCs w:val="28"/>
              </w:rPr>
              <w:t>1.</w:t>
            </w:r>
          </w:p>
        </w:tc>
        <w:tc>
          <w:tcPr>
            <w:tcW w:w="4111" w:type="dxa"/>
            <w:tcBorders>
              <w:top w:val="single" w:sz="4" w:space="0" w:color="000000"/>
              <w:left w:val="single" w:sz="4" w:space="0" w:color="000000"/>
              <w:bottom w:val="single" w:sz="4" w:space="0" w:color="000000"/>
            </w:tcBorders>
            <w:shd w:val="clear" w:color="auto" w:fill="auto"/>
          </w:tcPr>
          <w:p w:rsidR="001F29D5" w:rsidRPr="00A7460F" w:rsidRDefault="001F29D5">
            <w:pPr>
              <w:spacing w:after="0" w:line="240" w:lineRule="auto"/>
              <w:rPr>
                <w:sz w:val="28"/>
                <w:szCs w:val="28"/>
              </w:rPr>
            </w:pPr>
            <w:r w:rsidRPr="00A7460F">
              <w:rPr>
                <w:sz w:val="28"/>
                <w:szCs w:val="28"/>
              </w:rPr>
              <w:t xml:space="preserve">Тема </w:t>
            </w:r>
            <w:r w:rsidR="00A7460F">
              <w:rPr>
                <w:sz w:val="28"/>
                <w:szCs w:val="28"/>
              </w:rPr>
              <w:t>1. В</w:t>
            </w:r>
            <w:r w:rsidR="00A7460F" w:rsidRPr="00A7460F">
              <w:rPr>
                <w:sz w:val="28"/>
                <w:szCs w:val="28"/>
              </w:rPr>
              <w:t>ведение</w:t>
            </w:r>
          </w:p>
        </w:tc>
        <w:tc>
          <w:tcPr>
            <w:tcW w:w="992" w:type="dxa"/>
            <w:tcBorders>
              <w:top w:val="single" w:sz="4" w:space="0" w:color="000000"/>
              <w:left w:val="single" w:sz="4" w:space="0" w:color="000000"/>
              <w:bottom w:val="single" w:sz="4" w:space="0" w:color="000000"/>
            </w:tcBorders>
            <w:shd w:val="clear" w:color="auto" w:fill="auto"/>
          </w:tcPr>
          <w:p w:rsidR="001F29D5" w:rsidRPr="00A7460F" w:rsidRDefault="0018422E">
            <w:pPr>
              <w:spacing w:after="0" w:line="240" w:lineRule="auto"/>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shd w:val="clear" w:color="auto" w:fill="auto"/>
          </w:tcPr>
          <w:p w:rsidR="001F29D5" w:rsidRPr="00A7460F" w:rsidRDefault="001F29D5">
            <w:pPr>
              <w:spacing w:after="0" w:line="240" w:lineRule="auto"/>
              <w:jc w:val="both"/>
              <w:rPr>
                <w:sz w:val="28"/>
                <w:szCs w:val="28"/>
              </w:rPr>
            </w:pPr>
            <w:r w:rsidRPr="00A7460F">
              <w:rPr>
                <w:sz w:val="28"/>
                <w:szCs w:val="28"/>
              </w:rPr>
              <w:t>2</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Pr="00B63EDD" w:rsidRDefault="00B63EDD">
            <w:pPr>
              <w:spacing w:after="0" w:line="240" w:lineRule="auto"/>
              <w:jc w:val="both"/>
              <w:rPr>
                <w:sz w:val="28"/>
                <w:szCs w:val="28"/>
              </w:rPr>
            </w:pPr>
            <w:r w:rsidRPr="00B63EDD">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18422E" w:rsidRDefault="0018422E">
            <w:pPr>
              <w:spacing w:after="0" w:line="240" w:lineRule="auto"/>
              <w:jc w:val="both"/>
              <w:rPr>
                <w:sz w:val="28"/>
                <w:szCs w:val="28"/>
              </w:rPr>
            </w:pPr>
            <w:r w:rsidRPr="0018422E">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2. Основы общей экологии</w:t>
            </w:r>
          </w:p>
        </w:tc>
        <w:tc>
          <w:tcPr>
            <w:tcW w:w="992" w:type="dxa"/>
            <w:tcBorders>
              <w:top w:val="single" w:sz="4" w:space="0" w:color="000000"/>
              <w:left w:val="single" w:sz="4" w:space="0" w:color="000000"/>
              <w:bottom w:val="single" w:sz="4" w:space="0" w:color="000000"/>
            </w:tcBorders>
            <w:shd w:val="clear" w:color="auto" w:fill="auto"/>
          </w:tcPr>
          <w:p w:rsidR="001F29D5" w:rsidRDefault="0018422E">
            <w:pPr>
              <w:spacing w:after="0" w:line="240" w:lineRule="auto"/>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18422E" w:rsidRDefault="0018422E">
            <w:pPr>
              <w:spacing w:after="0" w:line="240" w:lineRule="auto"/>
              <w:jc w:val="both"/>
              <w:rPr>
                <w:sz w:val="28"/>
                <w:szCs w:val="28"/>
              </w:rPr>
            </w:pPr>
            <w:r w:rsidRPr="0018422E">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napToGrid w:val="0"/>
              <w:spacing w:after="0" w:line="240" w:lineRule="auto"/>
              <w:jc w:val="both"/>
              <w:rPr>
                <w:sz w:val="28"/>
                <w:szCs w:val="28"/>
              </w:rPr>
            </w:pP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b/>
                <w:i/>
                <w:sz w:val="28"/>
                <w:szCs w:val="28"/>
              </w:rPr>
              <w:t xml:space="preserve">Раздел 2. </w:t>
            </w:r>
            <w:r>
              <w:rPr>
                <w:b/>
                <w:sz w:val="28"/>
                <w:szCs w:val="28"/>
              </w:rPr>
              <w:t>Антропогенное воздействие на биосферу</w:t>
            </w:r>
          </w:p>
        </w:tc>
        <w:tc>
          <w:tcPr>
            <w:tcW w:w="992" w:type="dxa"/>
            <w:tcBorders>
              <w:top w:val="single" w:sz="4" w:space="0" w:color="000000"/>
              <w:left w:val="single" w:sz="4" w:space="0" w:color="000000"/>
              <w:bottom w:val="single" w:sz="4" w:space="0" w:color="000000"/>
            </w:tcBorders>
            <w:shd w:val="clear" w:color="auto" w:fill="auto"/>
          </w:tcPr>
          <w:p w:rsidR="001F29D5" w:rsidRPr="00671FEE" w:rsidRDefault="00671FEE">
            <w:pPr>
              <w:spacing w:after="0" w:line="240" w:lineRule="auto"/>
              <w:jc w:val="both"/>
              <w:rPr>
                <w:b/>
                <w:sz w:val="28"/>
                <w:szCs w:val="28"/>
              </w:rPr>
            </w:pPr>
            <w:r w:rsidRPr="00671FEE">
              <w:rPr>
                <w:b/>
                <w:sz w:val="28"/>
                <w:szCs w:val="28"/>
              </w:rPr>
              <w:t>77</w:t>
            </w:r>
          </w:p>
        </w:tc>
        <w:tc>
          <w:tcPr>
            <w:tcW w:w="709" w:type="dxa"/>
            <w:tcBorders>
              <w:top w:val="single" w:sz="4" w:space="0" w:color="000000"/>
              <w:left w:val="single" w:sz="4" w:space="0" w:color="000000"/>
              <w:bottom w:val="single" w:sz="4" w:space="0" w:color="000000"/>
            </w:tcBorders>
            <w:shd w:val="clear" w:color="auto" w:fill="auto"/>
          </w:tcPr>
          <w:p w:rsidR="001F29D5" w:rsidRPr="00671FEE" w:rsidRDefault="00671FEE">
            <w:pPr>
              <w:spacing w:after="0" w:line="240" w:lineRule="auto"/>
              <w:jc w:val="both"/>
              <w:rPr>
                <w:b/>
                <w:sz w:val="28"/>
                <w:szCs w:val="28"/>
              </w:rPr>
            </w:pPr>
            <w:r>
              <w:rPr>
                <w:b/>
                <w:sz w:val="28"/>
                <w:szCs w:val="28"/>
              </w:rPr>
              <w:t>16</w:t>
            </w:r>
          </w:p>
        </w:tc>
        <w:tc>
          <w:tcPr>
            <w:tcW w:w="850" w:type="dxa"/>
            <w:tcBorders>
              <w:top w:val="single" w:sz="4" w:space="0" w:color="000000"/>
              <w:left w:val="single" w:sz="4" w:space="0" w:color="000000"/>
              <w:bottom w:val="single" w:sz="4" w:space="0" w:color="000000"/>
            </w:tcBorders>
          </w:tcPr>
          <w:p w:rsidR="001F29D5" w:rsidRPr="00671FEE" w:rsidRDefault="00671FEE" w:rsidP="00B75AE5">
            <w:pPr>
              <w:spacing w:after="0" w:line="240" w:lineRule="auto"/>
              <w:jc w:val="both"/>
              <w:rPr>
                <w:b/>
                <w:sz w:val="28"/>
                <w:szCs w:val="28"/>
              </w:rPr>
            </w:pPr>
            <w:r w:rsidRPr="00671FEE">
              <w:rPr>
                <w:b/>
                <w:sz w:val="28"/>
                <w:szCs w:val="28"/>
              </w:rPr>
              <w:t>27</w:t>
            </w:r>
          </w:p>
        </w:tc>
        <w:tc>
          <w:tcPr>
            <w:tcW w:w="851" w:type="dxa"/>
            <w:tcBorders>
              <w:top w:val="single" w:sz="4" w:space="0" w:color="000000"/>
              <w:left w:val="single" w:sz="4" w:space="0" w:color="000000"/>
              <w:bottom w:val="single" w:sz="4" w:space="0" w:color="000000"/>
            </w:tcBorders>
          </w:tcPr>
          <w:p w:rsidR="001F29D5" w:rsidRPr="00671FEE" w:rsidRDefault="00671FEE">
            <w:pPr>
              <w:spacing w:after="0" w:line="240" w:lineRule="auto"/>
              <w:jc w:val="both"/>
              <w:rPr>
                <w:b/>
                <w:sz w:val="28"/>
                <w:szCs w:val="28"/>
              </w:rPr>
            </w:pPr>
            <w:r>
              <w:rPr>
                <w:b/>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671FEE" w:rsidRDefault="00671FEE">
            <w:pPr>
              <w:spacing w:after="0" w:line="240" w:lineRule="auto"/>
              <w:jc w:val="both"/>
              <w:rPr>
                <w:b/>
                <w:sz w:val="28"/>
                <w:szCs w:val="28"/>
              </w:rPr>
            </w:pPr>
            <w:r>
              <w:rPr>
                <w:b/>
                <w:sz w:val="28"/>
                <w:szCs w:val="28"/>
              </w:rPr>
              <w:t>26</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3.</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3. Проблема роста народонаселения мира</w:t>
            </w:r>
          </w:p>
        </w:tc>
        <w:tc>
          <w:tcPr>
            <w:tcW w:w="992" w:type="dxa"/>
            <w:tcBorders>
              <w:top w:val="single" w:sz="4" w:space="0" w:color="000000"/>
              <w:left w:val="single" w:sz="4" w:space="0" w:color="000000"/>
              <w:bottom w:val="single" w:sz="4" w:space="0" w:color="000000"/>
            </w:tcBorders>
            <w:shd w:val="clear" w:color="auto" w:fill="auto"/>
          </w:tcPr>
          <w:p w:rsidR="001F29D5" w:rsidRDefault="00671FEE">
            <w:pPr>
              <w:spacing w:after="0" w:line="240" w:lineRule="auto"/>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18422E" w:rsidRDefault="00540332">
            <w:pPr>
              <w:spacing w:after="0" w:line="240" w:lineRule="auto"/>
              <w:jc w:val="both"/>
              <w:rPr>
                <w:sz w:val="28"/>
                <w:szCs w:val="28"/>
              </w:rPr>
            </w:pPr>
            <w:r>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4.</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4. Обеспечение населения Земли продовольствием.</w:t>
            </w:r>
          </w:p>
        </w:tc>
        <w:tc>
          <w:tcPr>
            <w:tcW w:w="992" w:type="dxa"/>
            <w:tcBorders>
              <w:top w:val="single" w:sz="4" w:space="0" w:color="000000"/>
              <w:left w:val="single" w:sz="4" w:space="0" w:color="000000"/>
              <w:bottom w:val="single" w:sz="4" w:space="0" w:color="000000"/>
            </w:tcBorders>
            <w:shd w:val="clear" w:color="auto" w:fill="auto"/>
          </w:tcPr>
          <w:p w:rsidR="001F29D5" w:rsidRDefault="00671FEE">
            <w:pPr>
              <w:spacing w:after="0" w:line="240" w:lineRule="auto"/>
              <w:jc w:val="both"/>
              <w:rPr>
                <w:sz w:val="28"/>
                <w:szCs w:val="28"/>
              </w:rPr>
            </w:pPr>
            <w:r>
              <w:rPr>
                <w:sz w:val="28"/>
                <w:szCs w:val="28"/>
              </w:rPr>
              <w:t>16</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7B13C8" w:rsidP="00B75AE5">
            <w:pPr>
              <w:spacing w:after="0" w:line="240" w:lineRule="auto"/>
              <w:jc w:val="both"/>
            </w:pPr>
            <w:r>
              <w:rPr>
                <w:sz w:val="28"/>
                <w:szCs w:val="28"/>
              </w:rPr>
              <w:t>9</w:t>
            </w: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540332" w:rsidRDefault="00540332">
            <w:pPr>
              <w:spacing w:after="0" w:line="240" w:lineRule="auto"/>
              <w:jc w:val="both"/>
              <w:rPr>
                <w:sz w:val="28"/>
                <w:szCs w:val="28"/>
              </w:rPr>
            </w:pPr>
            <w:r w:rsidRPr="00540332">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5.</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5.Потребление природных ресурсов. Минеральные и водные ресурсы.</w:t>
            </w:r>
          </w:p>
        </w:tc>
        <w:tc>
          <w:tcPr>
            <w:tcW w:w="992" w:type="dxa"/>
            <w:tcBorders>
              <w:top w:val="single" w:sz="4" w:space="0" w:color="000000"/>
              <w:left w:val="single" w:sz="4" w:space="0" w:color="000000"/>
              <w:bottom w:val="single" w:sz="4" w:space="0" w:color="000000"/>
            </w:tcBorders>
            <w:shd w:val="clear" w:color="auto" w:fill="auto"/>
          </w:tcPr>
          <w:p w:rsidR="001F29D5" w:rsidRDefault="00671FEE">
            <w:pPr>
              <w:spacing w:after="0" w:line="240" w:lineRule="auto"/>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540332" w:rsidRDefault="00671FEE">
            <w:pPr>
              <w:spacing w:after="0" w:line="240" w:lineRule="auto"/>
              <w:jc w:val="both"/>
              <w:rPr>
                <w:sz w:val="28"/>
                <w:szCs w:val="28"/>
              </w:rPr>
            </w:pPr>
            <w:r>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6.</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6.Условия энергетического обеспечения прогресса.</w:t>
            </w:r>
          </w:p>
        </w:tc>
        <w:tc>
          <w:tcPr>
            <w:tcW w:w="992" w:type="dxa"/>
            <w:tcBorders>
              <w:top w:val="single" w:sz="4" w:space="0" w:color="000000"/>
              <w:left w:val="single" w:sz="4" w:space="0" w:color="000000"/>
              <w:bottom w:val="single" w:sz="4" w:space="0" w:color="000000"/>
            </w:tcBorders>
            <w:shd w:val="clear" w:color="auto" w:fill="auto"/>
          </w:tcPr>
          <w:p w:rsidR="001F29D5" w:rsidRDefault="00671FEE">
            <w:pPr>
              <w:spacing w:after="0" w:line="240" w:lineRule="auto"/>
              <w:jc w:val="both"/>
              <w:rPr>
                <w:sz w:val="28"/>
                <w:szCs w:val="28"/>
              </w:rPr>
            </w:pPr>
            <w:r>
              <w:rPr>
                <w:sz w:val="28"/>
                <w:szCs w:val="28"/>
              </w:rPr>
              <w:t>15</w:t>
            </w:r>
          </w:p>
        </w:tc>
        <w:tc>
          <w:tcPr>
            <w:tcW w:w="709" w:type="dxa"/>
            <w:tcBorders>
              <w:top w:val="single" w:sz="4" w:space="0" w:color="000000"/>
              <w:left w:val="single" w:sz="4" w:space="0" w:color="000000"/>
              <w:bottom w:val="single" w:sz="4" w:space="0" w:color="000000"/>
            </w:tcBorders>
            <w:shd w:val="clear" w:color="auto" w:fill="auto"/>
          </w:tcPr>
          <w:p w:rsidR="001F29D5" w:rsidRDefault="00F70041">
            <w:pPr>
              <w:spacing w:after="0" w:line="240" w:lineRule="auto"/>
              <w:jc w:val="both"/>
              <w:rPr>
                <w:sz w:val="28"/>
                <w:szCs w:val="28"/>
              </w:rPr>
            </w:pPr>
            <w:r>
              <w:rPr>
                <w:sz w:val="28"/>
                <w:szCs w:val="28"/>
              </w:rPr>
              <w:t>6</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540332" w:rsidRDefault="00671FEE">
            <w:pPr>
              <w:spacing w:after="0" w:line="240" w:lineRule="auto"/>
              <w:jc w:val="both"/>
              <w:rPr>
                <w:sz w:val="28"/>
                <w:szCs w:val="28"/>
              </w:rPr>
            </w:pPr>
            <w:r>
              <w:rPr>
                <w:sz w:val="28"/>
                <w:szCs w:val="28"/>
              </w:rPr>
              <w:t>6</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7.</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7. Глобальные проблемы изменения климата.</w:t>
            </w:r>
          </w:p>
        </w:tc>
        <w:tc>
          <w:tcPr>
            <w:tcW w:w="992" w:type="dxa"/>
            <w:tcBorders>
              <w:top w:val="single" w:sz="4" w:space="0" w:color="000000"/>
              <w:left w:val="single" w:sz="4" w:space="0" w:color="000000"/>
              <w:bottom w:val="single" w:sz="4" w:space="0" w:color="000000"/>
            </w:tcBorders>
            <w:shd w:val="clear" w:color="auto" w:fill="auto"/>
          </w:tcPr>
          <w:p w:rsidR="001F29D5" w:rsidRDefault="00671FEE">
            <w:pPr>
              <w:spacing w:after="0" w:line="240" w:lineRule="auto"/>
              <w:jc w:val="both"/>
              <w:rPr>
                <w:sz w:val="28"/>
                <w:szCs w:val="28"/>
              </w:rPr>
            </w:pPr>
            <w:r>
              <w:rPr>
                <w:sz w:val="28"/>
                <w:szCs w:val="28"/>
              </w:rPr>
              <w:t>16</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F70041" w:rsidP="00B75AE5">
            <w:pPr>
              <w:spacing w:after="0" w:line="240" w:lineRule="auto"/>
              <w:jc w:val="both"/>
            </w:pPr>
            <w:r>
              <w:rPr>
                <w:sz w:val="28"/>
                <w:szCs w:val="28"/>
              </w:rPr>
              <w:t>9</w:t>
            </w: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540332" w:rsidRDefault="00671FEE">
            <w:pPr>
              <w:spacing w:after="0" w:line="240" w:lineRule="auto"/>
              <w:jc w:val="both"/>
              <w:rPr>
                <w:sz w:val="28"/>
                <w:szCs w:val="28"/>
              </w:rPr>
            </w:pPr>
            <w:r>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lastRenderedPageBreak/>
              <w:t>8.</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sz w:val="28"/>
                <w:szCs w:val="28"/>
              </w:rPr>
              <w:t>Тема 8.Загрязнение окружающей среды.</w:t>
            </w:r>
          </w:p>
        </w:tc>
        <w:tc>
          <w:tcPr>
            <w:tcW w:w="992" w:type="dxa"/>
            <w:tcBorders>
              <w:top w:val="single" w:sz="4" w:space="0" w:color="000000"/>
              <w:left w:val="single" w:sz="4" w:space="0" w:color="000000"/>
              <w:bottom w:val="single" w:sz="4" w:space="0" w:color="000000"/>
            </w:tcBorders>
            <w:shd w:val="clear" w:color="auto" w:fill="auto"/>
          </w:tcPr>
          <w:p w:rsidR="001F29D5" w:rsidRDefault="00671FEE">
            <w:pPr>
              <w:spacing w:after="0" w:line="240" w:lineRule="auto"/>
              <w:jc w:val="both"/>
              <w:rPr>
                <w:sz w:val="28"/>
                <w:szCs w:val="28"/>
              </w:rPr>
            </w:pPr>
            <w:r>
              <w:rPr>
                <w:sz w:val="28"/>
                <w:szCs w:val="28"/>
              </w:rPr>
              <w:t>16</w:t>
            </w:r>
          </w:p>
        </w:tc>
        <w:tc>
          <w:tcPr>
            <w:tcW w:w="709" w:type="dxa"/>
            <w:tcBorders>
              <w:top w:val="single" w:sz="4" w:space="0" w:color="000000"/>
              <w:left w:val="single" w:sz="4" w:space="0" w:color="000000"/>
              <w:bottom w:val="single" w:sz="4" w:space="0" w:color="000000"/>
            </w:tcBorders>
            <w:shd w:val="clear" w:color="auto" w:fill="auto"/>
          </w:tcPr>
          <w:p w:rsidR="001F29D5" w:rsidRDefault="00F70041">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F70041" w:rsidP="00B75AE5">
            <w:pPr>
              <w:spacing w:after="0" w:line="240" w:lineRule="auto"/>
              <w:jc w:val="both"/>
            </w:pPr>
            <w:r>
              <w:rPr>
                <w:sz w:val="28"/>
                <w:szCs w:val="28"/>
              </w:rPr>
              <w:t>9</w:t>
            </w: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540332" w:rsidRDefault="00671FEE">
            <w:pPr>
              <w:spacing w:after="0" w:line="240" w:lineRule="auto"/>
              <w:jc w:val="both"/>
              <w:rPr>
                <w:sz w:val="28"/>
                <w:szCs w:val="28"/>
              </w:rPr>
            </w:pPr>
            <w:r>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napToGrid w:val="0"/>
              <w:spacing w:after="0" w:line="240" w:lineRule="auto"/>
              <w:jc w:val="both"/>
              <w:rPr>
                <w:sz w:val="28"/>
                <w:szCs w:val="28"/>
              </w:rPr>
            </w:pP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tabs>
                <w:tab w:val="left" w:pos="1560"/>
              </w:tabs>
              <w:spacing w:after="0" w:line="240" w:lineRule="auto"/>
              <w:rPr>
                <w:sz w:val="28"/>
                <w:szCs w:val="28"/>
              </w:rPr>
            </w:pPr>
            <w:r>
              <w:rPr>
                <w:b/>
                <w:i/>
                <w:sz w:val="28"/>
                <w:szCs w:val="28"/>
              </w:rPr>
              <w:t>Раздел 3.</w:t>
            </w:r>
            <w:r>
              <w:rPr>
                <w:b/>
                <w:sz w:val="28"/>
                <w:szCs w:val="28"/>
              </w:rPr>
              <w:t xml:space="preserve"> Устойчивое развитие человечества и экологическая политика</w:t>
            </w:r>
          </w:p>
        </w:tc>
        <w:tc>
          <w:tcPr>
            <w:tcW w:w="992" w:type="dxa"/>
            <w:tcBorders>
              <w:top w:val="single" w:sz="4" w:space="0" w:color="000000"/>
              <w:left w:val="single" w:sz="4" w:space="0" w:color="000000"/>
              <w:bottom w:val="single" w:sz="4" w:space="0" w:color="000000"/>
            </w:tcBorders>
            <w:shd w:val="clear" w:color="auto" w:fill="auto"/>
          </w:tcPr>
          <w:p w:rsidR="001F29D5" w:rsidRPr="00AD4F05" w:rsidRDefault="00AD4F05">
            <w:pPr>
              <w:spacing w:after="0" w:line="240" w:lineRule="auto"/>
              <w:jc w:val="both"/>
              <w:rPr>
                <w:b/>
                <w:sz w:val="28"/>
                <w:szCs w:val="28"/>
              </w:rPr>
            </w:pPr>
            <w:r>
              <w:rPr>
                <w:b/>
                <w:sz w:val="28"/>
                <w:szCs w:val="28"/>
              </w:rPr>
              <w:t>14</w:t>
            </w:r>
          </w:p>
        </w:tc>
        <w:tc>
          <w:tcPr>
            <w:tcW w:w="709" w:type="dxa"/>
            <w:tcBorders>
              <w:top w:val="single" w:sz="4" w:space="0" w:color="000000"/>
              <w:left w:val="single" w:sz="4" w:space="0" w:color="000000"/>
              <w:bottom w:val="single" w:sz="4" w:space="0" w:color="000000"/>
            </w:tcBorders>
            <w:shd w:val="clear" w:color="auto" w:fill="auto"/>
          </w:tcPr>
          <w:p w:rsidR="001F29D5" w:rsidRPr="00AD4F05" w:rsidRDefault="001F29D5">
            <w:pPr>
              <w:spacing w:after="0" w:line="240" w:lineRule="auto"/>
              <w:jc w:val="both"/>
              <w:rPr>
                <w:b/>
                <w:sz w:val="28"/>
                <w:szCs w:val="28"/>
              </w:rPr>
            </w:pPr>
            <w:r w:rsidRPr="00AD4F05">
              <w:rPr>
                <w:b/>
                <w:sz w:val="28"/>
                <w:szCs w:val="28"/>
              </w:rPr>
              <w:t>4</w:t>
            </w:r>
          </w:p>
        </w:tc>
        <w:tc>
          <w:tcPr>
            <w:tcW w:w="850" w:type="dxa"/>
            <w:tcBorders>
              <w:top w:val="single" w:sz="4" w:space="0" w:color="000000"/>
              <w:left w:val="single" w:sz="4" w:space="0" w:color="000000"/>
              <w:bottom w:val="single" w:sz="4" w:space="0" w:color="000000"/>
            </w:tcBorders>
          </w:tcPr>
          <w:p w:rsidR="001F29D5" w:rsidRPr="00AD4F05" w:rsidRDefault="001F29D5" w:rsidP="00B75AE5">
            <w:pPr>
              <w:spacing w:after="0" w:line="240" w:lineRule="auto"/>
              <w:jc w:val="both"/>
              <w:rPr>
                <w:b/>
              </w:rPr>
            </w:pPr>
          </w:p>
        </w:tc>
        <w:tc>
          <w:tcPr>
            <w:tcW w:w="851" w:type="dxa"/>
            <w:tcBorders>
              <w:top w:val="single" w:sz="4" w:space="0" w:color="000000"/>
              <w:left w:val="single" w:sz="4" w:space="0" w:color="000000"/>
              <w:bottom w:val="single" w:sz="4" w:space="0" w:color="000000"/>
            </w:tcBorders>
          </w:tcPr>
          <w:p w:rsidR="001F29D5" w:rsidRPr="00AD4F05" w:rsidRDefault="00AD4F05">
            <w:pPr>
              <w:spacing w:after="0" w:line="240" w:lineRule="auto"/>
              <w:jc w:val="both"/>
              <w:rPr>
                <w:b/>
                <w:sz w:val="28"/>
                <w:szCs w:val="28"/>
              </w:rPr>
            </w:pPr>
            <w:r>
              <w:rPr>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AD4F05" w:rsidRDefault="00AD4F05">
            <w:pPr>
              <w:spacing w:after="0" w:line="240" w:lineRule="auto"/>
              <w:jc w:val="both"/>
              <w:rPr>
                <w:b/>
                <w:sz w:val="28"/>
                <w:szCs w:val="28"/>
              </w:rPr>
            </w:pPr>
            <w:r w:rsidRPr="00AD4F05">
              <w:rPr>
                <w:b/>
                <w:sz w:val="28"/>
                <w:szCs w:val="28"/>
              </w:rPr>
              <w:t>8</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9.</w:t>
            </w: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rPr>
                <w:sz w:val="28"/>
                <w:szCs w:val="28"/>
              </w:rPr>
            </w:pPr>
            <w:r>
              <w:rPr>
                <w:sz w:val="28"/>
                <w:szCs w:val="28"/>
              </w:rPr>
              <w:t xml:space="preserve">Тема 9. </w:t>
            </w:r>
            <w:r>
              <w:rPr>
                <w:bCs/>
                <w:iCs/>
                <w:sz w:val="28"/>
                <w:szCs w:val="28"/>
              </w:rPr>
              <w:t>Экологическая политика. Правовые, организационные  и экономические механизмы обеспечения экологической безопасности</w:t>
            </w:r>
          </w:p>
        </w:tc>
        <w:tc>
          <w:tcPr>
            <w:tcW w:w="992" w:type="dxa"/>
            <w:tcBorders>
              <w:top w:val="single" w:sz="4" w:space="0" w:color="000000"/>
              <w:left w:val="single" w:sz="4" w:space="0" w:color="000000"/>
              <w:bottom w:val="single" w:sz="4" w:space="0" w:color="000000"/>
            </w:tcBorders>
            <w:shd w:val="clear" w:color="auto" w:fill="auto"/>
          </w:tcPr>
          <w:p w:rsidR="001F29D5" w:rsidRDefault="00AD4F05">
            <w:pPr>
              <w:spacing w:after="0" w:line="240" w:lineRule="auto"/>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AD4F05" w:rsidRDefault="00AD4F05">
            <w:pPr>
              <w:spacing w:after="0" w:line="240" w:lineRule="auto"/>
              <w:jc w:val="both"/>
              <w:rPr>
                <w:sz w:val="28"/>
                <w:szCs w:val="28"/>
              </w:rPr>
            </w:pPr>
            <w:r w:rsidRPr="00AD4F05">
              <w:rPr>
                <w:sz w:val="28"/>
                <w:szCs w:val="28"/>
              </w:rPr>
              <w:t>4</w:t>
            </w:r>
          </w:p>
        </w:tc>
      </w:tr>
      <w:tr w:rsidR="001F29D5" w:rsidTr="00033CD4">
        <w:trPr>
          <w:trHeight w:val="1673"/>
        </w:trPr>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10.</w:t>
            </w:r>
          </w:p>
        </w:tc>
        <w:tc>
          <w:tcPr>
            <w:tcW w:w="4111" w:type="dxa"/>
            <w:tcBorders>
              <w:top w:val="single" w:sz="4" w:space="0" w:color="000000"/>
              <w:left w:val="single" w:sz="4" w:space="0" w:color="000000"/>
              <w:bottom w:val="single" w:sz="4" w:space="0" w:color="000000"/>
            </w:tcBorders>
            <w:shd w:val="clear" w:color="auto" w:fill="auto"/>
          </w:tcPr>
          <w:p w:rsidR="001F29D5" w:rsidRDefault="001F29D5" w:rsidP="001F29D5">
            <w:pPr>
              <w:keepNext/>
              <w:spacing w:before="240" w:after="120" w:line="240" w:lineRule="auto"/>
              <w:rPr>
                <w:sz w:val="28"/>
                <w:szCs w:val="28"/>
              </w:rPr>
            </w:pPr>
            <w:r>
              <w:rPr>
                <w:sz w:val="28"/>
                <w:szCs w:val="28"/>
              </w:rPr>
              <w:t>Тема 10. Международные усилия по преодолению социальных и экологических кризисов и концепция устойчивого развития</w:t>
            </w:r>
          </w:p>
        </w:tc>
        <w:tc>
          <w:tcPr>
            <w:tcW w:w="992" w:type="dxa"/>
            <w:tcBorders>
              <w:top w:val="single" w:sz="4" w:space="0" w:color="000000"/>
              <w:left w:val="single" w:sz="4" w:space="0" w:color="000000"/>
              <w:bottom w:val="single" w:sz="4" w:space="0" w:color="000000"/>
            </w:tcBorders>
            <w:shd w:val="clear" w:color="auto" w:fill="auto"/>
          </w:tcPr>
          <w:p w:rsidR="001F29D5" w:rsidRDefault="00AD4F05">
            <w:pPr>
              <w:spacing w:after="0" w:line="240" w:lineRule="auto"/>
              <w:jc w:val="both"/>
              <w:rPr>
                <w:sz w:val="28"/>
                <w:szCs w:val="28"/>
              </w:rPr>
            </w:pPr>
            <w:r>
              <w:rPr>
                <w:sz w:val="28"/>
                <w:szCs w:val="28"/>
              </w:rPr>
              <w:t>7</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jc w:val="both"/>
              <w:rPr>
                <w:sz w:val="28"/>
                <w:szCs w:val="28"/>
              </w:rPr>
            </w:pPr>
            <w:r>
              <w:rPr>
                <w:sz w:val="28"/>
                <w:szCs w:val="28"/>
              </w:rPr>
              <w:t>2</w:t>
            </w: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F70041">
            <w:pPr>
              <w:spacing w:after="0" w:line="240" w:lineRule="auto"/>
              <w:jc w:val="both"/>
              <w:rPr>
                <w:sz w:val="28"/>
                <w:szCs w:val="28"/>
              </w:rPr>
            </w:pPr>
            <w:r>
              <w:rPr>
                <w:sz w:val="28"/>
                <w:szCs w:val="28"/>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AD4F05" w:rsidRDefault="00AD4F05">
            <w:pPr>
              <w:spacing w:after="0" w:line="240" w:lineRule="auto"/>
              <w:jc w:val="both"/>
              <w:rPr>
                <w:sz w:val="28"/>
                <w:szCs w:val="28"/>
              </w:rPr>
            </w:pPr>
            <w:r w:rsidRPr="00AD4F05">
              <w:rPr>
                <w:sz w:val="28"/>
                <w:szCs w:val="28"/>
              </w:rPr>
              <w:t>4</w:t>
            </w: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napToGrid w:val="0"/>
              <w:spacing w:after="0" w:line="240" w:lineRule="auto"/>
              <w:jc w:val="both"/>
              <w:rPr>
                <w:sz w:val="28"/>
                <w:szCs w:val="28"/>
              </w:rPr>
            </w:pP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rPr>
                <w:b/>
                <w:i/>
                <w:sz w:val="28"/>
                <w:szCs w:val="28"/>
              </w:rPr>
            </w:pPr>
            <w:r>
              <w:rPr>
                <w:b/>
                <w:i/>
                <w:sz w:val="28"/>
                <w:szCs w:val="28"/>
              </w:rPr>
              <w:t>Итоговый контроль</w:t>
            </w:r>
          </w:p>
        </w:tc>
        <w:tc>
          <w:tcPr>
            <w:tcW w:w="992" w:type="dxa"/>
            <w:tcBorders>
              <w:top w:val="single" w:sz="4" w:space="0" w:color="000000"/>
              <w:left w:val="single" w:sz="4" w:space="0" w:color="000000"/>
              <w:bottom w:val="single" w:sz="4" w:space="0" w:color="000000"/>
            </w:tcBorders>
            <w:shd w:val="clear" w:color="auto" w:fill="auto"/>
          </w:tcPr>
          <w:p w:rsidR="001F29D5" w:rsidRDefault="00B63EDD">
            <w:pPr>
              <w:spacing w:after="0" w:line="240" w:lineRule="auto"/>
              <w:jc w:val="both"/>
              <w:rPr>
                <w:b/>
                <w:i/>
                <w:sz w:val="28"/>
                <w:szCs w:val="28"/>
              </w:rPr>
            </w:pPr>
            <w:r>
              <w:rPr>
                <w:b/>
                <w:i/>
                <w:sz w:val="28"/>
                <w:szCs w:val="28"/>
              </w:rPr>
              <w:t>3</w:t>
            </w:r>
          </w:p>
        </w:tc>
        <w:tc>
          <w:tcPr>
            <w:tcW w:w="709" w:type="dxa"/>
            <w:tcBorders>
              <w:top w:val="single" w:sz="4" w:space="0" w:color="000000"/>
              <w:left w:val="single" w:sz="4" w:space="0" w:color="000000"/>
              <w:bottom w:val="single" w:sz="4" w:space="0" w:color="000000"/>
            </w:tcBorders>
            <w:shd w:val="clear" w:color="auto" w:fill="auto"/>
          </w:tcPr>
          <w:p w:rsidR="001F29D5" w:rsidRDefault="001F29D5">
            <w:pPr>
              <w:snapToGrid w:val="0"/>
              <w:spacing w:after="0" w:line="240" w:lineRule="auto"/>
              <w:jc w:val="both"/>
              <w:rPr>
                <w:b/>
                <w:i/>
                <w:sz w:val="28"/>
                <w:szCs w:val="28"/>
              </w:rPr>
            </w:pPr>
          </w:p>
        </w:tc>
        <w:tc>
          <w:tcPr>
            <w:tcW w:w="850" w:type="dxa"/>
            <w:tcBorders>
              <w:top w:val="single" w:sz="4" w:space="0" w:color="000000"/>
              <w:left w:val="single" w:sz="4" w:space="0" w:color="000000"/>
              <w:bottom w:val="single" w:sz="4" w:space="0" w:color="000000"/>
            </w:tcBorders>
          </w:tcPr>
          <w:p w:rsidR="001F29D5" w:rsidRDefault="001F29D5" w:rsidP="00B75AE5">
            <w:pPr>
              <w:spacing w:after="0" w:line="240" w:lineRule="auto"/>
              <w:jc w:val="both"/>
            </w:pPr>
          </w:p>
        </w:tc>
        <w:tc>
          <w:tcPr>
            <w:tcW w:w="851" w:type="dxa"/>
            <w:tcBorders>
              <w:top w:val="single" w:sz="4" w:space="0" w:color="000000"/>
              <w:left w:val="single" w:sz="4" w:space="0" w:color="000000"/>
              <w:bottom w:val="single" w:sz="4" w:space="0" w:color="000000"/>
            </w:tcBorders>
          </w:tcPr>
          <w:p w:rsidR="001F29D5" w:rsidRDefault="001F29D5">
            <w:pPr>
              <w:spacing w:after="0" w:line="240" w:lineRule="auto"/>
              <w:jc w:val="both"/>
              <w:rPr>
                <w:b/>
                <w:i/>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Default="001F29D5">
            <w:pPr>
              <w:spacing w:after="0" w:line="240" w:lineRule="auto"/>
              <w:jc w:val="both"/>
            </w:pPr>
          </w:p>
        </w:tc>
      </w:tr>
      <w:tr w:rsidR="001F29D5" w:rsidTr="00B75AE5">
        <w:trPr>
          <w:trHeight w:val="277"/>
        </w:trPr>
        <w:tc>
          <w:tcPr>
            <w:tcW w:w="709" w:type="dxa"/>
            <w:tcBorders>
              <w:top w:val="single" w:sz="4" w:space="0" w:color="000000"/>
              <w:left w:val="single" w:sz="4" w:space="0" w:color="000000"/>
              <w:bottom w:val="single" w:sz="4" w:space="0" w:color="000000"/>
            </w:tcBorders>
            <w:shd w:val="clear" w:color="auto" w:fill="auto"/>
          </w:tcPr>
          <w:p w:rsidR="001F29D5" w:rsidRDefault="001F29D5">
            <w:pPr>
              <w:snapToGrid w:val="0"/>
              <w:spacing w:after="0" w:line="240" w:lineRule="auto"/>
              <w:jc w:val="both"/>
              <w:rPr>
                <w:sz w:val="28"/>
                <w:szCs w:val="28"/>
              </w:rPr>
            </w:pPr>
          </w:p>
        </w:tc>
        <w:tc>
          <w:tcPr>
            <w:tcW w:w="4111" w:type="dxa"/>
            <w:tcBorders>
              <w:top w:val="single" w:sz="4" w:space="0" w:color="000000"/>
              <w:left w:val="single" w:sz="4" w:space="0" w:color="000000"/>
              <w:bottom w:val="single" w:sz="4" w:space="0" w:color="000000"/>
            </w:tcBorders>
            <w:shd w:val="clear" w:color="auto" w:fill="auto"/>
          </w:tcPr>
          <w:p w:rsidR="001F29D5" w:rsidRDefault="001F29D5">
            <w:pPr>
              <w:spacing w:after="0" w:line="240" w:lineRule="auto"/>
              <w:rPr>
                <w:sz w:val="28"/>
                <w:szCs w:val="28"/>
              </w:rPr>
            </w:pPr>
            <w:r>
              <w:rPr>
                <w:sz w:val="28"/>
                <w:szCs w:val="28"/>
              </w:rPr>
              <w:t>Итого:</w:t>
            </w:r>
          </w:p>
        </w:tc>
        <w:tc>
          <w:tcPr>
            <w:tcW w:w="992" w:type="dxa"/>
            <w:tcBorders>
              <w:top w:val="single" w:sz="4" w:space="0" w:color="000000"/>
              <w:left w:val="single" w:sz="4" w:space="0" w:color="000000"/>
              <w:bottom w:val="single" w:sz="4" w:space="0" w:color="000000"/>
            </w:tcBorders>
            <w:shd w:val="clear" w:color="auto" w:fill="auto"/>
          </w:tcPr>
          <w:p w:rsidR="001F29D5" w:rsidRPr="00A7245B" w:rsidRDefault="00B63EDD">
            <w:pPr>
              <w:spacing w:after="0" w:line="240" w:lineRule="auto"/>
              <w:jc w:val="both"/>
              <w:rPr>
                <w:b/>
                <w:sz w:val="28"/>
                <w:szCs w:val="28"/>
              </w:rPr>
            </w:pPr>
            <w:r w:rsidRPr="00A7245B">
              <w:rPr>
                <w:b/>
                <w:sz w:val="28"/>
                <w:szCs w:val="28"/>
              </w:rPr>
              <w:t>108</w:t>
            </w:r>
          </w:p>
        </w:tc>
        <w:tc>
          <w:tcPr>
            <w:tcW w:w="709" w:type="dxa"/>
            <w:tcBorders>
              <w:top w:val="single" w:sz="4" w:space="0" w:color="000000"/>
              <w:left w:val="single" w:sz="4" w:space="0" w:color="000000"/>
              <w:bottom w:val="single" w:sz="4" w:space="0" w:color="000000"/>
            </w:tcBorders>
            <w:shd w:val="clear" w:color="auto" w:fill="auto"/>
          </w:tcPr>
          <w:p w:rsidR="001F29D5" w:rsidRPr="00A7245B" w:rsidRDefault="00B63EDD">
            <w:pPr>
              <w:spacing w:after="0" w:line="240" w:lineRule="auto"/>
              <w:jc w:val="both"/>
              <w:rPr>
                <w:b/>
                <w:sz w:val="28"/>
                <w:szCs w:val="28"/>
              </w:rPr>
            </w:pPr>
            <w:r w:rsidRPr="00A7245B">
              <w:rPr>
                <w:b/>
                <w:sz w:val="28"/>
                <w:szCs w:val="28"/>
              </w:rPr>
              <w:t>24</w:t>
            </w:r>
          </w:p>
        </w:tc>
        <w:tc>
          <w:tcPr>
            <w:tcW w:w="850" w:type="dxa"/>
            <w:tcBorders>
              <w:top w:val="single" w:sz="4" w:space="0" w:color="000000"/>
              <w:left w:val="single" w:sz="4" w:space="0" w:color="000000"/>
              <w:bottom w:val="single" w:sz="4" w:space="0" w:color="000000"/>
            </w:tcBorders>
          </w:tcPr>
          <w:p w:rsidR="001F29D5" w:rsidRPr="00A7245B" w:rsidRDefault="00B63EDD" w:rsidP="00B75AE5">
            <w:pPr>
              <w:spacing w:after="0" w:line="240" w:lineRule="auto"/>
              <w:jc w:val="both"/>
              <w:rPr>
                <w:b/>
              </w:rPr>
            </w:pPr>
            <w:r w:rsidRPr="00A7245B">
              <w:rPr>
                <w:b/>
                <w:sz w:val="28"/>
                <w:szCs w:val="28"/>
              </w:rPr>
              <w:t>27</w:t>
            </w:r>
          </w:p>
        </w:tc>
        <w:tc>
          <w:tcPr>
            <w:tcW w:w="851" w:type="dxa"/>
            <w:tcBorders>
              <w:top w:val="single" w:sz="4" w:space="0" w:color="000000"/>
              <w:left w:val="single" w:sz="4" w:space="0" w:color="000000"/>
              <w:bottom w:val="single" w:sz="4" w:space="0" w:color="000000"/>
            </w:tcBorders>
          </w:tcPr>
          <w:p w:rsidR="001F29D5" w:rsidRPr="00A7245B" w:rsidRDefault="00B63EDD">
            <w:pPr>
              <w:spacing w:after="0" w:line="240" w:lineRule="auto"/>
              <w:jc w:val="both"/>
              <w:rPr>
                <w:b/>
                <w:sz w:val="28"/>
                <w:szCs w:val="28"/>
              </w:rPr>
            </w:pPr>
            <w:r w:rsidRPr="00A7245B">
              <w:rPr>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F29D5" w:rsidRPr="00A7245B" w:rsidRDefault="00B63EDD">
            <w:pPr>
              <w:spacing w:after="0" w:line="240" w:lineRule="auto"/>
              <w:jc w:val="both"/>
              <w:rPr>
                <w:b/>
                <w:sz w:val="28"/>
                <w:szCs w:val="28"/>
              </w:rPr>
            </w:pPr>
            <w:r w:rsidRPr="00A7245B">
              <w:rPr>
                <w:b/>
                <w:sz w:val="28"/>
                <w:szCs w:val="28"/>
              </w:rPr>
              <w:t>42</w:t>
            </w:r>
          </w:p>
        </w:tc>
      </w:tr>
    </w:tbl>
    <w:p w:rsidR="00FA3608" w:rsidRDefault="00FA3608">
      <w:pPr>
        <w:spacing w:after="0" w:line="240" w:lineRule="auto"/>
      </w:pPr>
    </w:p>
    <w:p w:rsidR="00FA3608" w:rsidRDefault="003C2AA5">
      <w:pPr>
        <w:spacing w:after="0" w:line="240" w:lineRule="auto"/>
        <w:rPr>
          <w:b/>
          <w:i/>
        </w:rPr>
      </w:pPr>
      <w:r w:rsidRPr="003B61EF">
        <w:rPr>
          <w:b/>
          <w:i/>
          <w:sz w:val="28"/>
          <w:szCs w:val="28"/>
        </w:rPr>
        <w:tab/>
        <w:t>2.3</w:t>
      </w:r>
      <w:r w:rsidRPr="00860A5B">
        <w:rPr>
          <w:b/>
          <w:i/>
          <w:sz w:val="28"/>
          <w:szCs w:val="28"/>
        </w:rPr>
        <w:t>. СОДЕРЖАНИЕ ДИСЦИПЛИНЫ ПО РАЗДЕЛАМ И ТЕМАМ</w:t>
      </w:r>
    </w:p>
    <w:p w:rsidR="003C2AA5" w:rsidRDefault="003C2AA5">
      <w:pPr>
        <w:spacing w:after="0" w:line="240" w:lineRule="auto"/>
        <w:ind w:firstLine="567"/>
        <w:jc w:val="both"/>
        <w:rPr>
          <w:b/>
          <w:i/>
          <w:sz w:val="28"/>
          <w:szCs w:val="28"/>
        </w:rPr>
      </w:pPr>
    </w:p>
    <w:p w:rsidR="00FA3608" w:rsidRDefault="00FA3608">
      <w:pPr>
        <w:spacing w:after="0" w:line="240" w:lineRule="auto"/>
        <w:ind w:firstLine="567"/>
        <w:jc w:val="both"/>
        <w:rPr>
          <w:b/>
          <w:i/>
          <w:sz w:val="28"/>
          <w:szCs w:val="28"/>
        </w:rPr>
      </w:pPr>
      <w:r>
        <w:rPr>
          <w:b/>
          <w:i/>
          <w:sz w:val="28"/>
          <w:szCs w:val="28"/>
        </w:rPr>
        <w:t>Разделы курса</w:t>
      </w:r>
    </w:p>
    <w:p w:rsidR="00FA3608" w:rsidRDefault="00FA3608">
      <w:pPr>
        <w:spacing w:after="0" w:line="240" w:lineRule="auto"/>
        <w:ind w:firstLine="567"/>
        <w:rPr>
          <w:b/>
          <w:i/>
          <w:sz w:val="28"/>
          <w:szCs w:val="28"/>
        </w:rPr>
      </w:pPr>
      <w:r>
        <w:rPr>
          <w:b/>
          <w:i/>
          <w:sz w:val="28"/>
          <w:szCs w:val="28"/>
        </w:rPr>
        <w:t xml:space="preserve">Раздел </w:t>
      </w:r>
      <w:r>
        <w:rPr>
          <w:b/>
          <w:i/>
          <w:sz w:val="28"/>
          <w:szCs w:val="28"/>
          <w:lang w:val="en-US"/>
        </w:rPr>
        <w:t>I</w:t>
      </w:r>
      <w:r>
        <w:rPr>
          <w:b/>
          <w:i/>
          <w:sz w:val="28"/>
          <w:szCs w:val="28"/>
        </w:rPr>
        <w:t xml:space="preserve">. </w:t>
      </w:r>
      <w:r>
        <w:rPr>
          <w:sz w:val="28"/>
          <w:szCs w:val="28"/>
        </w:rPr>
        <w:t>Биосферные ограничения экономического развития</w:t>
      </w:r>
    </w:p>
    <w:p w:rsidR="00FA3608" w:rsidRDefault="00FA3608">
      <w:pPr>
        <w:spacing w:after="0" w:line="240" w:lineRule="auto"/>
        <w:ind w:firstLine="567"/>
        <w:jc w:val="both"/>
        <w:rPr>
          <w:b/>
          <w:i/>
          <w:sz w:val="28"/>
          <w:szCs w:val="28"/>
        </w:rPr>
      </w:pPr>
      <w:r>
        <w:rPr>
          <w:b/>
          <w:i/>
          <w:sz w:val="28"/>
          <w:szCs w:val="28"/>
        </w:rPr>
        <w:t xml:space="preserve">Раздел </w:t>
      </w:r>
      <w:r>
        <w:rPr>
          <w:b/>
          <w:i/>
          <w:sz w:val="28"/>
          <w:szCs w:val="28"/>
          <w:lang w:val="en-US"/>
        </w:rPr>
        <w:t>II</w:t>
      </w:r>
      <w:r>
        <w:rPr>
          <w:b/>
          <w:i/>
          <w:sz w:val="28"/>
          <w:szCs w:val="28"/>
        </w:rPr>
        <w:t xml:space="preserve">. </w:t>
      </w:r>
      <w:r>
        <w:rPr>
          <w:sz w:val="28"/>
          <w:szCs w:val="28"/>
        </w:rPr>
        <w:t>Антропогенное воздействие на биосферу</w:t>
      </w:r>
    </w:p>
    <w:p w:rsidR="00FA3608" w:rsidRDefault="00FA3608">
      <w:pPr>
        <w:spacing w:after="0" w:line="240" w:lineRule="auto"/>
        <w:ind w:firstLine="567"/>
        <w:jc w:val="both"/>
        <w:rPr>
          <w:b/>
          <w:i/>
          <w:sz w:val="28"/>
          <w:szCs w:val="28"/>
        </w:rPr>
      </w:pPr>
      <w:r>
        <w:rPr>
          <w:b/>
          <w:i/>
          <w:sz w:val="28"/>
          <w:szCs w:val="28"/>
        </w:rPr>
        <w:t xml:space="preserve">Раздел </w:t>
      </w:r>
      <w:r>
        <w:rPr>
          <w:b/>
          <w:i/>
          <w:sz w:val="28"/>
          <w:szCs w:val="28"/>
          <w:lang w:val="en-US"/>
        </w:rPr>
        <w:t>III</w:t>
      </w:r>
      <w:r>
        <w:rPr>
          <w:b/>
          <w:i/>
          <w:sz w:val="28"/>
          <w:szCs w:val="28"/>
        </w:rPr>
        <w:t xml:space="preserve">. </w:t>
      </w:r>
      <w:r>
        <w:rPr>
          <w:sz w:val="28"/>
          <w:szCs w:val="28"/>
        </w:rPr>
        <w:t>Устойчивое развитие человечества и экологическая политика</w:t>
      </w:r>
    </w:p>
    <w:p w:rsidR="00FA3608" w:rsidRDefault="00FA3608">
      <w:pPr>
        <w:spacing w:after="0" w:line="240" w:lineRule="auto"/>
        <w:ind w:firstLine="567"/>
        <w:jc w:val="both"/>
        <w:rPr>
          <w:b/>
          <w:i/>
          <w:sz w:val="28"/>
          <w:szCs w:val="28"/>
        </w:rPr>
      </w:pPr>
    </w:p>
    <w:p w:rsidR="00FA3608" w:rsidRDefault="00FA3608">
      <w:pPr>
        <w:spacing w:after="0" w:line="240" w:lineRule="auto"/>
        <w:ind w:firstLine="567"/>
        <w:jc w:val="both"/>
        <w:rPr>
          <w:b/>
          <w:sz w:val="28"/>
          <w:szCs w:val="28"/>
        </w:rPr>
      </w:pPr>
      <w:r>
        <w:rPr>
          <w:b/>
          <w:i/>
          <w:sz w:val="28"/>
          <w:szCs w:val="28"/>
        </w:rPr>
        <w:t>Темы и краткое содержание</w:t>
      </w:r>
    </w:p>
    <w:p w:rsidR="00A7245B" w:rsidRDefault="00A7245B" w:rsidP="00A7245B">
      <w:pPr>
        <w:spacing w:after="0" w:line="240" w:lineRule="auto"/>
        <w:ind w:firstLine="567"/>
        <w:jc w:val="both"/>
        <w:rPr>
          <w:b/>
          <w:sz w:val="28"/>
          <w:szCs w:val="28"/>
        </w:rPr>
      </w:pPr>
    </w:p>
    <w:p w:rsidR="00A7245B" w:rsidRDefault="00A7245B" w:rsidP="00A7245B">
      <w:pPr>
        <w:spacing w:after="0" w:line="240" w:lineRule="auto"/>
        <w:ind w:firstLine="567"/>
        <w:jc w:val="both"/>
        <w:rPr>
          <w:caps/>
          <w:sz w:val="28"/>
          <w:szCs w:val="28"/>
        </w:rPr>
      </w:pPr>
      <w:r>
        <w:rPr>
          <w:b/>
          <w:sz w:val="28"/>
          <w:szCs w:val="28"/>
        </w:rPr>
        <w:t xml:space="preserve">Раздел </w:t>
      </w:r>
      <w:r>
        <w:rPr>
          <w:b/>
          <w:sz w:val="28"/>
          <w:szCs w:val="28"/>
          <w:lang w:val="en-US"/>
        </w:rPr>
        <w:t>I</w:t>
      </w:r>
      <w:r>
        <w:rPr>
          <w:b/>
          <w:sz w:val="28"/>
          <w:szCs w:val="28"/>
        </w:rPr>
        <w:t>.</w:t>
      </w:r>
      <w:r>
        <w:rPr>
          <w:b/>
          <w:i/>
          <w:sz w:val="28"/>
          <w:szCs w:val="28"/>
        </w:rPr>
        <w:t xml:space="preserve"> </w:t>
      </w:r>
      <w:r>
        <w:rPr>
          <w:caps/>
          <w:sz w:val="28"/>
          <w:szCs w:val="28"/>
        </w:rPr>
        <w:t>Биосферные ограничения экономического развития</w:t>
      </w:r>
    </w:p>
    <w:p w:rsidR="00A7245B" w:rsidRDefault="00A7245B" w:rsidP="00A7245B">
      <w:pPr>
        <w:spacing w:after="0" w:line="240" w:lineRule="auto"/>
        <w:ind w:firstLine="567"/>
        <w:jc w:val="both"/>
        <w:rPr>
          <w:b/>
          <w:sz w:val="28"/>
          <w:szCs w:val="28"/>
        </w:rPr>
      </w:pPr>
    </w:p>
    <w:p w:rsidR="00FA3608" w:rsidRDefault="00FA3608">
      <w:pPr>
        <w:spacing w:after="0" w:line="240" w:lineRule="auto"/>
        <w:ind w:firstLine="567"/>
        <w:jc w:val="both"/>
        <w:rPr>
          <w:sz w:val="28"/>
          <w:szCs w:val="28"/>
        </w:rPr>
      </w:pPr>
      <w:r>
        <w:rPr>
          <w:b/>
          <w:sz w:val="28"/>
          <w:szCs w:val="28"/>
        </w:rPr>
        <w:t>Тема 1. Введение</w:t>
      </w:r>
      <w:r>
        <w:rPr>
          <w:sz w:val="28"/>
          <w:szCs w:val="28"/>
        </w:rPr>
        <w:t>. Предмет и</w:t>
      </w:r>
      <w:r w:rsidR="00245310">
        <w:rPr>
          <w:sz w:val="28"/>
          <w:szCs w:val="28"/>
        </w:rPr>
        <w:t xml:space="preserve"> задачи курса "Современные экологические проблемы</w:t>
      </w:r>
      <w:r>
        <w:rPr>
          <w:sz w:val="28"/>
          <w:szCs w:val="28"/>
        </w:rPr>
        <w:t>". Что такое: экология, природопользование, охрана природы, науки об окружающей среде.</w:t>
      </w:r>
    </w:p>
    <w:p w:rsidR="00FA3608" w:rsidRDefault="00FA3608">
      <w:pPr>
        <w:spacing w:after="0" w:line="240" w:lineRule="auto"/>
        <w:ind w:firstLine="567"/>
        <w:jc w:val="both"/>
        <w:rPr>
          <w:sz w:val="28"/>
          <w:szCs w:val="28"/>
        </w:rPr>
      </w:pPr>
      <w:r>
        <w:rPr>
          <w:sz w:val="28"/>
          <w:szCs w:val="28"/>
        </w:rPr>
        <w:t>Экологический кризис: региональные и глобальные проявления, темп нарастания, степень опасности для человечества, воздействие на каждого человека.</w:t>
      </w:r>
    </w:p>
    <w:p w:rsidR="00FA3608" w:rsidRDefault="00FA3608">
      <w:pPr>
        <w:spacing w:after="0" w:line="240" w:lineRule="auto"/>
        <w:ind w:firstLine="567"/>
        <w:jc w:val="both"/>
        <w:rPr>
          <w:sz w:val="28"/>
          <w:szCs w:val="28"/>
        </w:rPr>
      </w:pPr>
      <w:r>
        <w:rPr>
          <w:sz w:val="28"/>
          <w:szCs w:val="28"/>
        </w:rPr>
        <w:t>Основные составляющие экологического кризиса:</w:t>
      </w:r>
    </w:p>
    <w:p w:rsidR="00FA3608" w:rsidRDefault="00FA3608">
      <w:pPr>
        <w:spacing w:after="0" w:line="240" w:lineRule="auto"/>
        <w:ind w:firstLine="567"/>
        <w:jc w:val="both"/>
        <w:rPr>
          <w:sz w:val="28"/>
          <w:szCs w:val="28"/>
        </w:rPr>
      </w:pPr>
      <w:r>
        <w:rPr>
          <w:sz w:val="28"/>
          <w:szCs w:val="28"/>
        </w:rPr>
        <w:t>1) мощь антропогенной деформации окружающей среды в процессе производства и жизнедеятельности;</w:t>
      </w:r>
    </w:p>
    <w:p w:rsidR="00FA3608" w:rsidRDefault="00FA3608">
      <w:pPr>
        <w:spacing w:after="0" w:line="240" w:lineRule="auto"/>
        <w:ind w:firstLine="567"/>
        <w:jc w:val="both"/>
        <w:rPr>
          <w:sz w:val="28"/>
          <w:szCs w:val="28"/>
        </w:rPr>
      </w:pPr>
      <w:r>
        <w:rPr>
          <w:sz w:val="28"/>
          <w:szCs w:val="28"/>
        </w:rPr>
        <w:t>2) экспоненциальный рост народонаселения мира (демографический взрыв);</w:t>
      </w:r>
    </w:p>
    <w:p w:rsidR="00FA3608" w:rsidRDefault="00FA3608">
      <w:pPr>
        <w:spacing w:after="0" w:line="240" w:lineRule="auto"/>
        <w:ind w:firstLine="567"/>
        <w:jc w:val="both"/>
        <w:rPr>
          <w:sz w:val="28"/>
          <w:szCs w:val="28"/>
        </w:rPr>
      </w:pPr>
      <w:r>
        <w:rPr>
          <w:sz w:val="28"/>
          <w:szCs w:val="28"/>
        </w:rPr>
        <w:t>3) нарастание угрозы разбалансировки природных процессов, обеспечивающих устойчивость биосферы;</w:t>
      </w:r>
    </w:p>
    <w:p w:rsidR="00FA3608" w:rsidRDefault="00FA3608">
      <w:pPr>
        <w:spacing w:after="0" w:line="240" w:lineRule="auto"/>
        <w:ind w:firstLine="567"/>
        <w:jc w:val="both"/>
        <w:rPr>
          <w:sz w:val="28"/>
          <w:szCs w:val="28"/>
        </w:rPr>
      </w:pPr>
      <w:r>
        <w:rPr>
          <w:sz w:val="28"/>
          <w:szCs w:val="28"/>
        </w:rPr>
        <w:lastRenderedPageBreak/>
        <w:t>4) социальные противоречия, мешающие преодолению экологического кризиса.</w:t>
      </w:r>
    </w:p>
    <w:p w:rsidR="00FA3608" w:rsidRDefault="00FA3608">
      <w:pPr>
        <w:spacing w:after="0" w:line="240" w:lineRule="auto"/>
        <w:ind w:firstLine="567"/>
        <w:jc w:val="both"/>
        <w:rPr>
          <w:b/>
          <w:sz w:val="28"/>
          <w:szCs w:val="28"/>
        </w:rPr>
      </w:pPr>
      <w:r>
        <w:rPr>
          <w:sz w:val="28"/>
          <w:szCs w:val="28"/>
        </w:rPr>
        <w:t>Основные этапы исторического развития охраны природы. Значение экологии и природопользования в современном мире. Становление и содержание "науки об окружающей среде". Становление концепции «устойчивого развития человечества». Значение международных усилий для предотвращения экологического кризиса и обеспечения устойчивого развития человечества.</w:t>
      </w:r>
    </w:p>
    <w:p w:rsidR="00FA3608" w:rsidRDefault="00FA3608">
      <w:pPr>
        <w:spacing w:after="0" w:line="240" w:lineRule="auto"/>
        <w:ind w:firstLine="567"/>
        <w:jc w:val="both"/>
        <w:rPr>
          <w:b/>
          <w:sz w:val="28"/>
          <w:szCs w:val="28"/>
        </w:rPr>
      </w:pPr>
    </w:p>
    <w:p w:rsidR="00FA3608" w:rsidRDefault="00FA3608">
      <w:pPr>
        <w:spacing w:after="0" w:line="240" w:lineRule="auto"/>
        <w:ind w:firstLine="567"/>
        <w:jc w:val="both"/>
        <w:rPr>
          <w:sz w:val="28"/>
          <w:szCs w:val="28"/>
        </w:rPr>
      </w:pPr>
      <w:r>
        <w:rPr>
          <w:b/>
          <w:bCs/>
          <w:i/>
          <w:iCs/>
          <w:sz w:val="28"/>
          <w:szCs w:val="28"/>
        </w:rPr>
        <w:t>Тема 2. Основы общей экологии</w:t>
      </w:r>
      <w:r>
        <w:rPr>
          <w:sz w:val="28"/>
          <w:szCs w:val="28"/>
        </w:rPr>
        <w:t>.</w:t>
      </w:r>
    </w:p>
    <w:p w:rsidR="00FA3608" w:rsidRDefault="00FA3608">
      <w:pPr>
        <w:spacing w:after="0" w:line="240" w:lineRule="auto"/>
        <w:ind w:firstLine="567"/>
        <w:jc w:val="both"/>
        <w:rPr>
          <w:sz w:val="28"/>
          <w:szCs w:val="28"/>
        </w:rPr>
      </w:pPr>
      <w:r>
        <w:rPr>
          <w:sz w:val="28"/>
          <w:szCs w:val="28"/>
        </w:rPr>
        <w:t>Значение сохранения биологического разнообразия на Земле. Разнообразие видов животных, растений, грибов, микроорганизмов. Распределение их соответственно разнообразию биотопов. Ареал вида. Оптимальные условия существования и стабильного самовоспроизведения. Лимитирующие факторы. Эври- и стенобионты. Зачем необходимо избыточное количество видов? Какую долю поверхности Земли необходимо оставить в естественном состоянии?</w:t>
      </w:r>
    </w:p>
    <w:p w:rsidR="00FA3608" w:rsidRDefault="00FA3608">
      <w:pPr>
        <w:spacing w:after="0" w:line="240" w:lineRule="auto"/>
        <w:ind w:firstLine="567"/>
        <w:jc w:val="both"/>
        <w:rPr>
          <w:sz w:val="28"/>
          <w:szCs w:val="28"/>
        </w:rPr>
      </w:pPr>
      <w:r>
        <w:rPr>
          <w:sz w:val="28"/>
          <w:szCs w:val="28"/>
        </w:rPr>
        <w:t>Особо охраняемые территории: заповедники, заказники, национальные парки и их значение в сохранении биологического разнообразия, генофонда живых организмов и экосистем.</w:t>
      </w:r>
    </w:p>
    <w:p w:rsidR="00FA3608" w:rsidRDefault="00FA3608">
      <w:pPr>
        <w:spacing w:after="0" w:line="240" w:lineRule="auto"/>
        <w:ind w:firstLine="567"/>
        <w:jc w:val="both"/>
        <w:rPr>
          <w:sz w:val="28"/>
          <w:szCs w:val="28"/>
        </w:rPr>
      </w:pPr>
      <w:r>
        <w:rPr>
          <w:sz w:val="28"/>
          <w:szCs w:val="28"/>
        </w:rPr>
        <w:t>Популяционная структура вида. Поддержание генетического разнообразия вида на основе свободного скрещивания в пределах популяции. Значение морфологического, физиологического и поведенческого разнообразия популяции для ее самосохранения. Самовоспроизводство популяций: соотношение рождаемости и смертности. Колебания численности.</w:t>
      </w:r>
    </w:p>
    <w:p w:rsidR="00FA3608" w:rsidRDefault="00FA3608">
      <w:pPr>
        <w:spacing w:after="0" w:line="240" w:lineRule="auto"/>
        <w:ind w:firstLine="567"/>
        <w:jc w:val="both"/>
        <w:rPr>
          <w:sz w:val="28"/>
          <w:szCs w:val="28"/>
        </w:rPr>
      </w:pPr>
      <w:r>
        <w:rPr>
          <w:sz w:val="28"/>
          <w:szCs w:val="28"/>
        </w:rPr>
        <w:t>Представление об экосистемах. Трофические и энергетические уровни экосистем: автотрофы, консументы, редуценты. Трофические цепь и сеть. Экологическая пирамида. Функциональное дублирование на каждом уровне организации экосистемы. Естественное развитие экосистем: первичная и вторичная сукцессия. Устойчивое самовоспроизведение экосистемы. Средомодифицирующая роль экосистем. Проблема восстановления нарушенных экосистем.</w:t>
      </w:r>
    </w:p>
    <w:p w:rsidR="00FA3608" w:rsidRDefault="00FA3608">
      <w:pPr>
        <w:spacing w:after="0" w:line="240" w:lineRule="auto"/>
        <w:ind w:firstLine="567"/>
        <w:jc w:val="both"/>
        <w:rPr>
          <w:sz w:val="28"/>
          <w:szCs w:val="28"/>
        </w:rPr>
      </w:pPr>
      <w:r>
        <w:rPr>
          <w:sz w:val="28"/>
          <w:szCs w:val="28"/>
        </w:rPr>
        <w:t>Различные пути антропогенного воздействия на природу: изменение биотопов, прямое истребление, химическое загрязнение, радиоактивное воздействие, шумовое воздействие, изменение климата, расчленение экосистем или популяций, рекреационное воздействие.</w:t>
      </w:r>
    </w:p>
    <w:p w:rsidR="00FA3608" w:rsidRDefault="00FA3608">
      <w:pPr>
        <w:spacing w:after="0" w:line="240" w:lineRule="auto"/>
        <w:ind w:firstLine="567"/>
        <w:jc w:val="both"/>
        <w:rPr>
          <w:sz w:val="28"/>
          <w:szCs w:val="28"/>
        </w:rPr>
      </w:pPr>
      <w:r>
        <w:rPr>
          <w:sz w:val="28"/>
          <w:szCs w:val="28"/>
        </w:rPr>
        <w:t>Биосфера (Э.Зюсс, 1875) - область активной жизни, охватывающая нижнюю часть атмосферы, гидросферу и верхнюю часть литосферы.</w:t>
      </w:r>
    </w:p>
    <w:p w:rsidR="00FA3608" w:rsidRDefault="00FA3608">
      <w:pPr>
        <w:spacing w:after="0" w:line="240" w:lineRule="auto"/>
        <w:ind w:firstLine="567"/>
        <w:jc w:val="both"/>
        <w:rPr>
          <w:sz w:val="28"/>
          <w:szCs w:val="28"/>
        </w:rPr>
      </w:pPr>
      <w:r>
        <w:rPr>
          <w:sz w:val="28"/>
          <w:szCs w:val="28"/>
        </w:rPr>
        <w:t>Жизнь и среду обитания нельзя рассматривать раздельно, они органически связаны и взаимодействуют друг с другом: живое постоянно потребляет неживое вещество, преобразуя его. Постепенное изменение состава атмосферы воды и почвы.</w:t>
      </w:r>
    </w:p>
    <w:p w:rsidR="00FA3608" w:rsidRDefault="00FA3608">
      <w:pPr>
        <w:spacing w:after="0" w:line="240" w:lineRule="auto"/>
        <w:ind w:firstLine="567"/>
        <w:jc w:val="both"/>
        <w:rPr>
          <w:sz w:val="28"/>
          <w:szCs w:val="28"/>
        </w:rPr>
      </w:pPr>
      <w:r>
        <w:rPr>
          <w:sz w:val="28"/>
          <w:szCs w:val="28"/>
        </w:rPr>
        <w:t>Интегрирующая роль круговорота и перемещения веществ в биосфере. Гомеостатические свойства биосферы.</w:t>
      </w:r>
    </w:p>
    <w:p w:rsidR="00FA3608" w:rsidRDefault="00FA3608">
      <w:pPr>
        <w:spacing w:after="0" w:line="240" w:lineRule="auto"/>
        <w:ind w:firstLine="567"/>
        <w:jc w:val="both"/>
        <w:rPr>
          <w:sz w:val="28"/>
          <w:szCs w:val="28"/>
        </w:rPr>
      </w:pPr>
      <w:r>
        <w:rPr>
          <w:sz w:val="28"/>
          <w:szCs w:val="28"/>
        </w:rPr>
        <w:lastRenderedPageBreak/>
        <w:t>Представления В.И. Вернадского (1863-1945) о планетарном масштабе деятельности человечества, сопоставимым по силе с геологическими процессами. Коэволюция биосферы и человечества.</w:t>
      </w:r>
    </w:p>
    <w:p w:rsidR="00FA3608" w:rsidRDefault="00FA3608">
      <w:pPr>
        <w:spacing w:after="0" w:line="240" w:lineRule="auto"/>
        <w:jc w:val="both"/>
        <w:rPr>
          <w:sz w:val="28"/>
          <w:szCs w:val="28"/>
        </w:rPr>
      </w:pPr>
    </w:p>
    <w:p w:rsidR="00FA3608" w:rsidRDefault="00FA3608">
      <w:pPr>
        <w:spacing w:after="0" w:line="240" w:lineRule="auto"/>
        <w:ind w:firstLine="567"/>
        <w:jc w:val="both"/>
        <w:rPr>
          <w:b/>
          <w:sz w:val="28"/>
          <w:szCs w:val="28"/>
        </w:rPr>
      </w:pPr>
      <w:r>
        <w:rPr>
          <w:b/>
          <w:sz w:val="28"/>
          <w:szCs w:val="28"/>
        </w:rPr>
        <w:t xml:space="preserve">Раздел </w:t>
      </w:r>
      <w:r>
        <w:rPr>
          <w:b/>
          <w:sz w:val="28"/>
          <w:szCs w:val="28"/>
          <w:lang w:val="en-US"/>
        </w:rPr>
        <w:t>II</w:t>
      </w:r>
      <w:r>
        <w:rPr>
          <w:b/>
          <w:sz w:val="28"/>
          <w:szCs w:val="28"/>
        </w:rPr>
        <w:t>.</w:t>
      </w:r>
      <w:r>
        <w:rPr>
          <w:b/>
          <w:i/>
          <w:sz w:val="28"/>
          <w:szCs w:val="28"/>
        </w:rPr>
        <w:t xml:space="preserve"> </w:t>
      </w:r>
      <w:r>
        <w:rPr>
          <w:caps/>
          <w:sz w:val="28"/>
          <w:szCs w:val="28"/>
        </w:rPr>
        <w:t>Антропогенное воздействие на биосферу</w:t>
      </w:r>
    </w:p>
    <w:p w:rsidR="00FA3608" w:rsidRDefault="00FA3608">
      <w:pPr>
        <w:spacing w:after="0" w:line="240" w:lineRule="auto"/>
        <w:ind w:firstLine="567"/>
        <w:jc w:val="both"/>
        <w:rPr>
          <w:b/>
          <w:sz w:val="28"/>
          <w:szCs w:val="28"/>
        </w:rPr>
      </w:pPr>
    </w:p>
    <w:p w:rsidR="00FA3608" w:rsidRDefault="00FA3608">
      <w:pPr>
        <w:spacing w:after="0" w:line="240" w:lineRule="auto"/>
        <w:ind w:firstLine="567"/>
        <w:jc w:val="both"/>
        <w:rPr>
          <w:sz w:val="28"/>
          <w:szCs w:val="28"/>
        </w:rPr>
      </w:pPr>
      <w:r>
        <w:rPr>
          <w:b/>
          <w:bCs/>
          <w:i/>
          <w:iCs/>
          <w:sz w:val="28"/>
          <w:szCs w:val="28"/>
        </w:rPr>
        <w:t>Тема 3. Проблема роста народонаселения мира.</w:t>
      </w:r>
      <w:r>
        <w:rPr>
          <w:sz w:val="28"/>
          <w:szCs w:val="28"/>
        </w:rPr>
        <w:t>.</w:t>
      </w:r>
    </w:p>
    <w:p w:rsidR="00FA3608" w:rsidRDefault="00FA3608">
      <w:pPr>
        <w:spacing w:after="0" w:line="240" w:lineRule="auto"/>
        <w:ind w:firstLine="567"/>
        <w:jc w:val="both"/>
        <w:rPr>
          <w:sz w:val="28"/>
          <w:szCs w:val="28"/>
        </w:rPr>
      </w:pPr>
      <w:r>
        <w:rPr>
          <w:sz w:val="28"/>
          <w:szCs w:val="28"/>
        </w:rPr>
        <w:t>Рост народонаселения Мира и отдельных регионов. Проблема перенаселенности. Демографические кризисы в истории человечества.</w:t>
      </w:r>
    </w:p>
    <w:p w:rsidR="00FA3608" w:rsidRDefault="00FA3608">
      <w:pPr>
        <w:spacing w:after="0" w:line="240" w:lineRule="auto"/>
        <w:ind w:firstLine="567"/>
        <w:jc w:val="both"/>
        <w:rPr>
          <w:sz w:val="28"/>
          <w:szCs w:val="28"/>
        </w:rPr>
      </w:pPr>
      <w:r>
        <w:rPr>
          <w:sz w:val="28"/>
          <w:szCs w:val="28"/>
        </w:rPr>
        <w:t>"Неолитическая революция" - переход от кочевых охотничьих и собирательских общин к оседлому земледелию. Предпосылки перехода: изменение климата, оскудение природных ресурсов. Демографические последствия: увеличение продуктивности угодий, рост народонаселения, возрастающая потребность в рабочей силе. Экологические последствия: усиливающаяся эрозия почв, понижение уровня грунтовых вод.</w:t>
      </w:r>
    </w:p>
    <w:p w:rsidR="00FA3608" w:rsidRDefault="00FA3608">
      <w:pPr>
        <w:spacing w:after="0" w:line="240" w:lineRule="auto"/>
        <w:ind w:firstLine="567"/>
        <w:jc w:val="both"/>
        <w:rPr>
          <w:sz w:val="28"/>
          <w:szCs w:val="28"/>
        </w:rPr>
      </w:pPr>
      <w:r>
        <w:rPr>
          <w:sz w:val="28"/>
          <w:szCs w:val="28"/>
        </w:rPr>
        <w:t>"Промышленная революция" - возрастающее использование угля, выплавка железа, изобретение новых видов техники, в том числе парового двигателя. Переход от мануфактурного производства к фабричному с разделением труда и ростом его производительности.</w:t>
      </w:r>
    </w:p>
    <w:p w:rsidR="00FA3608" w:rsidRDefault="00FA3608">
      <w:pPr>
        <w:spacing w:after="0" w:line="240" w:lineRule="auto"/>
        <w:ind w:firstLine="567"/>
        <w:jc w:val="both"/>
        <w:rPr>
          <w:sz w:val="28"/>
          <w:szCs w:val="28"/>
        </w:rPr>
      </w:pPr>
      <w:r>
        <w:rPr>
          <w:sz w:val="28"/>
          <w:szCs w:val="28"/>
        </w:rPr>
        <w:t>Демографические, социальные и экологические последствия перехода: ускоряющийся рост народонаселения, хищническая эксплуатация природных ресурсов, возрастающее загрязнение среды в промышленных центрах.</w:t>
      </w:r>
    </w:p>
    <w:p w:rsidR="00FA3608" w:rsidRDefault="00FA3608">
      <w:pPr>
        <w:spacing w:after="0" w:line="240" w:lineRule="auto"/>
        <w:ind w:firstLine="567"/>
        <w:jc w:val="both"/>
        <w:rPr>
          <w:sz w:val="28"/>
          <w:szCs w:val="28"/>
        </w:rPr>
      </w:pPr>
      <w:r>
        <w:rPr>
          <w:sz w:val="28"/>
          <w:szCs w:val="28"/>
        </w:rPr>
        <w:t>Современная "научно-техническая революция" - качественная и количественная особенность нового этапа: создание материалов, ранее не существовавших в природе; многократная интенсификация антропогенного воздействия; переход от очагового воздействия на природу к сплошному.</w:t>
      </w:r>
    </w:p>
    <w:p w:rsidR="00FA3608" w:rsidRDefault="00FA3608">
      <w:pPr>
        <w:spacing w:after="0" w:line="240" w:lineRule="auto"/>
        <w:ind w:firstLine="567"/>
        <w:jc w:val="both"/>
        <w:rPr>
          <w:sz w:val="28"/>
          <w:szCs w:val="28"/>
        </w:rPr>
      </w:pPr>
      <w:r>
        <w:rPr>
          <w:sz w:val="28"/>
          <w:szCs w:val="28"/>
        </w:rPr>
        <w:t>Первые опасения относительно возможной катастрофы в случае перенаселенности мира. Томас Роберт Мальтус (1766-1834). Соотношение рождаемости и смертности. Причины снижения смертности. Причины снижения рождаемости и консервативности этого процесса.  «Демографический взрыв» как следствие разности темпов снижения смертности и рождаемости. Прогнозы дальнейшего роста численности народонаселения Мира.</w:t>
      </w:r>
    </w:p>
    <w:p w:rsidR="00FA3608" w:rsidRDefault="00FA3608">
      <w:pPr>
        <w:spacing w:after="0" w:line="240" w:lineRule="auto"/>
        <w:ind w:firstLine="567"/>
        <w:jc w:val="both"/>
        <w:rPr>
          <w:sz w:val="28"/>
          <w:szCs w:val="28"/>
        </w:rPr>
      </w:pPr>
      <w:r>
        <w:rPr>
          <w:sz w:val="28"/>
          <w:szCs w:val="28"/>
        </w:rPr>
        <w:t xml:space="preserve">Особенности ХХ века. Крах колониальной системы. Помощь в развитии бывшим колониям. Лавинообразное возрастание численности народонаселения Мира в ХХ в в основном на территориях развивающихся стран. </w:t>
      </w:r>
    </w:p>
    <w:p w:rsidR="00FA3608" w:rsidRDefault="00FA3608">
      <w:pPr>
        <w:spacing w:after="0" w:line="240" w:lineRule="auto"/>
        <w:ind w:firstLine="567"/>
        <w:jc w:val="both"/>
        <w:rPr>
          <w:sz w:val="28"/>
          <w:szCs w:val="28"/>
        </w:rPr>
      </w:pPr>
      <w:r>
        <w:rPr>
          <w:sz w:val="28"/>
          <w:szCs w:val="28"/>
        </w:rPr>
        <w:t>Послевоенный подъем экономики в 1950-ые гг. в США, Канаде, Европе и СССР. Очевидные признаки приближения экологического кризиса: загрязнения воздуха и воды, истощение природных ресурсов.</w:t>
      </w:r>
    </w:p>
    <w:p w:rsidR="00FA3608" w:rsidRDefault="00FA3608">
      <w:pPr>
        <w:spacing w:after="0" w:line="240" w:lineRule="auto"/>
        <w:ind w:firstLine="567"/>
        <w:jc w:val="both"/>
        <w:rPr>
          <w:sz w:val="28"/>
          <w:szCs w:val="28"/>
        </w:rPr>
      </w:pPr>
      <w:r>
        <w:rPr>
          <w:sz w:val="28"/>
          <w:szCs w:val="28"/>
        </w:rPr>
        <w:t xml:space="preserve">Предполагаемые последствия перенаселенности: исчерпание ресурсов, недостаток продовольствия, социальные волнения, климатические изменения в связи с потеплением климата при возрастающем энергопотреблении, загрязнение среды обитания. </w:t>
      </w:r>
    </w:p>
    <w:p w:rsidR="00FA3608" w:rsidRDefault="00FA3608">
      <w:pPr>
        <w:spacing w:after="0" w:line="240" w:lineRule="auto"/>
        <w:ind w:firstLine="567"/>
        <w:jc w:val="both"/>
        <w:rPr>
          <w:sz w:val="28"/>
          <w:szCs w:val="28"/>
        </w:rPr>
      </w:pPr>
      <w:r>
        <w:rPr>
          <w:sz w:val="28"/>
          <w:szCs w:val="28"/>
        </w:rPr>
        <w:lastRenderedPageBreak/>
        <w:t>Прогноз высокой вероятности катастрофических последствий роста народонаселения Мира и перепотребления ресурсов уже к концу ХХ века. Необходимость планирования семьи. Социально-экономические и экологические проблемы взаимоотношения развитых и развивающихся стран. Появление мощных общественных организаций, обеспокоенных экологическими перспективами. «Римский клуб». Стокгольмская декларация.</w:t>
      </w:r>
    </w:p>
    <w:p w:rsidR="00FA3608" w:rsidRDefault="00FA3608">
      <w:pPr>
        <w:spacing w:after="0" w:line="240" w:lineRule="auto"/>
        <w:ind w:firstLine="567"/>
        <w:jc w:val="both"/>
        <w:rPr>
          <w:b/>
          <w:bCs/>
          <w:i/>
          <w:iCs/>
          <w:sz w:val="28"/>
          <w:szCs w:val="28"/>
        </w:rPr>
      </w:pPr>
      <w:r>
        <w:rPr>
          <w:sz w:val="28"/>
          <w:szCs w:val="28"/>
        </w:rPr>
        <w:t>Стабилизация численности людей на Земле, наметившаяся с конца 1970-х гг. Страны и континенты, завершившие демографический переход. Причины стабилизации численности человечества. Значение стабилизации численности для обеспечения устойчивого развития человечества.</w:t>
      </w:r>
    </w:p>
    <w:p w:rsidR="00FA3608" w:rsidRDefault="00FA3608">
      <w:pPr>
        <w:spacing w:before="240" w:after="60" w:line="240" w:lineRule="auto"/>
        <w:ind w:firstLine="567"/>
        <w:rPr>
          <w:sz w:val="28"/>
          <w:szCs w:val="28"/>
        </w:rPr>
      </w:pPr>
      <w:r>
        <w:rPr>
          <w:b/>
          <w:bCs/>
          <w:i/>
          <w:iCs/>
          <w:sz w:val="28"/>
          <w:szCs w:val="28"/>
        </w:rPr>
        <w:t>Тема 4. Обеспечение населения Земли продовольствием</w:t>
      </w:r>
    </w:p>
    <w:p w:rsidR="00FA3608" w:rsidRDefault="00FA3608">
      <w:pPr>
        <w:spacing w:after="0" w:line="240" w:lineRule="auto"/>
        <w:ind w:firstLine="567"/>
        <w:jc w:val="both"/>
        <w:rPr>
          <w:sz w:val="28"/>
          <w:szCs w:val="28"/>
        </w:rPr>
      </w:pPr>
      <w:r>
        <w:rPr>
          <w:sz w:val="28"/>
          <w:szCs w:val="28"/>
        </w:rPr>
        <w:t>Продовольственная проблема в историческом ракурсе. Количество доступной пищи и численность населения. Флуктуации климата и недороды. Данные Всемирной организации здравоохранения (ВОЗ) о недоедании и голоде в современном мире по регионам.</w:t>
      </w:r>
    </w:p>
    <w:p w:rsidR="00FA3608" w:rsidRDefault="00FA3608">
      <w:pPr>
        <w:spacing w:after="0" w:line="240" w:lineRule="auto"/>
        <w:ind w:firstLine="567"/>
        <w:jc w:val="both"/>
        <w:rPr>
          <w:sz w:val="28"/>
          <w:szCs w:val="28"/>
        </w:rPr>
      </w:pPr>
      <w:r>
        <w:rPr>
          <w:sz w:val="28"/>
          <w:szCs w:val="28"/>
        </w:rPr>
        <w:t>Современное состояние продовольственной проблемы на Земле и в отдельных регионах. Доля поверхности суши пригодной для ведения сельского хозяйства. Продуктивность сельскохозяйственных угодий. Роль новых технологий, мощности и разнообразия машинотракторного парка, минеральных удобрений, химических средств борьбы с вредителями с/х растений, наличия водных ресурсов и подбора сортов в повышении урожая. Культура агротехнологии. Негативные последствия искусственного повышения плодородия земли: эрозия почвы, понижение уровня грунтовых вод, токсический эффект от применения минеральных удобрений и пестицидов, рост себестоимости сельхозпродукции.</w:t>
      </w:r>
    </w:p>
    <w:p w:rsidR="00FA3608" w:rsidRDefault="00FA3608">
      <w:pPr>
        <w:spacing w:after="0" w:line="240" w:lineRule="auto"/>
        <w:ind w:firstLine="567"/>
        <w:jc w:val="both"/>
        <w:rPr>
          <w:b/>
          <w:bCs/>
          <w:i/>
          <w:iCs/>
          <w:sz w:val="28"/>
          <w:szCs w:val="28"/>
        </w:rPr>
      </w:pPr>
      <w:r>
        <w:rPr>
          <w:sz w:val="28"/>
          <w:szCs w:val="28"/>
        </w:rPr>
        <w:t>Экологически чистое земледелие. Пути решения продовольственной проблемы в разных регионах Мира. Предел численности народонаселения Земли по продовольственному критерию. Продовольственные ресурсы Мирового океана. Решение продовольственной проблемы как необходимое условие устойчивого развития человечества.</w:t>
      </w:r>
    </w:p>
    <w:p w:rsidR="00FA3608" w:rsidRDefault="00FA3608">
      <w:pPr>
        <w:spacing w:before="240" w:after="60" w:line="240" w:lineRule="auto"/>
        <w:ind w:firstLine="567"/>
        <w:rPr>
          <w:sz w:val="28"/>
          <w:szCs w:val="28"/>
        </w:rPr>
      </w:pPr>
      <w:r>
        <w:rPr>
          <w:b/>
          <w:bCs/>
          <w:i/>
          <w:iCs/>
          <w:sz w:val="28"/>
          <w:szCs w:val="28"/>
        </w:rPr>
        <w:t>Тема 5. Потребление природных ресурсов. Минеральные и водные ресурсы</w:t>
      </w:r>
    </w:p>
    <w:p w:rsidR="00FA3608" w:rsidRDefault="00FA3608">
      <w:pPr>
        <w:spacing w:after="0" w:line="240" w:lineRule="auto"/>
        <w:ind w:firstLine="567"/>
        <w:jc w:val="both"/>
        <w:rPr>
          <w:sz w:val="28"/>
          <w:szCs w:val="28"/>
        </w:rPr>
      </w:pPr>
      <w:r>
        <w:rPr>
          <w:sz w:val="28"/>
          <w:szCs w:val="28"/>
        </w:rPr>
        <w:t xml:space="preserve">Возобновимые и невозобновимые ресурсы. Ресурсы и резервы. Пресная вода как возобновимый ресурс. Водопотребление. Неравномерное распределение на Земле водных ресурсов. Дефицит пресной воды как одна из главных проблем человечества в первой половине </w:t>
      </w:r>
      <w:r>
        <w:rPr>
          <w:sz w:val="28"/>
          <w:szCs w:val="28"/>
          <w:lang w:val="en-US"/>
        </w:rPr>
        <w:t>XXI</w:t>
      </w:r>
      <w:r>
        <w:rPr>
          <w:sz w:val="28"/>
          <w:szCs w:val="28"/>
        </w:rPr>
        <w:t xml:space="preserve"> века. </w:t>
      </w:r>
    </w:p>
    <w:p w:rsidR="00FA3608" w:rsidRDefault="00FA3608">
      <w:pPr>
        <w:spacing w:after="0" w:line="240" w:lineRule="auto"/>
        <w:ind w:firstLine="567"/>
        <w:jc w:val="both"/>
        <w:rPr>
          <w:b/>
          <w:sz w:val="28"/>
          <w:szCs w:val="28"/>
        </w:rPr>
      </w:pPr>
      <w:r>
        <w:rPr>
          <w:sz w:val="28"/>
          <w:szCs w:val="28"/>
        </w:rPr>
        <w:t xml:space="preserve">Проблема сокращения минеральных ресурсов. Резервы и ресурсы основных видов минерального сырья. Запасы и распределение полезных ископаемых. Увеличение энергопотребления и загрязнения отходами переработки сырья. Экологические последствия перемещения породы. Возможные экологические последствия добычи минеральных ресурсов на дне Мирового океана. Вторичное использование сырья. Экономические </w:t>
      </w:r>
      <w:r>
        <w:rPr>
          <w:sz w:val="28"/>
          <w:szCs w:val="28"/>
        </w:rPr>
        <w:lastRenderedPageBreak/>
        <w:t>проблемы ресурсосбережения. Современные достижения в области оптимизации потребления минеральных ресурсов.</w:t>
      </w:r>
    </w:p>
    <w:p w:rsidR="00FA3608" w:rsidRDefault="00FA3608">
      <w:pPr>
        <w:spacing w:after="0" w:line="240" w:lineRule="auto"/>
        <w:jc w:val="center"/>
        <w:rPr>
          <w:b/>
          <w:sz w:val="28"/>
          <w:szCs w:val="28"/>
        </w:rPr>
      </w:pPr>
    </w:p>
    <w:p w:rsidR="00FA3608" w:rsidRDefault="00FA3608">
      <w:pPr>
        <w:spacing w:before="240" w:after="60" w:line="240" w:lineRule="auto"/>
        <w:ind w:firstLine="567"/>
        <w:rPr>
          <w:sz w:val="28"/>
          <w:szCs w:val="28"/>
        </w:rPr>
      </w:pPr>
      <w:r>
        <w:rPr>
          <w:b/>
          <w:bCs/>
          <w:i/>
          <w:iCs/>
          <w:sz w:val="28"/>
          <w:szCs w:val="28"/>
        </w:rPr>
        <w:t>Тема 6. Условия энергетического обеспечения прогресса</w:t>
      </w:r>
    </w:p>
    <w:p w:rsidR="00FA3608" w:rsidRDefault="00FA3608">
      <w:pPr>
        <w:spacing w:after="0" w:line="240" w:lineRule="auto"/>
        <w:ind w:firstLine="567"/>
        <w:jc w:val="both"/>
        <w:rPr>
          <w:sz w:val="28"/>
          <w:szCs w:val="28"/>
        </w:rPr>
      </w:pPr>
      <w:r>
        <w:rPr>
          <w:sz w:val="28"/>
          <w:szCs w:val="28"/>
        </w:rPr>
        <w:t xml:space="preserve">Энергетические ресурсы. Запасы и распределение горючих ископаемых. Загрязнение окружающей среды от сжигания угля, нефтепродуктов, природного газа. Энергетический кризис 1970-х гг.: причины и последствия. </w:t>
      </w:r>
    </w:p>
    <w:p w:rsidR="00FA3608" w:rsidRDefault="00FA3608">
      <w:pPr>
        <w:spacing w:after="0" w:line="240" w:lineRule="auto"/>
        <w:ind w:firstLine="567"/>
        <w:jc w:val="both"/>
        <w:rPr>
          <w:sz w:val="28"/>
          <w:szCs w:val="28"/>
        </w:rPr>
      </w:pPr>
      <w:r>
        <w:rPr>
          <w:sz w:val="28"/>
          <w:szCs w:val="28"/>
        </w:rPr>
        <w:t>Атомная энергия. Проблема радиационной опасности при авариях на АЭС. Причины и последствия катастрофы на Чернобыльской АЭС. Захоронение радиоактивных отходов. Проблема демонтажа АЭС после истечения проектного срока ее эксплуатации.</w:t>
      </w:r>
    </w:p>
    <w:p w:rsidR="00FA3608" w:rsidRDefault="00FA3608">
      <w:pPr>
        <w:spacing w:after="0" w:line="240" w:lineRule="auto"/>
        <w:ind w:firstLine="567"/>
        <w:jc w:val="both"/>
        <w:rPr>
          <w:sz w:val="28"/>
          <w:szCs w:val="28"/>
        </w:rPr>
      </w:pPr>
      <w:r>
        <w:rPr>
          <w:sz w:val="28"/>
          <w:szCs w:val="28"/>
        </w:rPr>
        <w:t>Сложность определения истинной стоимости продукции с учетом затрат на преодоление негативных экологических последствий на примере АЭС.</w:t>
      </w:r>
    </w:p>
    <w:p w:rsidR="00FA3608" w:rsidRDefault="00FA3608">
      <w:pPr>
        <w:spacing w:after="0" w:line="240" w:lineRule="auto"/>
        <w:ind w:firstLine="567"/>
        <w:jc w:val="both"/>
        <w:rPr>
          <w:sz w:val="28"/>
          <w:szCs w:val="28"/>
        </w:rPr>
      </w:pPr>
      <w:r>
        <w:rPr>
          <w:sz w:val="28"/>
          <w:szCs w:val="28"/>
        </w:rPr>
        <w:t>Гидроэнергия. Негативные и позитивные стороны получения электроэнергии на ГЭС. Причины общественного движения в СССР в середине 80-х гг. против строительства новых ГЭС.</w:t>
      </w:r>
    </w:p>
    <w:p w:rsidR="00FA3608" w:rsidRDefault="00FA3608">
      <w:pPr>
        <w:spacing w:after="0" w:line="240" w:lineRule="auto"/>
        <w:ind w:firstLine="567"/>
        <w:jc w:val="both"/>
        <w:rPr>
          <w:sz w:val="28"/>
          <w:szCs w:val="28"/>
        </w:rPr>
      </w:pPr>
      <w:r>
        <w:rPr>
          <w:sz w:val="28"/>
          <w:szCs w:val="28"/>
        </w:rPr>
        <w:t>Альтернативные источники электроэнергии: использование энергии солнца, ветра, приливов, волн, перепадов температур, получения биогаза. Позитивные и негативные стороны каждого способа получения электроэнергии.</w:t>
      </w:r>
    </w:p>
    <w:p w:rsidR="00FA3608" w:rsidRDefault="00FA3608">
      <w:pPr>
        <w:spacing w:after="0" w:line="240" w:lineRule="auto"/>
        <w:ind w:firstLine="567"/>
        <w:jc w:val="both"/>
        <w:rPr>
          <w:sz w:val="28"/>
          <w:szCs w:val="28"/>
        </w:rPr>
      </w:pPr>
      <w:r>
        <w:rPr>
          <w:sz w:val="28"/>
          <w:szCs w:val="28"/>
        </w:rPr>
        <w:t>Проблема повышения среднегодовой температуры поверхности Земли при возрастании энергопотребления. Различные способы экономии энергии. Концепция научно-технического и социального прогресса человечества при стабильном энергопотреблении.</w:t>
      </w:r>
    </w:p>
    <w:p w:rsidR="00FA3608" w:rsidRDefault="00FA3608">
      <w:pPr>
        <w:spacing w:after="0" w:line="240" w:lineRule="auto"/>
        <w:jc w:val="both"/>
        <w:rPr>
          <w:sz w:val="28"/>
          <w:szCs w:val="28"/>
        </w:rPr>
      </w:pPr>
    </w:p>
    <w:p w:rsidR="00FA3608" w:rsidRDefault="00FA3608">
      <w:pPr>
        <w:spacing w:before="240" w:after="60" w:line="240" w:lineRule="auto"/>
        <w:ind w:firstLine="567"/>
        <w:rPr>
          <w:sz w:val="28"/>
          <w:szCs w:val="28"/>
        </w:rPr>
      </w:pPr>
      <w:r>
        <w:rPr>
          <w:b/>
          <w:bCs/>
          <w:i/>
          <w:iCs/>
          <w:sz w:val="28"/>
          <w:szCs w:val="28"/>
        </w:rPr>
        <w:t xml:space="preserve">Тема 7. Глобальные проблемы изменения климата </w:t>
      </w:r>
    </w:p>
    <w:p w:rsidR="00FA3608" w:rsidRDefault="00FA3608">
      <w:pPr>
        <w:spacing w:after="0" w:line="240" w:lineRule="auto"/>
        <w:ind w:firstLine="720"/>
        <w:jc w:val="both"/>
        <w:rPr>
          <w:sz w:val="28"/>
          <w:szCs w:val="28"/>
        </w:rPr>
      </w:pPr>
      <w:r>
        <w:rPr>
          <w:sz w:val="28"/>
          <w:szCs w:val="28"/>
        </w:rPr>
        <w:t>История изменения климата на Земле. Природные и антропогенные составляющие современного изменения климата. Теория «парникового эффекта». Предполагаемые неблагоприятные экологические и экономические последствия потепления климата, вследствие антропогенного воздействия. Изменение состава природных экосистем. Снижение сельскохозяйственной продукции. Международные усилия, направленные на предотвращение потепления климата.  Превентивные меры. Рамочная конвенция ООН об изменении климата. Планируемое снижение выбросов парниковых газов в атмосферу.</w:t>
      </w:r>
    </w:p>
    <w:p w:rsidR="00FA3608" w:rsidRDefault="00FA3608">
      <w:pPr>
        <w:spacing w:after="0" w:line="240" w:lineRule="auto"/>
        <w:ind w:firstLine="720"/>
        <w:jc w:val="both"/>
        <w:rPr>
          <w:b/>
          <w:bCs/>
          <w:i/>
          <w:iCs/>
          <w:sz w:val="28"/>
          <w:szCs w:val="28"/>
        </w:rPr>
      </w:pPr>
      <w:r>
        <w:rPr>
          <w:sz w:val="28"/>
          <w:szCs w:val="28"/>
        </w:rPr>
        <w:t>"Озоновые дыры". Проблема истощения озонового слоя в атмосфере Земли и современные гипотезы относительно причин этого явления. Защитная роль озонового слоя. Международные усилия, предпринятые с целью своевременного снижения риска истощения озонового слоя. «Монреальский протокол». Значение обсуждаемого явления как примера особой опасности антропогенных воздействий на природу со значительным латентным периодом.</w:t>
      </w:r>
    </w:p>
    <w:p w:rsidR="00FA3608" w:rsidRDefault="00FA3608">
      <w:pPr>
        <w:spacing w:before="240" w:after="60" w:line="240" w:lineRule="auto"/>
        <w:ind w:firstLine="567"/>
        <w:rPr>
          <w:sz w:val="28"/>
          <w:szCs w:val="28"/>
        </w:rPr>
      </w:pPr>
      <w:r>
        <w:rPr>
          <w:b/>
          <w:bCs/>
          <w:i/>
          <w:iCs/>
          <w:sz w:val="28"/>
          <w:szCs w:val="28"/>
        </w:rPr>
        <w:lastRenderedPageBreak/>
        <w:t>Тема 8. Загрязнение окружающей среды</w:t>
      </w:r>
    </w:p>
    <w:p w:rsidR="00FA3608" w:rsidRDefault="00FA3608">
      <w:pPr>
        <w:spacing w:after="0" w:line="240" w:lineRule="auto"/>
        <w:ind w:firstLine="567"/>
        <w:jc w:val="both"/>
        <w:rPr>
          <w:sz w:val="28"/>
          <w:szCs w:val="28"/>
        </w:rPr>
      </w:pPr>
      <w:r>
        <w:rPr>
          <w:sz w:val="28"/>
          <w:szCs w:val="28"/>
        </w:rPr>
        <w:t xml:space="preserve">Понятие "загрязнения среды обитания". Загрязнение окружающей среды как оборотная сторона потребления природных ресурсов. Изменение характера и интенсивности «отбросов жизнедеятельности» в процессе развития человечества.  Различные формы загрязнения окружающей среды: загрязнение воздуха, воды, почвы; радиационное, шумовое загрязнение; загрязнение твердыми отходами, высокотоксичными отходами. Воздействие загрязнения на экосистемы и здоровье людей. Глобальные и локальные проблемы загрязнения окружающей среды. </w:t>
      </w:r>
    </w:p>
    <w:p w:rsidR="00FA3608" w:rsidRDefault="00FA3608">
      <w:pPr>
        <w:spacing w:after="0" w:line="240" w:lineRule="auto"/>
        <w:ind w:firstLine="567"/>
        <w:jc w:val="both"/>
        <w:rPr>
          <w:sz w:val="28"/>
          <w:szCs w:val="28"/>
        </w:rPr>
      </w:pPr>
      <w:r>
        <w:rPr>
          <w:sz w:val="28"/>
          <w:szCs w:val="28"/>
        </w:rPr>
        <w:t>Виды загрязнения окружающей среды, представляющие опасность для устойчивого развития человечества: кислотные дожди, истощение озонового слоя атмосферы Земли, парниковый эффект, загрязнение Мирового океана, загрязнение почв, глобальное радиоактивное загрязнение в результате возможного применения  ядерного оружия или аварий на атомных электростанциях. Опасность различных форм загрязнения окружающей среды для здоровья населения.</w:t>
      </w:r>
    </w:p>
    <w:p w:rsidR="00FA3608" w:rsidRDefault="00FA3608">
      <w:pPr>
        <w:spacing w:after="0" w:line="240" w:lineRule="auto"/>
        <w:ind w:firstLine="567"/>
        <w:jc w:val="both"/>
        <w:rPr>
          <w:sz w:val="28"/>
          <w:szCs w:val="28"/>
        </w:rPr>
      </w:pPr>
      <w:r>
        <w:rPr>
          <w:sz w:val="28"/>
          <w:szCs w:val="28"/>
        </w:rPr>
        <w:t>Основные источники загрязнения атмосферного воздуха. Кислотные дожди. Трансграничные переносы. Современные тенденции международного правового регулирования в отношении трансграничных переносов. Возможности очистки выбросов. Загрязнение воздуха от автотранспорта. Фотохимический смог. Опыт применения в США фильтров для очистки выхлопных газов. Биологическое действие тяжелых металлов. Мониторинг состояния атмосферного воздуха. Предельно допустимые концентрации (ПДК). Методы и возможности контроля загрязнения воздуха.</w:t>
      </w:r>
    </w:p>
    <w:p w:rsidR="00FA3608" w:rsidRDefault="00FA3608">
      <w:pPr>
        <w:spacing w:after="0" w:line="240" w:lineRule="auto"/>
        <w:ind w:firstLine="567"/>
        <w:jc w:val="both"/>
        <w:rPr>
          <w:sz w:val="28"/>
          <w:szCs w:val="28"/>
        </w:rPr>
      </w:pPr>
      <w:r>
        <w:rPr>
          <w:sz w:val="28"/>
          <w:szCs w:val="28"/>
        </w:rPr>
        <w:t>Загрязнение пресных вод промышленными, сельскохозяйственными и бытовыми стоками. Санитарные и рыбохозяйственные ПДК. Сложности идентификации всей совокупности загрязнителей. Эффект сочетанного действия загрязнителей. Метод биоиндикации. Способы очистки сточных вод. Возможности использования воды в технологических процессах в замкнутом цикле.</w:t>
      </w:r>
    </w:p>
    <w:p w:rsidR="00FA3608" w:rsidRDefault="00FA3608">
      <w:pPr>
        <w:spacing w:after="0" w:line="240" w:lineRule="auto"/>
        <w:ind w:firstLine="567"/>
        <w:jc w:val="both"/>
        <w:rPr>
          <w:sz w:val="28"/>
          <w:szCs w:val="28"/>
        </w:rPr>
      </w:pPr>
      <w:r>
        <w:rPr>
          <w:sz w:val="28"/>
          <w:szCs w:val="28"/>
        </w:rPr>
        <w:t>Загрязнение почвы и грунтовых вод. Представление о почве как биокосном теле. Перерождение почвенного слоя под влиянием загрязнителей. Аккумуляция загрязняющих веществ. Латентный период реакции почвы на загрязнение.</w:t>
      </w:r>
    </w:p>
    <w:p w:rsidR="00FA3608" w:rsidRDefault="00FA3608">
      <w:pPr>
        <w:spacing w:after="0" w:line="240" w:lineRule="auto"/>
        <w:ind w:firstLine="567"/>
        <w:jc w:val="both"/>
        <w:rPr>
          <w:sz w:val="28"/>
          <w:szCs w:val="28"/>
        </w:rPr>
      </w:pPr>
      <w:r>
        <w:rPr>
          <w:sz w:val="28"/>
          <w:szCs w:val="28"/>
        </w:rPr>
        <w:t xml:space="preserve">Основные виды глобального загрязнения Мирового океана и предполагаемые неблагоприятные последствия для климата, биологического разнообразия и благополучия человечества. </w:t>
      </w:r>
    </w:p>
    <w:p w:rsidR="00FA3608" w:rsidRDefault="00FA3608">
      <w:pPr>
        <w:spacing w:after="0" w:line="240" w:lineRule="auto"/>
        <w:rPr>
          <w:sz w:val="28"/>
          <w:szCs w:val="28"/>
        </w:rPr>
      </w:pPr>
    </w:p>
    <w:p w:rsidR="00FA3608" w:rsidRDefault="00FA3608">
      <w:pPr>
        <w:spacing w:after="0" w:line="240" w:lineRule="auto"/>
        <w:ind w:left="1701" w:hanging="1134"/>
        <w:rPr>
          <w:sz w:val="28"/>
          <w:szCs w:val="28"/>
        </w:rPr>
      </w:pPr>
      <w:r>
        <w:rPr>
          <w:b/>
          <w:sz w:val="28"/>
          <w:szCs w:val="28"/>
        </w:rPr>
        <w:t xml:space="preserve">Раздел </w:t>
      </w:r>
      <w:r>
        <w:rPr>
          <w:b/>
          <w:i/>
          <w:sz w:val="28"/>
          <w:szCs w:val="28"/>
        </w:rPr>
        <w:t xml:space="preserve"> </w:t>
      </w:r>
      <w:r>
        <w:rPr>
          <w:b/>
          <w:sz w:val="28"/>
          <w:szCs w:val="28"/>
          <w:lang w:val="en-US"/>
        </w:rPr>
        <w:t>III</w:t>
      </w:r>
      <w:r>
        <w:rPr>
          <w:b/>
          <w:sz w:val="28"/>
          <w:szCs w:val="28"/>
        </w:rPr>
        <w:t>.</w:t>
      </w:r>
      <w:r>
        <w:rPr>
          <w:b/>
          <w:i/>
          <w:sz w:val="28"/>
          <w:szCs w:val="28"/>
        </w:rPr>
        <w:t xml:space="preserve"> </w:t>
      </w:r>
      <w:r>
        <w:rPr>
          <w:caps/>
          <w:sz w:val="28"/>
          <w:szCs w:val="28"/>
        </w:rPr>
        <w:t>Устойчивое развитие человечества и экологическая политика</w:t>
      </w:r>
    </w:p>
    <w:p w:rsidR="00FA3608" w:rsidRDefault="00FA3608">
      <w:pPr>
        <w:spacing w:after="0" w:line="240" w:lineRule="auto"/>
        <w:ind w:firstLine="567"/>
        <w:rPr>
          <w:sz w:val="28"/>
          <w:szCs w:val="28"/>
        </w:rPr>
      </w:pPr>
    </w:p>
    <w:p w:rsidR="00FA3608" w:rsidRDefault="00FA3608">
      <w:pPr>
        <w:spacing w:before="240" w:after="60" w:line="240" w:lineRule="auto"/>
        <w:ind w:firstLine="567"/>
        <w:rPr>
          <w:sz w:val="28"/>
          <w:szCs w:val="28"/>
        </w:rPr>
      </w:pPr>
      <w:r>
        <w:rPr>
          <w:b/>
          <w:bCs/>
          <w:i/>
          <w:iCs/>
          <w:sz w:val="28"/>
          <w:szCs w:val="28"/>
        </w:rPr>
        <w:t xml:space="preserve">Тема 9. Экологическая политика. Правовые, организационные  и экономические механизмы обеспечения экологической безопасности </w:t>
      </w:r>
    </w:p>
    <w:p w:rsidR="00FA3608" w:rsidRDefault="00FA3608">
      <w:pPr>
        <w:spacing w:after="0" w:line="240" w:lineRule="auto"/>
        <w:ind w:firstLine="567"/>
        <w:jc w:val="both"/>
        <w:rPr>
          <w:sz w:val="28"/>
          <w:szCs w:val="28"/>
        </w:rPr>
      </w:pPr>
      <w:r>
        <w:rPr>
          <w:sz w:val="28"/>
          <w:szCs w:val="28"/>
        </w:rPr>
        <w:lastRenderedPageBreak/>
        <w:t>Экологическая политика – комплекс организационных, правовых и экономических мер, направленных на регулирование природопользования для достижения устойчивого развития и обеспечение экологической безопасности.</w:t>
      </w:r>
    </w:p>
    <w:p w:rsidR="00FA3608" w:rsidRDefault="00FA3608">
      <w:pPr>
        <w:spacing w:after="0" w:line="240" w:lineRule="auto"/>
        <w:ind w:firstLine="567"/>
        <w:jc w:val="both"/>
        <w:rPr>
          <w:sz w:val="28"/>
          <w:szCs w:val="28"/>
        </w:rPr>
      </w:pPr>
      <w:r>
        <w:rPr>
          <w:sz w:val="28"/>
          <w:szCs w:val="28"/>
        </w:rPr>
        <w:t xml:space="preserve">Основные инструменты экологической политики. Правовое регулирование. Закрепление в Конституции РФ прав граждан на безопасную среду обитания достоверную информацию о ее состоянии и на возмещение ущерба, причиненного его здоровью или имуществу экологическим правонарушением. </w:t>
      </w:r>
    </w:p>
    <w:p w:rsidR="00FA3608" w:rsidRDefault="00FA3608">
      <w:pPr>
        <w:spacing w:after="0" w:line="240" w:lineRule="auto"/>
        <w:ind w:firstLine="567"/>
        <w:jc w:val="both"/>
        <w:rPr>
          <w:sz w:val="28"/>
          <w:szCs w:val="28"/>
        </w:rPr>
      </w:pPr>
      <w:r>
        <w:rPr>
          <w:sz w:val="28"/>
          <w:szCs w:val="28"/>
        </w:rPr>
        <w:t xml:space="preserve">Закон РФ «Об охране окружающей среды». Объекты охраны окружающей среды. Природные объекты и природные ресурсы. Особо охраняемые объекты. Полномочия   органов   государственной   власти  в сфере отношений,  связанных с охраной окружающей среды. Ответственность за вред, нанесенный окружающей среде. Основные законы РФ, Кодексы и нормативные акты, способствующие достижению «устойчивого развития». </w:t>
      </w:r>
    </w:p>
    <w:p w:rsidR="00FA3608" w:rsidRDefault="00FA3608">
      <w:pPr>
        <w:spacing w:after="0" w:line="240" w:lineRule="auto"/>
        <w:ind w:firstLine="567"/>
        <w:jc w:val="both"/>
        <w:rPr>
          <w:sz w:val="28"/>
          <w:szCs w:val="28"/>
        </w:rPr>
      </w:pPr>
      <w:r>
        <w:rPr>
          <w:sz w:val="28"/>
          <w:szCs w:val="28"/>
        </w:rPr>
        <w:t>Информационные инструменты экологической политики. Экологический учет, статистика, кадастры, реестры. Экологическое нормирование, экологическая паспортизация. Нормативы качества окружающей среды. Нормативы вредного воздействия на окружающую среду и человека.  Нормативы использования природных ресурсов.  Нормативы санитарных и защитных зон. Геоинформационные системы. Разработка экологических программ экономического развития на всех территориальных уровнях.</w:t>
      </w:r>
    </w:p>
    <w:p w:rsidR="00FA3608" w:rsidRDefault="00FA3608">
      <w:pPr>
        <w:spacing w:after="0" w:line="240" w:lineRule="auto"/>
        <w:ind w:firstLine="567"/>
        <w:jc w:val="both"/>
        <w:rPr>
          <w:sz w:val="28"/>
          <w:szCs w:val="28"/>
        </w:rPr>
      </w:pPr>
      <w:r>
        <w:rPr>
          <w:sz w:val="28"/>
          <w:szCs w:val="28"/>
        </w:rPr>
        <w:t xml:space="preserve">Экологический мониторинг. Процедура оценки воздействия намечаемой деятельности на окружающую среду. Система экологического контроля. Лицензирование как правовой механизм регулирования природопользования и охраны окружающей среды. Экологическая  экспертиза. Международная система </w:t>
      </w:r>
      <w:r>
        <w:rPr>
          <w:sz w:val="28"/>
          <w:szCs w:val="28"/>
          <w:lang w:val="en-US"/>
        </w:rPr>
        <w:t>ISSO</w:t>
      </w:r>
      <w:r>
        <w:rPr>
          <w:sz w:val="28"/>
          <w:szCs w:val="28"/>
        </w:rPr>
        <w:t>-1400.</w:t>
      </w:r>
    </w:p>
    <w:p w:rsidR="00FA3608" w:rsidRDefault="00FA3608">
      <w:pPr>
        <w:spacing w:after="0" w:line="240" w:lineRule="auto"/>
        <w:ind w:firstLine="567"/>
        <w:jc w:val="both"/>
        <w:rPr>
          <w:sz w:val="28"/>
          <w:szCs w:val="28"/>
        </w:rPr>
      </w:pPr>
      <w:r>
        <w:rPr>
          <w:sz w:val="28"/>
          <w:szCs w:val="28"/>
        </w:rPr>
        <w:t xml:space="preserve"> Государственные органы контроля и охраны окружающей среды: система региональных комитетов по охране природы; санитарно-эпидемиологические станции; специализированные инспекции (охоты, рыболовства, ГАИ и пр.). </w:t>
      </w:r>
    </w:p>
    <w:p w:rsidR="00FA3608" w:rsidRDefault="00FA3608">
      <w:pPr>
        <w:spacing w:after="0" w:line="240" w:lineRule="auto"/>
        <w:ind w:firstLine="567"/>
        <w:jc w:val="both"/>
        <w:rPr>
          <w:sz w:val="28"/>
          <w:szCs w:val="28"/>
        </w:rPr>
      </w:pPr>
      <w:r>
        <w:rPr>
          <w:sz w:val="28"/>
          <w:szCs w:val="28"/>
        </w:rPr>
        <w:t>Правовые нормы доступа населения к информации о состоянии окружающей среды и формах воздействия на нее. Орхусская конвенция.</w:t>
      </w:r>
    </w:p>
    <w:p w:rsidR="00FA3608" w:rsidRDefault="00FA3608">
      <w:pPr>
        <w:spacing w:after="0" w:line="240" w:lineRule="auto"/>
        <w:ind w:firstLine="567"/>
        <w:jc w:val="both"/>
        <w:rPr>
          <w:sz w:val="28"/>
          <w:szCs w:val="28"/>
        </w:rPr>
      </w:pPr>
      <w:r>
        <w:rPr>
          <w:sz w:val="28"/>
          <w:szCs w:val="28"/>
        </w:rPr>
        <w:t>Экономическое стимулирование охраны окружающей природной среды.</w:t>
      </w:r>
    </w:p>
    <w:p w:rsidR="00FA3608" w:rsidRDefault="00FA3608">
      <w:pPr>
        <w:spacing w:after="0" w:line="240" w:lineRule="auto"/>
        <w:ind w:firstLine="567"/>
        <w:jc w:val="both"/>
        <w:rPr>
          <w:sz w:val="28"/>
          <w:szCs w:val="28"/>
        </w:rPr>
      </w:pPr>
      <w:r>
        <w:rPr>
          <w:sz w:val="28"/>
          <w:szCs w:val="28"/>
        </w:rPr>
        <w:t xml:space="preserve">Планирование и финансирование мероприятий по охране окружающей природной среды. Лицензирование природопользования. Договоры на природопользование. Платность природопользования. Лимиты на природопользование. </w:t>
      </w:r>
    </w:p>
    <w:p w:rsidR="00FA3608" w:rsidRDefault="00FA3608">
      <w:pPr>
        <w:spacing w:after="0" w:line="240" w:lineRule="auto"/>
        <w:ind w:firstLine="567"/>
        <w:jc w:val="both"/>
        <w:rPr>
          <w:sz w:val="28"/>
          <w:szCs w:val="28"/>
        </w:rPr>
      </w:pPr>
      <w:r>
        <w:rPr>
          <w:sz w:val="28"/>
          <w:szCs w:val="28"/>
        </w:rPr>
        <w:t xml:space="preserve">Предупредительные методы финансово-экономического механизма: экологические инвестиции, субсидии, дотации, кредиты, льготы. </w:t>
      </w:r>
    </w:p>
    <w:p w:rsidR="00FA3608" w:rsidRDefault="00FA3608">
      <w:pPr>
        <w:spacing w:after="0" w:line="240" w:lineRule="auto"/>
        <w:ind w:firstLine="567"/>
        <w:jc w:val="both"/>
        <w:rPr>
          <w:sz w:val="28"/>
          <w:szCs w:val="28"/>
        </w:rPr>
      </w:pPr>
      <w:r>
        <w:rPr>
          <w:sz w:val="28"/>
          <w:szCs w:val="28"/>
        </w:rPr>
        <w:t>Принудительные меры: штрафы, платежи, налоги. Возможности налоговой политики в совершенствовании природопользования. Экологическое страхование.</w:t>
      </w:r>
    </w:p>
    <w:p w:rsidR="00FA3608" w:rsidRDefault="00FA3608">
      <w:pPr>
        <w:spacing w:after="0" w:line="240" w:lineRule="auto"/>
        <w:ind w:firstLine="567"/>
        <w:jc w:val="both"/>
        <w:rPr>
          <w:sz w:val="28"/>
          <w:szCs w:val="28"/>
        </w:rPr>
      </w:pPr>
    </w:p>
    <w:p w:rsidR="0024483F" w:rsidRPr="0024483F" w:rsidRDefault="00FA3608">
      <w:pPr>
        <w:spacing w:after="0" w:line="240" w:lineRule="auto"/>
        <w:ind w:firstLine="567"/>
        <w:jc w:val="both"/>
        <w:rPr>
          <w:b/>
          <w:sz w:val="28"/>
          <w:szCs w:val="28"/>
        </w:rPr>
      </w:pPr>
      <w:r>
        <w:rPr>
          <w:b/>
          <w:i/>
          <w:sz w:val="28"/>
          <w:szCs w:val="28"/>
        </w:rPr>
        <w:t>Тема 10</w:t>
      </w:r>
      <w:r>
        <w:rPr>
          <w:b/>
          <w:sz w:val="28"/>
          <w:szCs w:val="28"/>
        </w:rPr>
        <w:t>. Международные усилия по преодолению социальных и экологических кризисов</w:t>
      </w:r>
      <w:r w:rsidR="0024483F">
        <w:rPr>
          <w:b/>
          <w:sz w:val="28"/>
          <w:szCs w:val="28"/>
        </w:rPr>
        <w:t xml:space="preserve"> и концепция устойчивого развития</w:t>
      </w:r>
    </w:p>
    <w:p w:rsidR="00FA3608" w:rsidRDefault="00FA3608">
      <w:pPr>
        <w:spacing w:after="0" w:line="240" w:lineRule="auto"/>
        <w:ind w:firstLine="567"/>
        <w:jc w:val="both"/>
        <w:rPr>
          <w:sz w:val="28"/>
          <w:szCs w:val="28"/>
        </w:rPr>
      </w:pPr>
      <w:r>
        <w:rPr>
          <w:sz w:val="28"/>
          <w:szCs w:val="28"/>
        </w:rPr>
        <w:t>Основные этапы становления системы международных мер обеспечения устойчивого развития человечества. Роль ЮНЕСКО, Международного союза охраны природы, Организации объединенных наций в мобилизации международных усилий для предотвращения экологического кризиса в 1950-60</w:t>
      </w:r>
      <w:r w:rsidR="0024483F">
        <w:rPr>
          <w:sz w:val="28"/>
          <w:szCs w:val="28"/>
        </w:rPr>
        <w:t>-</w:t>
      </w:r>
      <w:r w:rsidR="00D04AF4">
        <w:rPr>
          <w:sz w:val="28"/>
          <w:szCs w:val="28"/>
        </w:rPr>
        <w:t>ые гг</w:t>
      </w:r>
      <w:r>
        <w:rPr>
          <w:sz w:val="28"/>
          <w:szCs w:val="28"/>
        </w:rPr>
        <w:t>. Становление института и инструментов международного права в области обеспечения безопасности.</w:t>
      </w:r>
    </w:p>
    <w:p w:rsidR="00FA3608" w:rsidRDefault="00FA3608">
      <w:pPr>
        <w:spacing w:after="0" w:line="240" w:lineRule="auto"/>
        <w:ind w:firstLine="567"/>
        <w:jc w:val="both"/>
        <w:rPr>
          <w:sz w:val="28"/>
          <w:szCs w:val="28"/>
        </w:rPr>
      </w:pPr>
      <w:r>
        <w:rPr>
          <w:sz w:val="28"/>
          <w:szCs w:val="28"/>
        </w:rPr>
        <w:t>Подготовка к первой международной конференции ООН по анализу перспектив развития человечества. «Конференция ООН по проблемам окружающей человека среды» в Стокгольме (1972). Стокгольмская декларация.</w:t>
      </w:r>
    </w:p>
    <w:p w:rsidR="00FA3608" w:rsidRDefault="00FA3608">
      <w:pPr>
        <w:autoSpaceDE w:val="0"/>
        <w:spacing w:after="0" w:line="240" w:lineRule="auto"/>
        <w:ind w:firstLine="540"/>
        <w:jc w:val="both"/>
        <w:rPr>
          <w:sz w:val="28"/>
          <w:szCs w:val="28"/>
        </w:rPr>
      </w:pPr>
      <w:r>
        <w:rPr>
          <w:sz w:val="28"/>
          <w:szCs w:val="28"/>
        </w:rPr>
        <w:t xml:space="preserve">ЮНЕП – программа ООН по охране окружающей среды. Всемирная хартия природы (1982). Международная комиссия по окружающей среде и развитию. Доклад «Наше общее будущее» (1987). «Конференция ООН по окружающей среде и развитию» в Рио-де-Жанейро (1992). Декларация Рио. «Программа действий. Повестка дня на </w:t>
      </w:r>
      <w:r>
        <w:rPr>
          <w:sz w:val="28"/>
          <w:szCs w:val="28"/>
          <w:lang w:val="en-US"/>
        </w:rPr>
        <w:t>XXI</w:t>
      </w:r>
      <w:r>
        <w:rPr>
          <w:sz w:val="28"/>
          <w:szCs w:val="28"/>
        </w:rPr>
        <w:t xml:space="preserve"> век». Понятие «устойчивого развития человечества». «Рамочная конвенция по изменению климата» и «Конвенция по биологическому разнообразию», «Заявление о принципах лесоводства».</w:t>
      </w:r>
    </w:p>
    <w:p w:rsidR="00FA3608" w:rsidRDefault="00FA3608">
      <w:pPr>
        <w:autoSpaceDE w:val="0"/>
        <w:spacing w:after="0" w:line="240" w:lineRule="auto"/>
        <w:ind w:firstLine="540"/>
        <w:jc w:val="both"/>
        <w:rPr>
          <w:sz w:val="28"/>
          <w:szCs w:val="28"/>
        </w:rPr>
      </w:pPr>
      <w:r>
        <w:rPr>
          <w:sz w:val="28"/>
          <w:szCs w:val="28"/>
        </w:rPr>
        <w:t xml:space="preserve">Всемирный саммит по устойчивому развитию (Йоханнесбург, 2002). «Плана выполнения решений» саммита. «20 лет после РИО» (Рио-де-Жанейро, 2012). </w:t>
      </w:r>
    </w:p>
    <w:p w:rsidR="00FA3608" w:rsidRDefault="00FA3608">
      <w:pPr>
        <w:autoSpaceDE w:val="0"/>
        <w:spacing w:after="0" w:line="240" w:lineRule="auto"/>
        <w:ind w:firstLine="540"/>
        <w:jc w:val="both"/>
        <w:rPr>
          <w:sz w:val="28"/>
          <w:szCs w:val="28"/>
        </w:rPr>
      </w:pPr>
      <w:r>
        <w:rPr>
          <w:sz w:val="28"/>
          <w:szCs w:val="28"/>
        </w:rPr>
        <w:t>Основные цели международных и национальных действий по защите окружающей среды. Значение международного сотрудничества в охране природы. Основные международные организации по охране природы.</w:t>
      </w:r>
    </w:p>
    <w:p w:rsidR="00FA3608" w:rsidRDefault="00FA3608">
      <w:pPr>
        <w:autoSpaceDE w:val="0"/>
        <w:spacing w:after="0" w:line="240" w:lineRule="auto"/>
        <w:ind w:firstLine="540"/>
        <w:jc w:val="both"/>
        <w:rPr>
          <w:sz w:val="28"/>
          <w:szCs w:val="28"/>
        </w:rPr>
      </w:pPr>
      <w:r>
        <w:rPr>
          <w:sz w:val="28"/>
          <w:szCs w:val="28"/>
        </w:rPr>
        <w:t>Международные конвенции, подписанные нашей страной в области охраны окружающей среды и устойчивому развитию.</w:t>
      </w:r>
    </w:p>
    <w:p w:rsidR="00FA3608" w:rsidRDefault="00FA3608">
      <w:pPr>
        <w:spacing w:after="0" w:line="240" w:lineRule="auto"/>
        <w:ind w:firstLine="567"/>
        <w:jc w:val="both"/>
        <w:rPr>
          <w:sz w:val="28"/>
          <w:szCs w:val="28"/>
        </w:rPr>
      </w:pPr>
      <w:r>
        <w:rPr>
          <w:sz w:val="28"/>
          <w:szCs w:val="28"/>
        </w:rPr>
        <w:t xml:space="preserve">Взаимная связь социальных, экономических и экологических проблем современного общества. Содержание «Повестки дня на 21 век», принятой в Рио-де-Жанейро (1992). Понятие «устойчивого развития». Центральное место самих людей в устойчивом развитии. Взаимоувязка целей социально-экономического развития, с сохранением окружающей среды для нынешних и будущих поколений. Принцип экологической предосторожности. Использование экономических механизмов охраны природы. Взаимооповещение государств о стихийных и других бедствиях с трансграничными последствиями. Вклад женщин, молодежи, коренных народов и местных общин в решение задач достижения устойчивого развития. </w:t>
      </w:r>
    </w:p>
    <w:p w:rsidR="00FA3608" w:rsidRDefault="00FA3608">
      <w:pPr>
        <w:spacing w:after="0" w:line="240" w:lineRule="auto"/>
        <w:ind w:firstLine="567"/>
        <w:jc w:val="both"/>
        <w:rPr>
          <w:b/>
          <w:sz w:val="28"/>
          <w:szCs w:val="28"/>
        </w:rPr>
      </w:pPr>
      <w:r>
        <w:rPr>
          <w:sz w:val="28"/>
          <w:szCs w:val="28"/>
        </w:rPr>
        <w:t xml:space="preserve">Постепенное расширение и признание прав личности. Роль демократических принципов устройства общества в достижении устойчивого развития человечества. «Повестка дня на 21 век» об основных задачах преодоления различных форм исторически установившегося социального неравенства: национальностей, полов, возрастных групп и пр. </w:t>
      </w:r>
    </w:p>
    <w:p w:rsidR="008A7C47" w:rsidRDefault="008A7C47" w:rsidP="008A7C47">
      <w:pPr>
        <w:spacing w:before="240"/>
        <w:ind w:firstLine="720"/>
        <w:jc w:val="both"/>
        <w:rPr>
          <w:b/>
          <w:i/>
          <w:sz w:val="28"/>
          <w:szCs w:val="28"/>
        </w:rPr>
      </w:pPr>
      <w:r w:rsidRPr="003B61EF">
        <w:rPr>
          <w:b/>
          <w:i/>
          <w:sz w:val="28"/>
          <w:szCs w:val="28"/>
        </w:rPr>
        <w:lastRenderedPageBreak/>
        <w:t>2</w:t>
      </w:r>
      <w:r>
        <w:rPr>
          <w:b/>
          <w:i/>
          <w:sz w:val="28"/>
          <w:szCs w:val="28"/>
        </w:rPr>
        <w:t>.4. ОЦЕНОЧНЫЕ СРЕДСТВА ДЛЯ ТЕКУЩЕГО КОНТРОЛЯ УСПЕВАЕМОСТИ</w:t>
      </w:r>
    </w:p>
    <w:p w:rsidR="008A7C47" w:rsidRPr="001A3698" w:rsidRDefault="008A7C47" w:rsidP="008A7C47">
      <w:pPr>
        <w:spacing w:before="240"/>
        <w:ind w:firstLine="720"/>
        <w:jc w:val="both"/>
        <w:rPr>
          <w:sz w:val="28"/>
          <w:szCs w:val="28"/>
        </w:rPr>
      </w:pPr>
      <w:r w:rsidRPr="001A3698">
        <w:rPr>
          <w:sz w:val="28"/>
          <w:szCs w:val="28"/>
        </w:rPr>
        <w:t xml:space="preserve">Контроль </w:t>
      </w:r>
      <w:r>
        <w:rPr>
          <w:sz w:val="28"/>
          <w:szCs w:val="28"/>
        </w:rPr>
        <w:t>усвоения курса предусмотрен в форме</w:t>
      </w:r>
      <w:r w:rsidR="000E0FE8">
        <w:rPr>
          <w:sz w:val="28"/>
          <w:szCs w:val="28"/>
        </w:rPr>
        <w:t xml:space="preserve"> тестовых заданий после каждой лекции</w:t>
      </w:r>
      <w:r w:rsidR="006C13B0">
        <w:rPr>
          <w:sz w:val="28"/>
          <w:szCs w:val="28"/>
        </w:rPr>
        <w:t xml:space="preserve"> и трех семинарских работ в виде эссе.</w:t>
      </w:r>
    </w:p>
    <w:p w:rsidR="008A7C47" w:rsidRDefault="008A7C47" w:rsidP="008A7C47">
      <w:pPr>
        <w:spacing w:before="240"/>
        <w:ind w:firstLine="720"/>
        <w:jc w:val="both"/>
        <w:rPr>
          <w:b/>
          <w:i/>
          <w:sz w:val="28"/>
          <w:szCs w:val="28"/>
        </w:rPr>
      </w:pPr>
      <w:r w:rsidRPr="003B61EF">
        <w:rPr>
          <w:b/>
          <w:i/>
          <w:sz w:val="28"/>
          <w:szCs w:val="28"/>
        </w:rPr>
        <w:t xml:space="preserve">Раздел </w:t>
      </w:r>
      <w:r>
        <w:rPr>
          <w:b/>
          <w:i/>
          <w:sz w:val="28"/>
          <w:szCs w:val="28"/>
          <w:lang w:val="en-US"/>
        </w:rPr>
        <w:t>III</w:t>
      </w:r>
      <w:r w:rsidRPr="003B61EF">
        <w:rPr>
          <w:b/>
          <w:i/>
          <w:sz w:val="28"/>
          <w:szCs w:val="28"/>
        </w:rPr>
        <w:t>.</w:t>
      </w:r>
      <w:r w:rsidRPr="00860A5B">
        <w:rPr>
          <w:b/>
          <w:i/>
          <w:sz w:val="28"/>
          <w:szCs w:val="28"/>
        </w:rPr>
        <w:t xml:space="preserve"> </w:t>
      </w:r>
      <w:r w:rsidRPr="008A5184">
        <w:rPr>
          <w:b/>
          <w:i/>
          <w:sz w:val="28"/>
          <w:szCs w:val="28"/>
        </w:rPr>
        <w:t xml:space="preserve">УЧЕБНО-МЕТОДИЧЕСКОЕ ОБЕСПЕЧЕНИЕ </w:t>
      </w:r>
      <w:r w:rsidRPr="00241C81">
        <w:rPr>
          <w:b/>
          <w:i/>
          <w:sz w:val="28"/>
          <w:szCs w:val="28"/>
        </w:rPr>
        <w:t>ДИСЦИПЛИНЫ</w:t>
      </w:r>
    </w:p>
    <w:p w:rsidR="0007199C" w:rsidRDefault="0007199C" w:rsidP="008A7C47">
      <w:pPr>
        <w:spacing w:before="240"/>
        <w:ind w:firstLine="720"/>
        <w:jc w:val="both"/>
        <w:rPr>
          <w:b/>
          <w:i/>
          <w:sz w:val="28"/>
          <w:szCs w:val="28"/>
        </w:rPr>
      </w:pPr>
      <w:r>
        <w:rPr>
          <w:b/>
          <w:i/>
          <w:sz w:val="28"/>
          <w:szCs w:val="28"/>
        </w:rPr>
        <w:t>3.1. ПРИМЕРНЫЙ ПЕРЕЧЕНЬ ВОПРОСОВ ДЛЯ ЗАЧЕТА</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Понятия биологического вида, популяции, биотопа, экосистемы, биоценоза, биосферы.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Основные факторы внешней среды, влияющие на организм. Лимитирующие факторы среды. Реакция на влияние на разных стадиях жизненного цикла.</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Понятие экологического оптимума. Эври- и стенобионтные виды. Экологическая ниша вида.</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Структура популяции. Коэффициенты рождаемости и смертности. «Волны жизни».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Автотрофы и гетеротрофы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Продуценты, консументы, редуценты. Трофическая цепочка. Трофическая сеть. Трофическая пирамида.</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Понятие сукцессии экосистемы.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Круговорот веществ в природе. Роль редуцентов в круговороте веществ в природе.</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Учение о биосфере. Роль живого вещества в преобразовании атмосферы и литосферы Земли.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Основные факторы уменьшающие биологическое разнообразие на территории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Система особо охраняемых природных территорий в России и в мире.</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 xml:space="preserve">Современный прогноз дальнейшего роста народонаселения Земли. </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Демографический переход и его фазы.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Причины и последствия демографического взрыва в середине ХХ века.</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Факторы, влияющие на снижение рождаемости.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Факторы, определившие снижение смертности в человеческом обществе в разные исторические эпохи.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Достижения и негативные последствия «зелёной» революции.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Отличие органического земледелия от традиционного индустриального.</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Причины невозможности  обеспечить человечество продуктами питания только  за счет биологических морских ресурсов.</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Доминирующие в России запасы минерального сырья.</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Тенденция изменения во времени представлений о качестве разведываемых и осваиваемых запасов минерального сырья.</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lastRenderedPageBreak/>
        <w:t>Воздействие на окружающую среду открытого и закрытого способов добычи природных ресурсов.</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Водные ресурсы мира и проблемы их использования.</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Причины Аральского кризиса. Когда обмелело Аральское море и можно ли его еще спасти?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Причины и последствия эрозии почв.</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Современное использование энергетических ресурсов в мире.</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Основные уроки нефтяного кризиса  1970-х гг.</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Авария на Чернобыльской АЭС, ее причины и последствия.</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Основные виды загрязнения окружающей среды.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«Кислотные» осадки, их происхождение и способы борьбы  с ними.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«Парниковый эффект» и его последствия. Пути решения проблемы.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Истощение озонового слоя Земли и его опасность. Методы решения проблемы.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 xml:space="preserve"> Предельно допустимые концентрации (ПДК) и предельно допустимые выбросы (ПДВ). Что они регламентирую и на что направлены?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Опасность использования этилированного бензина.</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Опасность радиоактивного загрязнения окружающей среды.</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Способы снижения загрязнения окружающей среды тяжелыми металлами.</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 xml:space="preserve"> Загрязнение Мирового океана. Эвтрофикация водоемов.</w:t>
      </w:r>
    </w:p>
    <w:p w:rsidR="00B405F0" w:rsidRPr="0007199C" w:rsidRDefault="00B405F0" w:rsidP="00B405F0">
      <w:pPr>
        <w:numPr>
          <w:ilvl w:val="0"/>
          <w:numId w:val="9"/>
        </w:numPr>
        <w:suppressAutoHyphens w:val="0"/>
        <w:spacing w:after="0" w:line="240" w:lineRule="auto"/>
        <w:jc w:val="both"/>
        <w:rPr>
          <w:sz w:val="28"/>
          <w:szCs w:val="28"/>
        </w:rPr>
      </w:pPr>
      <w:r w:rsidRPr="0007199C">
        <w:rPr>
          <w:sz w:val="28"/>
          <w:szCs w:val="28"/>
        </w:rPr>
        <w:t>Содержание понятия «экополитика» и основные инструменты экологической политики.</w:t>
      </w:r>
    </w:p>
    <w:p w:rsidR="00FA3608" w:rsidRPr="0007199C" w:rsidRDefault="00B405F0" w:rsidP="00B405F0">
      <w:pPr>
        <w:numPr>
          <w:ilvl w:val="0"/>
          <w:numId w:val="9"/>
        </w:numPr>
        <w:suppressAutoHyphens w:val="0"/>
        <w:spacing w:after="0" w:line="240" w:lineRule="auto"/>
        <w:jc w:val="both"/>
        <w:rPr>
          <w:sz w:val="28"/>
          <w:szCs w:val="28"/>
        </w:rPr>
      </w:pPr>
      <w:r w:rsidRPr="0007199C">
        <w:rPr>
          <w:sz w:val="28"/>
          <w:szCs w:val="28"/>
        </w:rPr>
        <w:t>Организационные методы обеспечения экологической безопасности, предпринимаемые в России</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Законодательная база охраны природы и рационального природопользования в РФ.</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Экономические механизмы управления природопользованием в России.</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Право населения на достоверную информацию о состоянии окружающей среды.</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Понятие «устойчивого развития» человечества.</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Роль Стокгольмской конференции в интеграции мирового сообщества и постановки задачи дальнейшего развития человечества.</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 xml:space="preserve"> Конференция в Рио-де-Жанейро  (1992) и «Повестка дня на ХХ</w:t>
      </w:r>
      <w:r w:rsidRPr="0007199C">
        <w:rPr>
          <w:sz w:val="28"/>
          <w:szCs w:val="28"/>
          <w:lang w:val="en-US"/>
        </w:rPr>
        <w:t>I</w:t>
      </w:r>
      <w:r w:rsidRPr="0007199C">
        <w:rPr>
          <w:sz w:val="28"/>
          <w:szCs w:val="28"/>
        </w:rPr>
        <w:t xml:space="preserve"> век».</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Всемирный саммит по устойчивому развитию в Йоханнесбурге (2002) и конференция «РИО+20».</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Значение международного сотрудничества для охраны окружающей среды и перехода к устойчивому развитию.</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Деятельность ЮНЕП и ЮНЕСКО в области охраны окружающей среды.</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Значение экологического образования и  воспитания гражданского самосознания в устойчивом развитии.</w:t>
      </w:r>
    </w:p>
    <w:p w:rsidR="0007199C" w:rsidRPr="0007199C" w:rsidRDefault="0007199C" w:rsidP="0007199C">
      <w:pPr>
        <w:numPr>
          <w:ilvl w:val="0"/>
          <w:numId w:val="9"/>
        </w:numPr>
        <w:suppressAutoHyphens w:val="0"/>
        <w:spacing w:after="0" w:line="240" w:lineRule="auto"/>
        <w:jc w:val="both"/>
        <w:rPr>
          <w:sz w:val="28"/>
          <w:szCs w:val="28"/>
        </w:rPr>
      </w:pPr>
      <w:r w:rsidRPr="0007199C">
        <w:rPr>
          <w:sz w:val="28"/>
          <w:szCs w:val="28"/>
        </w:rPr>
        <w:t>Система непрерывного экологического образования</w:t>
      </w:r>
      <w:r>
        <w:rPr>
          <w:sz w:val="28"/>
          <w:szCs w:val="28"/>
        </w:rPr>
        <w:t>.</w:t>
      </w:r>
    </w:p>
    <w:p w:rsidR="00FA3608" w:rsidRDefault="00FA3608">
      <w:pPr>
        <w:spacing w:after="0" w:line="240" w:lineRule="auto"/>
        <w:jc w:val="both"/>
        <w:rPr>
          <w:i/>
          <w:sz w:val="28"/>
          <w:szCs w:val="28"/>
        </w:rPr>
      </w:pPr>
    </w:p>
    <w:p w:rsidR="006F3BF7" w:rsidRPr="006F3BF7" w:rsidRDefault="006F3BF7" w:rsidP="006F3BF7">
      <w:pPr>
        <w:spacing w:after="0" w:line="240" w:lineRule="auto"/>
        <w:jc w:val="center"/>
        <w:rPr>
          <w:b/>
          <w:i/>
          <w:sz w:val="28"/>
          <w:szCs w:val="28"/>
        </w:rPr>
      </w:pPr>
      <w:r w:rsidRPr="006F3BF7">
        <w:rPr>
          <w:b/>
          <w:i/>
          <w:sz w:val="28"/>
          <w:szCs w:val="28"/>
        </w:rPr>
        <w:lastRenderedPageBreak/>
        <w:t>3.2. РЕКОМЕНДУЕМАЯ ЛИТЕРАТУРА</w:t>
      </w:r>
    </w:p>
    <w:p w:rsidR="006F3BF7" w:rsidRDefault="006F3BF7">
      <w:pPr>
        <w:tabs>
          <w:tab w:val="left" w:pos="360"/>
          <w:tab w:val="left" w:pos="1260"/>
        </w:tabs>
        <w:spacing w:after="0" w:line="240" w:lineRule="auto"/>
        <w:ind w:left="360"/>
        <w:jc w:val="both"/>
        <w:rPr>
          <w:b/>
          <w:i/>
          <w:color w:val="000000"/>
          <w:spacing w:val="10"/>
          <w:sz w:val="28"/>
          <w:szCs w:val="28"/>
        </w:rPr>
      </w:pPr>
    </w:p>
    <w:p w:rsidR="00FA3608" w:rsidRDefault="00FA3608">
      <w:pPr>
        <w:tabs>
          <w:tab w:val="left" w:pos="360"/>
          <w:tab w:val="left" w:pos="1260"/>
        </w:tabs>
        <w:spacing w:after="0" w:line="240" w:lineRule="auto"/>
        <w:ind w:left="360"/>
        <w:jc w:val="both"/>
        <w:rPr>
          <w:sz w:val="28"/>
          <w:szCs w:val="28"/>
        </w:rPr>
      </w:pPr>
      <w:r>
        <w:rPr>
          <w:b/>
          <w:sz w:val="28"/>
          <w:szCs w:val="28"/>
          <w:u w:val="single"/>
        </w:rPr>
        <w:t>Основная литература</w:t>
      </w:r>
    </w:p>
    <w:p w:rsidR="00FA3608" w:rsidRDefault="00FA3608">
      <w:pPr>
        <w:tabs>
          <w:tab w:val="left" w:pos="360"/>
          <w:tab w:val="left" w:pos="1260"/>
        </w:tabs>
        <w:spacing w:after="0" w:line="240" w:lineRule="auto"/>
        <w:ind w:left="360"/>
        <w:jc w:val="both"/>
        <w:rPr>
          <w:sz w:val="28"/>
          <w:szCs w:val="28"/>
        </w:rPr>
      </w:pPr>
    </w:p>
    <w:p w:rsidR="00FA3608" w:rsidRDefault="00FA3608">
      <w:pPr>
        <w:numPr>
          <w:ilvl w:val="0"/>
          <w:numId w:val="3"/>
        </w:numPr>
        <w:tabs>
          <w:tab w:val="left" w:pos="360"/>
          <w:tab w:val="left" w:pos="1260"/>
        </w:tabs>
        <w:spacing w:after="0" w:line="240" w:lineRule="auto"/>
        <w:ind w:left="360"/>
        <w:jc w:val="both"/>
        <w:rPr>
          <w:b/>
          <w:sz w:val="28"/>
          <w:szCs w:val="28"/>
        </w:rPr>
      </w:pPr>
      <w:r>
        <w:rPr>
          <w:b/>
          <w:sz w:val="28"/>
          <w:szCs w:val="28"/>
        </w:rPr>
        <w:t>Марфенин Н.Н.</w:t>
      </w:r>
      <w:r>
        <w:rPr>
          <w:sz w:val="28"/>
          <w:szCs w:val="28"/>
        </w:rPr>
        <w:t xml:space="preserve"> Экология: учебник для студ. учреждений высш. проф. образования / Н.Н. Марфенин. – М.: Издательский центр «Академия», 2012. – 512 с. </w:t>
      </w:r>
    </w:p>
    <w:p w:rsidR="00316103" w:rsidRDefault="00FA3608">
      <w:pPr>
        <w:numPr>
          <w:ilvl w:val="0"/>
          <w:numId w:val="3"/>
        </w:numPr>
        <w:tabs>
          <w:tab w:val="left" w:pos="360"/>
          <w:tab w:val="left" w:pos="1260"/>
        </w:tabs>
        <w:spacing w:after="0" w:line="240" w:lineRule="auto"/>
        <w:ind w:left="360"/>
        <w:jc w:val="both"/>
        <w:rPr>
          <w:sz w:val="28"/>
          <w:szCs w:val="28"/>
        </w:rPr>
      </w:pPr>
      <w:r>
        <w:rPr>
          <w:b/>
          <w:sz w:val="28"/>
          <w:szCs w:val="28"/>
        </w:rPr>
        <w:t>Марфенин Н.Н.</w:t>
      </w:r>
      <w:r>
        <w:rPr>
          <w:sz w:val="28"/>
          <w:szCs w:val="28"/>
        </w:rPr>
        <w:t xml:space="preserve"> Устойчивое развитие человечества: Учебник. – М.: Изд-во МГУ, 2006. – 612 с. (Классический университетский учебник).</w:t>
      </w:r>
    </w:p>
    <w:p w:rsidR="00FA3608" w:rsidRPr="005E2DD9" w:rsidRDefault="00FA3608">
      <w:pPr>
        <w:numPr>
          <w:ilvl w:val="0"/>
          <w:numId w:val="3"/>
        </w:numPr>
        <w:tabs>
          <w:tab w:val="left" w:pos="360"/>
          <w:tab w:val="left" w:pos="1260"/>
        </w:tabs>
        <w:spacing w:after="0" w:line="240" w:lineRule="auto"/>
        <w:ind w:left="360"/>
        <w:jc w:val="both"/>
        <w:rPr>
          <w:sz w:val="28"/>
          <w:szCs w:val="28"/>
        </w:rPr>
      </w:pPr>
      <w:r w:rsidRPr="00316103">
        <w:rPr>
          <w:i/>
          <w:sz w:val="28"/>
          <w:szCs w:val="28"/>
        </w:rPr>
        <w:t xml:space="preserve"> </w:t>
      </w:r>
      <w:r w:rsidR="00316103" w:rsidRPr="003B61EF">
        <w:rPr>
          <w:b/>
          <w:sz w:val="28"/>
          <w:szCs w:val="28"/>
        </w:rPr>
        <w:t>Коробкин В.И., Передельский Л.В.</w:t>
      </w:r>
      <w:r w:rsidR="00316103" w:rsidRPr="003B61EF">
        <w:rPr>
          <w:sz w:val="28"/>
          <w:szCs w:val="28"/>
        </w:rPr>
        <w:t xml:space="preserve"> Экология. - Ростов-на-Дону: Феникс, 2015. - 602 с</w:t>
      </w:r>
      <w:r w:rsidR="005E2DD9" w:rsidRPr="003B61EF">
        <w:rPr>
          <w:sz w:val="28"/>
          <w:szCs w:val="28"/>
        </w:rPr>
        <w:t>.</w:t>
      </w:r>
    </w:p>
    <w:p w:rsidR="005E2DD9" w:rsidRPr="005E2DD9" w:rsidRDefault="005E2DD9">
      <w:pPr>
        <w:numPr>
          <w:ilvl w:val="0"/>
          <w:numId w:val="3"/>
        </w:numPr>
        <w:tabs>
          <w:tab w:val="left" w:pos="360"/>
          <w:tab w:val="left" w:pos="1260"/>
        </w:tabs>
        <w:spacing w:after="0" w:line="240" w:lineRule="auto"/>
        <w:ind w:left="360"/>
        <w:jc w:val="both"/>
        <w:rPr>
          <w:sz w:val="28"/>
          <w:szCs w:val="28"/>
        </w:rPr>
      </w:pPr>
      <w:r w:rsidRPr="00E15FC3">
        <w:rPr>
          <w:b/>
          <w:sz w:val="28"/>
          <w:szCs w:val="28"/>
        </w:rPr>
        <w:t>Николайкин Н.И., Николайкина Н.Е., Мелехова О.П.</w:t>
      </w:r>
      <w:r>
        <w:rPr>
          <w:sz w:val="28"/>
          <w:szCs w:val="28"/>
        </w:rPr>
        <w:t xml:space="preserve"> Экология: Учебник для вузов. – М.: Издательский центр «Академия», 2012. – 576 с. </w:t>
      </w:r>
    </w:p>
    <w:p w:rsidR="00FA3608" w:rsidRDefault="00FA3608">
      <w:pPr>
        <w:tabs>
          <w:tab w:val="left" w:pos="360"/>
          <w:tab w:val="left" w:pos="1260"/>
        </w:tabs>
        <w:spacing w:after="0" w:line="240" w:lineRule="auto"/>
        <w:ind w:left="360"/>
        <w:jc w:val="both"/>
        <w:rPr>
          <w:sz w:val="28"/>
          <w:szCs w:val="28"/>
        </w:rPr>
      </w:pPr>
    </w:p>
    <w:p w:rsidR="00FA3608" w:rsidRDefault="00FA3608">
      <w:pPr>
        <w:tabs>
          <w:tab w:val="left" w:pos="360"/>
          <w:tab w:val="left" w:pos="1260"/>
        </w:tabs>
        <w:spacing w:after="0" w:line="240" w:lineRule="auto"/>
        <w:ind w:left="360"/>
        <w:jc w:val="both"/>
        <w:rPr>
          <w:sz w:val="28"/>
          <w:szCs w:val="28"/>
        </w:rPr>
      </w:pPr>
      <w:r>
        <w:rPr>
          <w:b/>
          <w:sz w:val="28"/>
          <w:szCs w:val="28"/>
          <w:u w:val="single"/>
        </w:rPr>
        <w:t>Дополнительная литература</w:t>
      </w:r>
    </w:p>
    <w:p w:rsidR="00FA3608" w:rsidRDefault="00FA3608">
      <w:pPr>
        <w:numPr>
          <w:ilvl w:val="0"/>
          <w:numId w:val="3"/>
        </w:numPr>
        <w:tabs>
          <w:tab w:val="left" w:pos="360"/>
          <w:tab w:val="left" w:pos="720"/>
          <w:tab w:val="left" w:pos="1260"/>
        </w:tabs>
        <w:spacing w:after="0" w:line="240" w:lineRule="auto"/>
        <w:ind w:left="360"/>
        <w:jc w:val="both"/>
        <w:rPr>
          <w:sz w:val="28"/>
          <w:szCs w:val="28"/>
        </w:rPr>
      </w:pPr>
      <w:r>
        <w:rPr>
          <w:sz w:val="28"/>
          <w:szCs w:val="28"/>
        </w:rPr>
        <w:t xml:space="preserve">Акимова Т.А.,  </w:t>
      </w:r>
      <w:hyperlink r:id="rId8" w:anchor="persons%23persons" w:history="1">
        <w:r>
          <w:rPr>
            <w:rStyle w:val="a3"/>
            <w:sz w:val="28"/>
            <w:szCs w:val="28"/>
          </w:rPr>
          <w:t>Мосейкин</w:t>
        </w:r>
      </w:hyperlink>
      <w:r>
        <w:rPr>
          <w:sz w:val="28"/>
          <w:szCs w:val="28"/>
        </w:rPr>
        <w:t xml:space="preserve"> Ю.Н.  Экономика устойчивого развития. Учебное пособие. - М.: </w:t>
      </w:r>
      <w:hyperlink r:id="rId9" w:history="1">
        <w:r>
          <w:rPr>
            <w:rStyle w:val="a3"/>
            <w:sz w:val="28"/>
            <w:szCs w:val="28"/>
          </w:rPr>
          <w:t>Экономика</w:t>
        </w:r>
      </w:hyperlink>
      <w:r>
        <w:rPr>
          <w:sz w:val="28"/>
          <w:szCs w:val="28"/>
        </w:rPr>
        <w:t>, 2009. – 430 с.</w:t>
      </w:r>
    </w:p>
    <w:p w:rsidR="00FA3608" w:rsidRDefault="00FA3608">
      <w:pPr>
        <w:numPr>
          <w:ilvl w:val="0"/>
          <w:numId w:val="3"/>
        </w:numPr>
        <w:tabs>
          <w:tab w:val="left" w:pos="360"/>
          <w:tab w:val="left" w:pos="720"/>
          <w:tab w:val="left" w:pos="1260"/>
        </w:tabs>
        <w:spacing w:after="0" w:line="240" w:lineRule="auto"/>
        <w:ind w:left="360"/>
        <w:jc w:val="both"/>
        <w:rPr>
          <w:sz w:val="28"/>
          <w:szCs w:val="28"/>
        </w:rPr>
      </w:pPr>
      <w:r>
        <w:rPr>
          <w:sz w:val="28"/>
          <w:szCs w:val="28"/>
        </w:rPr>
        <w:t>Медоуз Д., Рандерс Й., Медоуз Д. Пределы роста. 30 лет спустя/ Пер. с анг. – М.: ИКЦ «Академкнига», 2007. – 342 с.</w:t>
      </w:r>
    </w:p>
    <w:p w:rsidR="00525526" w:rsidRPr="00525526" w:rsidRDefault="00525526">
      <w:pPr>
        <w:numPr>
          <w:ilvl w:val="0"/>
          <w:numId w:val="3"/>
        </w:numPr>
        <w:tabs>
          <w:tab w:val="left" w:pos="360"/>
          <w:tab w:val="left" w:pos="720"/>
          <w:tab w:val="left" w:pos="1260"/>
        </w:tabs>
        <w:spacing w:after="0" w:line="240" w:lineRule="auto"/>
        <w:ind w:left="360"/>
        <w:jc w:val="both"/>
        <w:rPr>
          <w:sz w:val="28"/>
          <w:szCs w:val="28"/>
        </w:rPr>
      </w:pPr>
      <w:r w:rsidRPr="003B61EF">
        <w:rPr>
          <w:sz w:val="28"/>
          <w:szCs w:val="28"/>
        </w:rPr>
        <w:t>Коробкин В.И., Передельский Л.В. Экология и охрана окружающей среды. - 2-е изд., стер. - М.: КНОРУС, 2014. -336 с.</w:t>
      </w:r>
    </w:p>
    <w:p w:rsidR="00FA3608" w:rsidRDefault="00FA3608">
      <w:pPr>
        <w:numPr>
          <w:ilvl w:val="0"/>
          <w:numId w:val="3"/>
        </w:numPr>
        <w:tabs>
          <w:tab w:val="left" w:pos="360"/>
          <w:tab w:val="left" w:pos="720"/>
          <w:tab w:val="left" w:pos="1260"/>
        </w:tabs>
        <w:spacing w:after="0" w:line="240" w:lineRule="auto"/>
        <w:ind w:left="360"/>
        <w:jc w:val="both"/>
        <w:rPr>
          <w:sz w:val="28"/>
          <w:szCs w:val="28"/>
        </w:rPr>
      </w:pPr>
      <w:r>
        <w:rPr>
          <w:sz w:val="28"/>
          <w:szCs w:val="28"/>
        </w:rPr>
        <w:t>Павлов Д.С., Стриганова Б.Р., Букварева Е.Н., Дгебуадзе Ю.Ю. Сохранение биологического разнообразия как условие устойчивого развития. -  М.: Институт устойчивого развития/Центр экологической политики России, 2009. – 84 с.</w:t>
      </w:r>
    </w:p>
    <w:p w:rsidR="00FA3608" w:rsidRDefault="00FA3608">
      <w:pPr>
        <w:numPr>
          <w:ilvl w:val="0"/>
          <w:numId w:val="3"/>
        </w:numPr>
        <w:tabs>
          <w:tab w:val="left" w:pos="360"/>
          <w:tab w:val="left" w:pos="720"/>
          <w:tab w:val="left" w:pos="1260"/>
        </w:tabs>
        <w:spacing w:after="0" w:line="240" w:lineRule="auto"/>
        <w:ind w:left="360"/>
        <w:jc w:val="both"/>
        <w:rPr>
          <w:sz w:val="28"/>
          <w:szCs w:val="28"/>
        </w:rPr>
      </w:pPr>
      <w:r>
        <w:rPr>
          <w:sz w:val="28"/>
          <w:szCs w:val="28"/>
        </w:rPr>
        <w:t xml:space="preserve"> Порфирьев Б.Н., Катцов В.М., Рогинко С.А. Изменения климата и международная безопасность. Рос.акад.наук, Отд-ние обществ.наук. Москва: Д'АРТ, 2011. — 290 с. — ISBN 978-5-905264-05-4</w:t>
      </w:r>
    </w:p>
    <w:p w:rsidR="00FA3608" w:rsidRDefault="00FA3608">
      <w:pPr>
        <w:numPr>
          <w:ilvl w:val="0"/>
          <w:numId w:val="3"/>
        </w:numPr>
        <w:tabs>
          <w:tab w:val="left" w:pos="360"/>
          <w:tab w:val="left" w:pos="720"/>
          <w:tab w:val="left" w:pos="1260"/>
        </w:tabs>
        <w:spacing w:after="0" w:line="240" w:lineRule="auto"/>
        <w:ind w:left="360"/>
        <w:jc w:val="both"/>
        <w:rPr>
          <w:sz w:val="28"/>
          <w:szCs w:val="28"/>
        </w:rPr>
      </w:pPr>
      <w:r>
        <w:rPr>
          <w:sz w:val="28"/>
          <w:szCs w:val="28"/>
        </w:rPr>
        <w:t>Роун Ш. Озоновый кризис. Пятнадцатилетняя эволюция неожидан</w:t>
      </w:r>
      <w:r>
        <w:rPr>
          <w:sz w:val="28"/>
          <w:szCs w:val="28"/>
        </w:rPr>
        <w:softHyphen/>
        <w:t>ной глобальной опасности: Пер.с англ. - М.: Мир, 1993. 320 с.</w:t>
      </w:r>
    </w:p>
    <w:p w:rsidR="00FA3608" w:rsidRDefault="00FA3608">
      <w:pPr>
        <w:numPr>
          <w:ilvl w:val="0"/>
          <w:numId w:val="3"/>
        </w:numPr>
        <w:tabs>
          <w:tab w:val="left" w:pos="360"/>
          <w:tab w:val="left" w:pos="720"/>
          <w:tab w:val="left" w:pos="1260"/>
        </w:tabs>
        <w:spacing w:after="0" w:line="240" w:lineRule="auto"/>
        <w:ind w:left="360"/>
        <w:jc w:val="both"/>
        <w:rPr>
          <w:sz w:val="28"/>
          <w:szCs w:val="28"/>
        </w:rPr>
      </w:pPr>
      <w:r>
        <w:rPr>
          <w:sz w:val="28"/>
          <w:szCs w:val="28"/>
        </w:rPr>
        <w:t>Саймон Дж. Неисчерпаемый ресурс.  – Челябинск: Изд-во «Социум», 2005. - 800 с.</w:t>
      </w:r>
    </w:p>
    <w:p w:rsidR="006F3BF7" w:rsidRDefault="00FA3608" w:rsidP="006F3BF7">
      <w:pPr>
        <w:numPr>
          <w:ilvl w:val="0"/>
          <w:numId w:val="3"/>
        </w:numPr>
        <w:tabs>
          <w:tab w:val="left" w:pos="360"/>
          <w:tab w:val="left" w:pos="720"/>
          <w:tab w:val="left" w:pos="1260"/>
        </w:tabs>
        <w:spacing w:after="0" w:line="240" w:lineRule="auto"/>
        <w:ind w:left="360"/>
        <w:jc w:val="both"/>
      </w:pPr>
      <w:r>
        <w:rPr>
          <w:sz w:val="28"/>
          <w:szCs w:val="28"/>
        </w:rPr>
        <w:t>Сампат П. Пора перестать зависеть от добычи природных ископаемых / Россия в окружающем мире: 2003 (Аналитический ежегодник) / Отв. Ред. Н.Н.Марфенин – М.: Изд-во МНЭПУ, 2003. – С.159-188.</w:t>
      </w:r>
    </w:p>
    <w:p w:rsidR="006F3BF7" w:rsidRDefault="001E068D" w:rsidP="006F3BF7">
      <w:pPr>
        <w:pStyle w:val="ac"/>
        <w:numPr>
          <w:ilvl w:val="0"/>
          <w:numId w:val="3"/>
        </w:numPr>
        <w:ind w:left="426" w:hanging="426"/>
        <w:jc w:val="both"/>
      </w:pPr>
      <w:hyperlink r:id="rId10" w:history="1">
        <w:r w:rsidR="006F3BF7" w:rsidRPr="006F3BF7">
          <w:rPr>
            <w:rStyle w:val="a3"/>
            <w:i/>
            <w:sz w:val="28"/>
            <w:szCs w:val="28"/>
          </w:rPr>
          <w:t>http://www.</w:t>
        </w:r>
        <w:r w:rsidR="006F3BF7" w:rsidRPr="006F3BF7">
          <w:rPr>
            <w:rStyle w:val="a3"/>
            <w:i/>
            <w:sz w:val="28"/>
            <w:szCs w:val="28"/>
            <w:lang w:val="en-US"/>
          </w:rPr>
          <w:t>mnr</w:t>
        </w:r>
        <w:r w:rsidR="006F3BF7" w:rsidRPr="006F3BF7">
          <w:rPr>
            <w:rStyle w:val="a3"/>
            <w:i/>
            <w:sz w:val="28"/>
            <w:szCs w:val="28"/>
          </w:rPr>
          <w:t>.</w:t>
        </w:r>
        <w:r w:rsidR="006F3BF7" w:rsidRPr="006F3BF7">
          <w:rPr>
            <w:rStyle w:val="a3"/>
            <w:i/>
            <w:sz w:val="28"/>
            <w:szCs w:val="28"/>
            <w:lang w:val="en-US"/>
          </w:rPr>
          <w:t>gov</w:t>
        </w:r>
        <w:r w:rsidR="006F3BF7" w:rsidRPr="006F3BF7">
          <w:rPr>
            <w:rStyle w:val="a3"/>
            <w:i/>
            <w:sz w:val="28"/>
            <w:szCs w:val="28"/>
          </w:rPr>
          <w:t>.</w:t>
        </w:r>
        <w:r w:rsidR="006F3BF7" w:rsidRPr="006F3BF7">
          <w:rPr>
            <w:rStyle w:val="a3"/>
            <w:i/>
            <w:sz w:val="28"/>
            <w:szCs w:val="28"/>
            <w:lang w:val="en-US"/>
          </w:rPr>
          <w:t>ru</w:t>
        </w:r>
      </w:hyperlink>
      <w:r w:rsidR="006F3BF7" w:rsidRPr="006F3BF7">
        <w:rPr>
          <w:i/>
          <w:sz w:val="28"/>
          <w:szCs w:val="28"/>
        </w:rPr>
        <w:t xml:space="preserve">   - Министерство природных ресурсов и экологии Российской Федерации</w:t>
      </w:r>
    </w:p>
    <w:p w:rsidR="006F3BF7" w:rsidRPr="00FD6619" w:rsidRDefault="001E068D" w:rsidP="006F3BF7">
      <w:pPr>
        <w:pStyle w:val="ac"/>
        <w:numPr>
          <w:ilvl w:val="0"/>
          <w:numId w:val="3"/>
        </w:numPr>
        <w:ind w:left="426" w:hanging="426"/>
        <w:jc w:val="both"/>
      </w:pPr>
      <w:hyperlink r:id="rId11" w:history="1">
        <w:r w:rsidR="006F3BF7" w:rsidRPr="006F3BF7">
          <w:rPr>
            <w:rStyle w:val="a3"/>
            <w:i/>
            <w:sz w:val="28"/>
            <w:szCs w:val="28"/>
          </w:rPr>
          <w:t>http://www.</w:t>
        </w:r>
        <w:r w:rsidR="006F3BF7" w:rsidRPr="006F3BF7">
          <w:rPr>
            <w:rStyle w:val="a3"/>
            <w:i/>
            <w:sz w:val="28"/>
            <w:szCs w:val="28"/>
            <w:lang w:val="en-US"/>
          </w:rPr>
          <w:t>gosnadzor</w:t>
        </w:r>
        <w:r w:rsidR="006F3BF7" w:rsidRPr="006F3BF7">
          <w:rPr>
            <w:rStyle w:val="a3"/>
            <w:i/>
            <w:sz w:val="28"/>
            <w:szCs w:val="28"/>
          </w:rPr>
          <w:t>.</w:t>
        </w:r>
        <w:r w:rsidR="006F3BF7" w:rsidRPr="006F3BF7">
          <w:rPr>
            <w:rStyle w:val="a3"/>
            <w:i/>
            <w:sz w:val="28"/>
            <w:szCs w:val="28"/>
            <w:lang w:val="en-US"/>
          </w:rPr>
          <w:t>ru</w:t>
        </w:r>
      </w:hyperlink>
      <w:r w:rsidR="006F3BF7" w:rsidRPr="006F3BF7">
        <w:rPr>
          <w:i/>
          <w:sz w:val="28"/>
          <w:szCs w:val="28"/>
        </w:rPr>
        <w:t xml:space="preserve"> – Федеральная служба по экологическому, технологическому и атомному надзору</w:t>
      </w:r>
    </w:p>
    <w:p w:rsidR="00FD6619" w:rsidRPr="00FD6619" w:rsidRDefault="001E068D" w:rsidP="006F3BF7">
      <w:pPr>
        <w:pStyle w:val="ac"/>
        <w:numPr>
          <w:ilvl w:val="0"/>
          <w:numId w:val="3"/>
        </w:numPr>
        <w:ind w:left="426" w:hanging="426"/>
        <w:jc w:val="both"/>
        <w:rPr>
          <w:i/>
          <w:sz w:val="28"/>
          <w:szCs w:val="28"/>
        </w:rPr>
      </w:pPr>
      <w:hyperlink r:id="rId12" w:tgtFrame="_blank" w:history="1">
        <w:r w:rsidR="00FD6619" w:rsidRPr="00FD6619">
          <w:rPr>
            <w:rStyle w:val="a3"/>
            <w:i/>
            <w:sz w:val="28"/>
            <w:szCs w:val="28"/>
            <w:lang w:val="en-US"/>
          </w:rPr>
          <w:t>http</w:t>
        </w:r>
        <w:r w:rsidR="00FD6619" w:rsidRPr="00245310">
          <w:rPr>
            <w:rStyle w:val="a3"/>
            <w:i/>
            <w:sz w:val="28"/>
            <w:szCs w:val="28"/>
          </w:rPr>
          <w:t>://</w:t>
        </w:r>
        <w:r w:rsidR="00FD6619" w:rsidRPr="00FD6619">
          <w:rPr>
            <w:rStyle w:val="a3"/>
            <w:i/>
            <w:sz w:val="28"/>
            <w:szCs w:val="28"/>
            <w:lang w:val="en-US"/>
          </w:rPr>
          <w:t>voeikovmgo</w:t>
        </w:r>
        <w:r w:rsidR="00FD6619" w:rsidRPr="00245310">
          <w:rPr>
            <w:rStyle w:val="a3"/>
            <w:i/>
            <w:sz w:val="28"/>
            <w:szCs w:val="28"/>
          </w:rPr>
          <w:t>.</w:t>
        </w:r>
        <w:r w:rsidR="00FD6619" w:rsidRPr="00FD6619">
          <w:rPr>
            <w:rStyle w:val="a3"/>
            <w:i/>
            <w:sz w:val="28"/>
            <w:szCs w:val="28"/>
            <w:lang w:val="en-US"/>
          </w:rPr>
          <w:t>ru</w:t>
        </w:r>
        <w:r w:rsidR="00FD6619" w:rsidRPr="00245310">
          <w:rPr>
            <w:rStyle w:val="a3"/>
            <w:i/>
            <w:sz w:val="28"/>
            <w:szCs w:val="28"/>
          </w:rPr>
          <w:t>/</w:t>
        </w:r>
        <w:r w:rsidR="00FD6619" w:rsidRPr="00FD6619">
          <w:rPr>
            <w:rStyle w:val="a3"/>
            <w:i/>
            <w:sz w:val="28"/>
            <w:szCs w:val="28"/>
            <w:lang w:val="en-US"/>
          </w:rPr>
          <w:t>index</w:t>
        </w:r>
        <w:r w:rsidR="00FD6619" w:rsidRPr="00245310">
          <w:rPr>
            <w:rStyle w:val="a3"/>
            <w:i/>
            <w:sz w:val="28"/>
            <w:szCs w:val="28"/>
          </w:rPr>
          <w:t>.</w:t>
        </w:r>
        <w:r w:rsidR="00FD6619" w:rsidRPr="00FD6619">
          <w:rPr>
            <w:rStyle w:val="a3"/>
            <w:i/>
            <w:sz w:val="28"/>
            <w:szCs w:val="28"/>
            <w:lang w:val="en-US"/>
          </w:rPr>
          <w:t>php</w:t>
        </w:r>
        <w:r w:rsidR="00FD6619" w:rsidRPr="00245310">
          <w:rPr>
            <w:rStyle w:val="a3"/>
            <w:i/>
            <w:sz w:val="28"/>
            <w:szCs w:val="28"/>
          </w:rPr>
          <w:t>?</w:t>
        </w:r>
        <w:r w:rsidR="00FD6619" w:rsidRPr="00FD6619">
          <w:rPr>
            <w:rStyle w:val="a3"/>
            <w:i/>
            <w:sz w:val="28"/>
            <w:szCs w:val="28"/>
            <w:lang w:val="en-US"/>
          </w:rPr>
          <w:t>id</w:t>
        </w:r>
        <w:r w:rsidR="00FD6619" w:rsidRPr="00245310">
          <w:rPr>
            <w:rStyle w:val="a3"/>
            <w:i/>
            <w:sz w:val="28"/>
            <w:szCs w:val="28"/>
          </w:rPr>
          <w:t>=681&amp;</w:t>
        </w:r>
        <w:r w:rsidR="00FD6619" w:rsidRPr="00FD6619">
          <w:rPr>
            <w:rStyle w:val="a3"/>
            <w:i/>
            <w:sz w:val="28"/>
            <w:szCs w:val="28"/>
            <w:lang w:val="en-US"/>
          </w:rPr>
          <w:t>lang</w:t>
        </w:r>
        <w:r w:rsidR="00FD6619" w:rsidRPr="00245310">
          <w:rPr>
            <w:rStyle w:val="a3"/>
            <w:i/>
            <w:sz w:val="28"/>
            <w:szCs w:val="28"/>
          </w:rPr>
          <w:t>=</w:t>
        </w:r>
        <w:r w:rsidR="00FD6619" w:rsidRPr="00FD6619">
          <w:rPr>
            <w:rStyle w:val="a3"/>
            <w:i/>
            <w:sz w:val="28"/>
            <w:szCs w:val="28"/>
            <w:lang w:val="en-US"/>
          </w:rPr>
          <w:t>ru</w:t>
        </w:r>
      </w:hyperlink>
      <w:r w:rsidR="00FD6619" w:rsidRPr="00245310">
        <w:rPr>
          <w:rStyle w:val="a3"/>
          <w:i/>
          <w:sz w:val="28"/>
          <w:szCs w:val="28"/>
        </w:rPr>
        <w:t xml:space="preserve"> – </w:t>
      </w:r>
      <w:r w:rsidR="00FD6619" w:rsidRPr="00FD6619">
        <w:rPr>
          <w:i/>
          <w:sz w:val="28"/>
          <w:szCs w:val="28"/>
        </w:rPr>
        <w:t>Федеральная служба по гидрометеорологии и мониторингу окружающей среды</w:t>
      </w:r>
    </w:p>
    <w:p w:rsidR="006F3BF7" w:rsidRDefault="001E068D" w:rsidP="006F3BF7">
      <w:pPr>
        <w:pStyle w:val="ac"/>
        <w:numPr>
          <w:ilvl w:val="0"/>
          <w:numId w:val="3"/>
        </w:numPr>
        <w:ind w:left="426" w:hanging="426"/>
        <w:jc w:val="both"/>
      </w:pPr>
      <w:hyperlink r:id="rId13" w:history="1">
        <w:r w:rsidR="006F3BF7" w:rsidRPr="006F3BF7">
          <w:rPr>
            <w:rStyle w:val="a3"/>
            <w:i/>
            <w:sz w:val="28"/>
            <w:szCs w:val="28"/>
            <w:lang w:val="de-DE"/>
          </w:rPr>
          <w:t>http</w:t>
        </w:r>
        <w:r w:rsidR="006F3BF7" w:rsidRPr="006F3BF7">
          <w:rPr>
            <w:rStyle w:val="a3"/>
            <w:i/>
            <w:sz w:val="28"/>
            <w:szCs w:val="28"/>
          </w:rPr>
          <w:t>://</w:t>
        </w:r>
        <w:r w:rsidR="006F3BF7" w:rsidRPr="006F3BF7">
          <w:rPr>
            <w:rStyle w:val="a3"/>
            <w:i/>
            <w:sz w:val="28"/>
            <w:szCs w:val="28"/>
            <w:lang w:val="de-DE"/>
          </w:rPr>
          <w:t>www</w:t>
        </w:r>
        <w:r w:rsidR="006F3BF7" w:rsidRPr="006F3BF7">
          <w:rPr>
            <w:rStyle w:val="a3"/>
            <w:i/>
            <w:sz w:val="28"/>
            <w:szCs w:val="28"/>
          </w:rPr>
          <w:t>.</w:t>
        </w:r>
        <w:r w:rsidR="006F3BF7" w:rsidRPr="006F3BF7">
          <w:rPr>
            <w:rStyle w:val="a3"/>
            <w:i/>
            <w:sz w:val="28"/>
            <w:szCs w:val="28"/>
            <w:lang w:val="de-DE"/>
          </w:rPr>
          <w:t>ecocom</w:t>
        </w:r>
        <w:r w:rsidR="006F3BF7" w:rsidRPr="006F3BF7">
          <w:rPr>
            <w:rStyle w:val="a3"/>
            <w:i/>
            <w:sz w:val="28"/>
            <w:szCs w:val="28"/>
          </w:rPr>
          <w:t>.</w:t>
        </w:r>
        <w:r w:rsidR="006F3BF7" w:rsidRPr="006F3BF7">
          <w:rPr>
            <w:rStyle w:val="a3"/>
            <w:i/>
            <w:sz w:val="28"/>
            <w:szCs w:val="28"/>
            <w:lang w:val="de-DE"/>
          </w:rPr>
          <w:t>ru</w:t>
        </w:r>
        <w:r w:rsidR="006F3BF7" w:rsidRPr="006F3BF7">
          <w:rPr>
            <w:rStyle w:val="a3"/>
            <w:i/>
            <w:sz w:val="28"/>
            <w:szCs w:val="28"/>
          </w:rPr>
          <w:t>/</w:t>
        </w:r>
        <w:r w:rsidR="006F3BF7" w:rsidRPr="006F3BF7">
          <w:rPr>
            <w:rStyle w:val="a3"/>
            <w:i/>
            <w:sz w:val="28"/>
            <w:szCs w:val="28"/>
            <w:lang w:val="de-DE"/>
          </w:rPr>
          <w:t>arhiv</w:t>
        </w:r>
        <w:r w:rsidR="006F3BF7" w:rsidRPr="006F3BF7">
          <w:rPr>
            <w:rStyle w:val="a3"/>
            <w:i/>
            <w:sz w:val="28"/>
            <w:szCs w:val="28"/>
          </w:rPr>
          <w:t>/</w:t>
        </w:r>
        <w:r w:rsidR="006F3BF7" w:rsidRPr="006F3BF7">
          <w:rPr>
            <w:rStyle w:val="a3"/>
            <w:i/>
            <w:sz w:val="28"/>
            <w:szCs w:val="28"/>
            <w:lang w:val="de-DE"/>
          </w:rPr>
          <w:t>ecocom</w:t>
        </w:r>
        <w:r w:rsidR="006F3BF7" w:rsidRPr="006F3BF7">
          <w:rPr>
            <w:rStyle w:val="a3"/>
            <w:i/>
            <w:sz w:val="28"/>
            <w:szCs w:val="28"/>
          </w:rPr>
          <w:t>/</w:t>
        </w:r>
        <w:r w:rsidR="006F3BF7" w:rsidRPr="006F3BF7">
          <w:rPr>
            <w:rStyle w:val="a3"/>
            <w:i/>
            <w:sz w:val="28"/>
            <w:szCs w:val="28"/>
            <w:lang w:val="de-DE"/>
          </w:rPr>
          <w:t>officinf</w:t>
        </w:r>
        <w:r w:rsidR="006F3BF7" w:rsidRPr="006F3BF7">
          <w:rPr>
            <w:rStyle w:val="a3"/>
            <w:i/>
            <w:sz w:val="28"/>
            <w:szCs w:val="28"/>
          </w:rPr>
          <w:t>.</w:t>
        </w:r>
        <w:r w:rsidR="006F3BF7" w:rsidRPr="006F3BF7">
          <w:rPr>
            <w:rStyle w:val="a3"/>
            <w:i/>
            <w:sz w:val="28"/>
            <w:szCs w:val="28"/>
            <w:lang w:val="de-DE"/>
          </w:rPr>
          <w:t>html</w:t>
        </w:r>
      </w:hyperlink>
      <w:r w:rsidR="006F3BF7" w:rsidRPr="006F3BF7">
        <w:rPr>
          <w:i/>
          <w:sz w:val="28"/>
          <w:szCs w:val="28"/>
        </w:rPr>
        <w:t xml:space="preserve"> (Государственный доклад о состоянии окружающей среды).</w:t>
      </w:r>
    </w:p>
    <w:p w:rsidR="006F3BF7" w:rsidRPr="006F3BF7" w:rsidRDefault="00FD6619" w:rsidP="006F3BF7">
      <w:pPr>
        <w:pStyle w:val="ac"/>
        <w:numPr>
          <w:ilvl w:val="0"/>
          <w:numId w:val="3"/>
        </w:numPr>
        <w:ind w:left="426" w:hanging="426"/>
        <w:jc w:val="both"/>
        <w:rPr>
          <w:i/>
          <w:sz w:val="28"/>
          <w:szCs w:val="28"/>
        </w:rPr>
      </w:pPr>
      <w:r w:rsidRPr="00FD6619">
        <w:rPr>
          <w:rStyle w:val="a3"/>
          <w:i/>
          <w:sz w:val="28"/>
          <w:szCs w:val="28"/>
          <w:lang w:val="de-DE"/>
        </w:rPr>
        <w:t>http://www.rus-stat.ru/</w:t>
      </w:r>
      <w:r w:rsidR="006F3BF7" w:rsidRPr="00FD6619">
        <w:rPr>
          <w:rStyle w:val="a3"/>
          <w:lang w:val="de-DE"/>
        </w:rPr>
        <w:t xml:space="preserve">  - </w:t>
      </w:r>
      <w:r w:rsidR="006F3BF7" w:rsidRPr="00FD6619">
        <w:rPr>
          <w:i/>
          <w:sz w:val="28"/>
          <w:szCs w:val="28"/>
        </w:rPr>
        <w:t>«Россия</w:t>
      </w:r>
      <w:r w:rsidR="006F3BF7" w:rsidRPr="006F3BF7">
        <w:rPr>
          <w:i/>
          <w:sz w:val="28"/>
          <w:szCs w:val="28"/>
        </w:rPr>
        <w:t xml:space="preserve"> в окружающем мире» (ежегодник</w:t>
      </w:r>
      <w:r>
        <w:rPr>
          <w:i/>
          <w:sz w:val="28"/>
          <w:szCs w:val="28"/>
        </w:rPr>
        <w:t xml:space="preserve"> по основным экологическим проблемам </w:t>
      </w:r>
      <w:r w:rsidR="006F3BF7" w:rsidRPr="006F3BF7">
        <w:rPr>
          <w:i/>
          <w:sz w:val="28"/>
          <w:szCs w:val="28"/>
        </w:rPr>
        <w:t>)</w:t>
      </w:r>
    </w:p>
    <w:p w:rsidR="006F3BF7" w:rsidRDefault="006F3BF7" w:rsidP="006F3BF7">
      <w:pPr>
        <w:pStyle w:val="ac"/>
        <w:numPr>
          <w:ilvl w:val="0"/>
          <w:numId w:val="3"/>
        </w:numPr>
        <w:ind w:left="426" w:hanging="426"/>
        <w:jc w:val="both"/>
      </w:pPr>
      <w:r w:rsidRPr="006F3BF7">
        <w:rPr>
          <w:i/>
          <w:sz w:val="28"/>
          <w:szCs w:val="28"/>
        </w:rPr>
        <w:lastRenderedPageBreak/>
        <w:t>http://www.greenpeace.org/russia/ru/  - Гринпис Российское представительство</w:t>
      </w:r>
    </w:p>
    <w:p w:rsidR="006F3BF7" w:rsidRDefault="001E068D" w:rsidP="006F3BF7">
      <w:pPr>
        <w:pStyle w:val="ac"/>
        <w:numPr>
          <w:ilvl w:val="0"/>
          <w:numId w:val="3"/>
        </w:numPr>
        <w:ind w:left="426" w:hanging="426"/>
        <w:jc w:val="both"/>
      </w:pPr>
      <w:hyperlink r:id="rId14" w:history="1">
        <w:r w:rsidR="006F3BF7" w:rsidRPr="006F3BF7">
          <w:rPr>
            <w:rStyle w:val="a3"/>
            <w:i/>
            <w:sz w:val="28"/>
            <w:szCs w:val="28"/>
          </w:rPr>
          <w:t>http://www.wwf.ru/</w:t>
        </w:r>
      </w:hyperlink>
      <w:r w:rsidR="006F3BF7" w:rsidRPr="006F3BF7">
        <w:rPr>
          <w:i/>
          <w:sz w:val="28"/>
          <w:szCs w:val="28"/>
        </w:rPr>
        <w:t xml:space="preserve">  - </w:t>
      </w:r>
      <w:r w:rsidR="006F3BF7" w:rsidRPr="006F3BF7">
        <w:rPr>
          <w:i/>
          <w:sz w:val="28"/>
          <w:szCs w:val="28"/>
          <w:lang w:val="en-US"/>
        </w:rPr>
        <w:t>WWF</w:t>
      </w:r>
      <w:r w:rsidR="006F3BF7" w:rsidRPr="006F3BF7">
        <w:rPr>
          <w:i/>
          <w:sz w:val="28"/>
          <w:szCs w:val="28"/>
        </w:rPr>
        <w:t xml:space="preserve"> (Всемирный фонд дикой природы) </w:t>
      </w:r>
    </w:p>
    <w:p w:rsidR="00FA3608" w:rsidRDefault="001E068D" w:rsidP="006F3BF7">
      <w:pPr>
        <w:pStyle w:val="a4"/>
        <w:numPr>
          <w:ilvl w:val="0"/>
          <w:numId w:val="3"/>
        </w:numPr>
        <w:ind w:left="426" w:hanging="426"/>
        <w:jc w:val="both"/>
      </w:pPr>
      <w:hyperlink r:id="rId15" w:history="1">
        <w:r w:rsidR="006F3BF7">
          <w:rPr>
            <w:rStyle w:val="a3"/>
            <w:i/>
            <w:sz w:val="28"/>
            <w:szCs w:val="28"/>
          </w:rPr>
          <w:t>http://www.</w:t>
        </w:r>
        <w:r w:rsidR="006F3BF7">
          <w:rPr>
            <w:rStyle w:val="a3"/>
            <w:i/>
            <w:sz w:val="28"/>
            <w:szCs w:val="28"/>
            <w:lang w:val="en-US"/>
          </w:rPr>
          <w:t>ecopolicy</w:t>
        </w:r>
        <w:r w:rsidR="006F3BF7">
          <w:rPr>
            <w:rStyle w:val="a3"/>
            <w:i/>
            <w:sz w:val="28"/>
            <w:szCs w:val="28"/>
          </w:rPr>
          <w:t>.</w:t>
        </w:r>
        <w:r w:rsidR="006F3BF7">
          <w:rPr>
            <w:rStyle w:val="a3"/>
            <w:i/>
            <w:sz w:val="28"/>
            <w:szCs w:val="28"/>
            <w:lang w:val="en-US"/>
          </w:rPr>
          <w:t>ru</w:t>
        </w:r>
      </w:hyperlink>
      <w:r w:rsidR="006F3BF7">
        <w:rPr>
          <w:i/>
          <w:sz w:val="28"/>
          <w:szCs w:val="28"/>
        </w:rPr>
        <w:t xml:space="preserve"> - Центр экологической политики России и др. сайты государственных и общественных экологических организаций</w:t>
      </w:r>
    </w:p>
    <w:p w:rsidR="006F3BF7" w:rsidRDefault="006F3BF7">
      <w:pPr>
        <w:pStyle w:val="a4"/>
        <w:ind w:firstLine="709"/>
        <w:rPr>
          <w:sz w:val="28"/>
          <w:szCs w:val="28"/>
        </w:rPr>
      </w:pPr>
    </w:p>
    <w:p w:rsidR="00FA3608" w:rsidRDefault="00FA3608">
      <w:pPr>
        <w:pStyle w:val="a4"/>
        <w:ind w:firstLine="709"/>
        <w:rPr>
          <w:sz w:val="28"/>
          <w:szCs w:val="28"/>
        </w:rPr>
      </w:pPr>
      <w:r>
        <w:rPr>
          <w:sz w:val="28"/>
          <w:szCs w:val="28"/>
        </w:rPr>
        <w:t>Составители программы</w:t>
      </w:r>
    </w:p>
    <w:p w:rsidR="00FA3608" w:rsidRDefault="00FA3608">
      <w:pPr>
        <w:pStyle w:val="a4"/>
        <w:numPr>
          <w:ilvl w:val="0"/>
          <w:numId w:val="4"/>
        </w:numPr>
        <w:jc w:val="both"/>
        <w:rPr>
          <w:sz w:val="28"/>
          <w:szCs w:val="28"/>
        </w:rPr>
      </w:pPr>
      <w:r>
        <w:rPr>
          <w:sz w:val="28"/>
          <w:szCs w:val="28"/>
        </w:rPr>
        <w:t>Марфенин Н.Н. – д.б.н., профессор, профессор биологического факультета МГУ имени М.В. Ломоносова</w:t>
      </w:r>
    </w:p>
    <w:p w:rsidR="00FA3608" w:rsidRDefault="003275F4">
      <w:pPr>
        <w:pStyle w:val="a4"/>
        <w:numPr>
          <w:ilvl w:val="0"/>
          <w:numId w:val="4"/>
        </w:numPr>
        <w:jc w:val="both"/>
      </w:pPr>
      <w:r>
        <w:rPr>
          <w:sz w:val="28"/>
          <w:szCs w:val="28"/>
        </w:rPr>
        <w:t>Попова Л.В. – д.п</w:t>
      </w:r>
      <w:r w:rsidR="00FA3608">
        <w:rPr>
          <w:sz w:val="28"/>
          <w:szCs w:val="28"/>
        </w:rPr>
        <w:t>.н., доцент, в.н.с. Музея Землеведения  МГУ имени М.В. Ломоносова</w:t>
      </w:r>
    </w:p>
    <w:sectPr w:rsidR="00FA3608" w:rsidSect="006810CD">
      <w:footerReference w:type="defaul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8D" w:rsidRDefault="001E068D" w:rsidP="008F699E">
      <w:pPr>
        <w:spacing w:after="0" w:line="240" w:lineRule="auto"/>
      </w:pPr>
      <w:r>
        <w:separator/>
      </w:r>
    </w:p>
  </w:endnote>
  <w:endnote w:type="continuationSeparator" w:id="0">
    <w:p w:rsidR="001E068D" w:rsidRDefault="001E068D" w:rsidP="008F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7058"/>
      <w:docPartObj>
        <w:docPartGallery w:val="Page Numbers (Bottom of Page)"/>
        <w:docPartUnique/>
      </w:docPartObj>
    </w:sdtPr>
    <w:sdtEndPr/>
    <w:sdtContent>
      <w:p w:rsidR="008F699E" w:rsidRDefault="001E068D">
        <w:pPr>
          <w:pStyle w:val="af0"/>
          <w:jc w:val="right"/>
        </w:pPr>
        <w:r>
          <w:fldChar w:fldCharType="begin"/>
        </w:r>
        <w:r>
          <w:instrText xml:space="preserve"> PAGE   \* MERGEFORMAT </w:instrText>
        </w:r>
        <w:r>
          <w:fldChar w:fldCharType="separate"/>
        </w:r>
        <w:r w:rsidR="00847E66">
          <w:rPr>
            <w:noProof/>
          </w:rPr>
          <w:t>5</w:t>
        </w:r>
        <w:r>
          <w:rPr>
            <w:noProof/>
          </w:rPr>
          <w:fldChar w:fldCharType="end"/>
        </w:r>
      </w:p>
    </w:sdtContent>
  </w:sdt>
  <w:p w:rsidR="008F699E" w:rsidRDefault="008F69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8D" w:rsidRDefault="001E068D" w:rsidP="008F699E">
      <w:pPr>
        <w:spacing w:after="0" w:line="240" w:lineRule="auto"/>
      </w:pPr>
      <w:r>
        <w:separator/>
      </w:r>
    </w:p>
  </w:footnote>
  <w:footnote w:type="continuationSeparator" w:id="0">
    <w:p w:rsidR="001E068D" w:rsidRDefault="001E068D" w:rsidP="008F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pStyle w:val="1"/>
      <w:lvlText w:val="%1."/>
      <w:lvlJc w:val="left"/>
      <w:pPr>
        <w:tabs>
          <w:tab w:val="num" w:pos="1077"/>
        </w:tabs>
        <w:ind w:left="1077" w:hanging="360"/>
      </w:pPr>
      <w:rPr>
        <w:rFonts w:ascii="Times New Roman" w:eastAsia="Times New Roman" w:hAnsi="Times New Roman" w:cs="Times New Roman" w:hint="default"/>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644" w:hanging="360"/>
      </w:pPr>
      <w:rPr>
        <w:rFonts w:ascii="Times New Roman" w:hAnsi="Times New Roman" w:cs="Times New Roman" w:hint="default"/>
        <w:b w:val="0"/>
        <w:i/>
        <w:sz w:val="28"/>
        <w:szCs w:val="28"/>
      </w:rPr>
    </w:lvl>
  </w:abstractNum>
  <w:abstractNum w:abstractNumId="3" w15:restartNumberingAfterBreak="0">
    <w:nsid w:val="00000004"/>
    <w:multiLevelType w:val="singleLevel"/>
    <w:tmpl w:val="00000004"/>
    <w:name w:val="WW8Num9"/>
    <w:lvl w:ilvl="0">
      <w:start w:val="1"/>
      <w:numFmt w:val="decimal"/>
      <w:lvlText w:val="%1."/>
      <w:lvlJc w:val="left"/>
      <w:pPr>
        <w:tabs>
          <w:tab w:val="num" w:pos="720"/>
        </w:tabs>
        <w:ind w:left="720" w:hanging="360"/>
      </w:pPr>
      <w:rPr>
        <w:rFonts w:hint="default"/>
        <w:b w:val="0"/>
        <w:bCs w:val="0"/>
        <w:sz w:val="28"/>
        <w:szCs w:val="28"/>
        <w:lang w:val="ru-RU"/>
      </w:r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rPr>
        <w:rFonts w:ascii="Times New Roman" w:hAnsi="Times New Roman" w:cs="Times New Roman"/>
        <w:b/>
        <w:bCs/>
        <w:sz w:val="28"/>
        <w:szCs w:val="28"/>
      </w:rPr>
    </w:lvl>
  </w:abstractNum>
  <w:abstractNum w:abstractNumId="5" w15:restartNumberingAfterBreak="0">
    <w:nsid w:val="00000006"/>
    <w:multiLevelType w:val="multilevel"/>
    <w:tmpl w:val="00000006"/>
    <w:name w:val="WW8Num11"/>
    <w:lvl w:ilvl="0">
      <w:start w:val="1"/>
      <w:numFmt w:val="decimal"/>
      <w:pStyle w:val="10"/>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6" w15:restartNumberingAfterBreak="0">
    <w:nsid w:val="34560126"/>
    <w:multiLevelType w:val="hybridMultilevel"/>
    <w:tmpl w:val="5E0684EE"/>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9FD520C"/>
    <w:multiLevelType w:val="hybridMultilevel"/>
    <w:tmpl w:val="D144A47E"/>
    <w:name w:val="WW8Num232"/>
    <w:lvl w:ilvl="0" w:tplc="2F1A64F0">
      <w:start w:val="1"/>
      <w:numFmt w:val="decimal"/>
      <w:lvlText w:val="%1."/>
      <w:lvlJc w:val="left"/>
      <w:pPr>
        <w:tabs>
          <w:tab w:val="num" w:pos="720"/>
        </w:tabs>
        <w:ind w:left="360"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EB9784C"/>
    <w:multiLevelType w:val="hybridMultilevel"/>
    <w:tmpl w:val="E70E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15C87"/>
    <w:rsid w:val="00033CD4"/>
    <w:rsid w:val="00055794"/>
    <w:rsid w:val="0007199C"/>
    <w:rsid w:val="00082999"/>
    <w:rsid w:val="000E0FE8"/>
    <w:rsid w:val="0018422E"/>
    <w:rsid w:val="001E068D"/>
    <w:rsid w:val="001F29D5"/>
    <w:rsid w:val="0024483F"/>
    <w:rsid w:val="00245310"/>
    <w:rsid w:val="0024603B"/>
    <w:rsid w:val="0028346A"/>
    <w:rsid w:val="00296042"/>
    <w:rsid w:val="002E6518"/>
    <w:rsid w:val="00303149"/>
    <w:rsid w:val="00316103"/>
    <w:rsid w:val="003275F4"/>
    <w:rsid w:val="00391977"/>
    <w:rsid w:val="003B61EF"/>
    <w:rsid w:val="003C2AA5"/>
    <w:rsid w:val="00414D31"/>
    <w:rsid w:val="00415C87"/>
    <w:rsid w:val="004A2DB3"/>
    <w:rsid w:val="004B4AD1"/>
    <w:rsid w:val="00507C62"/>
    <w:rsid w:val="0051504C"/>
    <w:rsid w:val="00525526"/>
    <w:rsid w:val="00540332"/>
    <w:rsid w:val="005724CE"/>
    <w:rsid w:val="005A3DA3"/>
    <w:rsid w:val="005E2DD9"/>
    <w:rsid w:val="005E3A31"/>
    <w:rsid w:val="00623BA6"/>
    <w:rsid w:val="00631C5D"/>
    <w:rsid w:val="00637C66"/>
    <w:rsid w:val="00671FEE"/>
    <w:rsid w:val="006810CD"/>
    <w:rsid w:val="006C13B0"/>
    <w:rsid w:val="006F3BF7"/>
    <w:rsid w:val="00780E89"/>
    <w:rsid w:val="007B13C8"/>
    <w:rsid w:val="007D0DE7"/>
    <w:rsid w:val="00847E66"/>
    <w:rsid w:val="008A7C47"/>
    <w:rsid w:val="008F699E"/>
    <w:rsid w:val="009641DB"/>
    <w:rsid w:val="00994AB1"/>
    <w:rsid w:val="009B46D0"/>
    <w:rsid w:val="00A01B71"/>
    <w:rsid w:val="00A05B33"/>
    <w:rsid w:val="00A7245B"/>
    <w:rsid w:val="00A7460F"/>
    <w:rsid w:val="00AA681E"/>
    <w:rsid w:val="00AD4F05"/>
    <w:rsid w:val="00AD7842"/>
    <w:rsid w:val="00AF18B7"/>
    <w:rsid w:val="00AF738D"/>
    <w:rsid w:val="00B405F0"/>
    <w:rsid w:val="00B50BE4"/>
    <w:rsid w:val="00B63EDD"/>
    <w:rsid w:val="00B75AE5"/>
    <w:rsid w:val="00C45494"/>
    <w:rsid w:val="00CB5B8F"/>
    <w:rsid w:val="00D04A93"/>
    <w:rsid w:val="00D04AF4"/>
    <w:rsid w:val="00D07AB2"/>
    <w:rsid w:val="00D1116A"/>
    <w:rsid w:val="00D26CE2"/>
    <w:rsid w:val="00D763EE"/>
    <w:rsid w:val="00DB5DA9"/>
    <w:rsid w:val="00DB65DA"/>
    <w:rsid w:val="00DF6B7E"/>
    <w:rsid w:val="00E15FC3"/>
    <w:rsid w:val="00E56F86"/>
    <w:rsid w:val="00F70041"/>
    <w:rsid w:val="00FA02C1"/>
    <w:rsid w:val="00FA3608"/>
    <w:rsid w:val="00FD66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D9092E3-EB07-4EC1-A91B-4A7A7A85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0CD"/>
    <w:pPr>
      <w:suppressAutoHyphens/>
      <w:spacing w:after="200" w:line="276" w:lineRule="auto"/>
    </w:pPr>
  </w:style>
  <w:style w:type="paragraph" w:styleId="10">
    <w:name w:val="heading 1"/>
    <w:basedOn w:val="a"/>
    <w:next w:val="a"/>
    <w:qFormat/>
    <w:rsid w:val="006810CD"/>
    <w:pPr>
      <w:keepNext/>
      <w:numPr>
        <w:numId w:val="6"/>
      </w:numPr>
      <w:spacing w:after="0" w:line="240" w:lineRule="auto"/>
      <w:jc w:val="both"/>
      <w:outlineLvl w:val="0"/>
    </w:pPr>
  </w:style>
  <w:style w:type="paragraph" w:styleId="2">
    <w:name w:val="heading 2"/>
    <w:basedOn w:val="a"/>
    <w:next w:val="a"/>
    <w:qFormat/>
    <w:rsid w:val="006810CD"/>
    <w:pPr>
      <w:keepNext/>
      <w:numPr>
        <w:ilvl w:val="1"/>
        <w:numId w:val="6"/>
      </w:numPr>
      <w:spacing w:after="0" w:line="240" w:lineRule="auto"/>
      <w:jc w:val="center"/>
      <w:outlineLvl w:val="1"/>
    </w:pPr>
  </w:style>
  <w:style w:type="paragraph" w:styleId="3">
    <w:name w:val="heading 3"/>
    <w:basedOn w:val="a"/>
    <w:next w:val="a"/>
    <w:qFormat/>
    <w:rsid w:val="006810CD"/>
    <w:pPr>
      <w:keepNext/>
      <w:numPr>
        <w:ilvl w:val="2"/>
        <w:numId w:val="6"/>
      </w:numPr>
      <w:spacing w:after="0" w:line="240" w:lineRule="auto"/>
      <w:outlineLvl w:val="2"/>
    </w:pPr>
  </w:style>
  <w:style w:type="paragraph" w:styleId="4">
    <w:name w:val="heading 4"/>
    <w:basedOn w:val="a"/>
    <w:next w:val="a"/>
    <w:qFormat/>
    <w:rsid w:val="006810CD"/>
    <w:pPr>
      <w:keepNext/>
      <w:numPr>
        <w:ilvl w:val="3"/>
        <w:numId w:val="6"/>
      </w:numPr>
      <w:spacing w:after="0" w:line="240" w:lineRule="auto"/>
      <w:jc w:val="center"/>
      <w:outlineLvl w:val="3"/>
    </w:pPr>
  </w:style>
  <w:style w:type="paragraph" w:styleId="5">
    <w:name w:val="heading 5"/>
    <w:basedOn w:val="a"/>
    <w:next w:val="a"/>
    <w:qFormat/>
    <w:rsid w:val="006810CD"/>
    <w:pPr>
      <w:keepNext/>
      <w:widowControl w:val="0"/>
      <w:numPr>
        <w:ilvl w:val="4"/>
        <w:numId w:val="6"/>
      </w:numPr>
      <w:spacing w:after="0" w:line="240" w:lineRule="auto"/>
      <w:jc w:val="center"/>
      <w:outlineLvl w:val="4"/>
    </w:pPr>
  </w:style>
  <w:style w:type="paragraph" w:styleId="6">
    <w:name w:val="heading 6"/>
    <w:basedOn w:val="a"/>
    <w:next w:val="a"/>
    <w:qFormat/>
    <w:rsid w:val="006810CD"/>
    <w:pPr>
      <w:keepNext/>
      <w:numPr>
        <w:ilvl w:val="5"/>
        <w:numId w:val="6"/>
      </w:numPr>
      <w:spacing w:after="0" w:line="240" w:lineRule="auto"/>
      <w:jc w:val="both"/>
      <w:outlineLvl w:val="5"/>
    </w:pPr>
  </w:style>
  <w:style w:type="paragraph" w:styleId="7">
    <w:name w:val="heading 7"/>
    <w:basedOn w:val="a"/>
    <w:next w:val="a"/>
    <w:qFormat/>
    <w:rsid w:val="006810CD"/>
    <w:pPr>
      <w:keepNext/>
      <w:numPr>
        <w:ilvl w:val="6"/>
        <w:numId w:val="6"/>
      </w:numPr>
      <w:spacing w:after="0" w:line="240" w:lineRule="auto"/>
      <w:jc w:val="center"/>
      <w:outlineLvl w:val="6"/>
    </w:pPr>
  </w:style>
  <w:style w:type="paragraph" w:styleId="8">
    <w:name w:val="heading 8"/>
    <w:basedOn w:val="a"/>
    <w:next w:val="a"/>
    <w:qFormat/>
    <w:rsid w:val="006810CD"/>
    <w:pPr>
      <w:numPr>
        <w:ilvl w:val="7"/>
        <w:numId w:val="6"/>
      </w:numPr>
      <w:spacing w:before="240" w:after="60" w:line="240" w:lineRule="auto"/>
      <w:outlineLvl w:val="7"/>
    </w:pPr>
  </w:style>
  <w:style w:type="paragraph" w:styleId="9">
    <w:name w:val="heading 9"/>
    <w:basedOn w:val="a"/>
    <w:next w:val="a"/>
    <w:qFormat/>
    <w:rsid w:val="006810CD"/>
    <w:pPr>
      <w:numPr>
        <w:ilvl w:val="8"/>
        <w:numId w:val="6"/>
      </w:numPr>
      <w:spacing w:before="240" w:after="60"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810CD"/>
    <w:rPr>
      <w:rFonts w:ascii="Symbol" w:hAnsi="Symbol" w:cs="Symbol" w:hint="default"/>
    </w:rPr>
  </w:style>
  <w:style w:type="character" w:customStyle="1" w:styleId="WW8Num1z2">
    <w:name w:val="WW8Num1z2"/>
    <w:rsid w:val="006810CD"/>
    <w:rPr>
      <w:rFonts w:ascii="Courier New" w:hAnsi="Courier New" w:cs="Courier New" w:hint="default"/>
    </w:rPr>
  </w:style>
  <w:style w:type="character" w:customStyle="1" w:styleId="WW8Num1z3">
    <w:name w:val="WW8Num1z3"/>
    <w:rsid w:val="006810CD"/>
    <w:rPr>
      <w:rFonts w:ascii="Wingdings" w:hAnsi="Wingdings" w:cs="Wingdings" w:hint="default"/>
    </w:rPr>
  </w:style>
  <w:style w:type="character" w:customStyle="1" w:styleId="WW8Num2z0">
    <w:name w:val="WW8Num2z0"/>
    <w:rsid w:val="006810CD"/>
    <w:rPr>
      <w:rFonts w:cs="Times New Roman" w:hint="default"/>
    </w:rPr>
  </w:style>
  <w:style w:type="character" w:customStyle="1" w:styleId="WW8Num2z1">
    <w:name w:val="WW8Num2z1"/>
    <w:rsid w:val="006810CD"/>
  </w:style>
  <w:style w:type="character" w:customStyle="1" w:styleId="WW8Num2z2">
    <w:name w:val="WW8Num2z2"/>
    <w:rsid w:val="006810CD"/>
  </w:style>
  <w:style w:type="character" w:customStyle="1" w:styleId="WW8Num2z3">
    <w:name w:val="WW8Num2z3"/>
    <w:rsid w:val="006810CD"/>
  </w:style>
  <w:style w:type="character" w:customStyle="1" w:styleId="WW8Num2z4">
    <w:name w:val="WW8Num2z4"/>
    <w:rsid w:val="006810CD"/>
  </w:style>
  <w:style w:type="character" w:customStyle="1" w:styleId="WW8Num2z5">
    <w:name w:val="WW8Num2z5"/>
    <w:rsid w:val="006810CD"/>
  </w:style>
  <w:style w:type="character" w:customStyle="1" w:styleId="WW8Num2z6">
    <w:name w:val="WW8Num2z6"/>
    <w:rsid w:val="006810CD"/>
  </w:style>
  <w:style w:type="character" w:customStyle="1" w:styleId="WW8Num2z7">
    <w:name w:val="WW8Num2z7"/>
    <w:rsid w:val="006810CD"/>
  </w:style>
  <w:style w:type="character" w:customStyle="1" w:styleId="WW8Num2z8">
    <w:name w:val="WW8Num2z8"/>
    <w:rsid w:val="006810CD"/>
  </w:style>
  <w:style w:type="character" w:customStyle="1" w:styleId="WW8Num3z0">
    <w:name w:val="WW8Num3z0"/>
    <w:rsid w:val="006810CD"/>
  </w:style>
  <w:style w:type="character" w:customStyle="1" w:styleId="WW8Num3z1">
    <w:name w:val="WW8Num3z1"/>
    <w:rsid w:val="006810CD"/>
  </w:style>
  <w:style w:type="character" w:customStyle="1" w:styleId="WW8Num3z2">
    <w:name w:val="WW8Num3z2"/>
    <w:rsid w:val="006810CD"/>
  </w:style>
  <w:style w:type="character" w:customStyle="1" w:styleId="WW8Num3z3">
    <w:name w:val="WW8Num3z3"/>
    <w:rsid w:val="006810CD"/>
  </w:style>
  <w:style w:type="character" w:customStyle="1" w:styleId="WW8Num3z4">
    <w:name w:val="WW8Num3z4"/>
    <w:rsid w:val="006810CD"/>
  </w:style>
  <w:style w:type="character" w:customStyle="1" w:styleId="WW8Num3z5">
    <w:name w:val="WW8Num3z5"/>
    <w:rsid w:val="006810CD"/>
  </w:style>
  <w:style w:type="character" w:customStyle="1" w:styleId="WW8Num3z6">
    <w:name w:val="WW8Num3z6"/>
    <w:rsid w:val="006810CD"/>
  </w:style>
  <w:style w:type="character" w:customStyle="1" w:styleId="WW8Num3z7">
    <w:name w:val="WW8Num3z7"/>
    <w:rsid w:val="006810CD"/>
  </w:style>
  <w:style w:type="character" w:customStyle="1" w:styleId="WW8Num3z8">
    <w:name w:val="WW8Num3z8"/>
    <w:rsid w:val="006810CD"/>
  </w:style>
  <w:style w:type="character" w:customStyle="1" w:styleId="WW8Num4z0">
    <w:name w:val="WW8Num4z0"/>
    <w:rsid w:val="006810CD"/>
  </w:style>
  <w:style w:type="character" w:customStyle="1" w:styleId="WW8Num4z1">
    <w:name w:val="WW8Num4z1"/>
    <w:rsid w:val="006810CD"/>
  </w:style>
  <w:style w:type="character" w:customStyle="1" w:styleId="WW8Num4z2">
    <w:name w:val="WW8Num4z2"/>
    <w:rsid w:val="006810CD"/>
  </w:style>
  <w:style w:type="character" w:customStyle="1" w:styleId="WW8Num4z3">
    <w:name w:val="WW8Num4z3"/>
    <w:rsid w:val="006810CD"/>
  </w:style>
  <w:style w:type="character" w:customStyle="1" w:styleId="WW8Num4z4">
    <w:name w:val="WW8Num4z4"/>
    <w:rsid w:val="006810CD"/>
  </w:style>
  <w:style w:type="character" w:customStyle="1" w:styleId="WW8Num4z5">
    <w:name w:val="WW8Num4z5"/>
    <w:rsid w:val="006810CD"/>
  </w:style>
  <w:style w:type="character" w:customStyle="1" w:styleId="WW8Num4z6">
    <w:name w:val="WW8Num4z6"/>
    <w:rsid w:val="006810CD"/>
  </w:style>
  <w:style w:type="character" w:customStyle="1" w:styleId="WW8Num4z7">
    <w:name w:val="WW8Num4z7"/>
    <w:rsid w:val="006810CD"/>
  </w:style>
  <w:style w:type="character" w:customStyle="1" w:styleId="WW8Num4z8">
    <w:name w:val="WW8Num4z8"/>
    <w:rsid w:val="006810CD"/>
  </w:style>
  <w:style w:type="character" w:customStyle="1" w:styleId="WW8Num5z0">
    <w:name w:val="WW8Num5z0"/>
    <w:rsid w:val="006810CD"/>
    <w:rPr>
      <w:rFonts w:hint="default"/>
    </w:rPr>
  </w:style>
  <w:style w:type="character" w:customStyle="1" w:styleId="WW8Num5z1">
    <w:name w:val="WW8Num5z1"/>
    <w:rsid w:val="006810CD"/>
  </w:style>
  <w:style w:type="character" w:customStyle="1" w:styleId="WW8Num5z2">
    <w:name w:val="WW8Num5z2"/>
    <w:rsid w:val="006810CD"/>
  </w:style>
  <w:style w:type="character" w:customStyle="1" w:styleId="WW8Num5z3">
    <w:name w:val="WW8Num5z3"/>
    <w:rsid w:val="006810CD"/>
  </w:style>
  <w:style w:type="character" w:customStyle="1" w:styleId="WW8Num5z4">
    <w:name w:val="WW8Num5z4"/>
    <w:rsid w:val="006810CD"/>
  </w:style>
  <w:style w:type="character" w:customStyle="1" w:styleId="WW8Num5z5">
    <w:name w:val="WW8Num5z5"/>
    <w:rsid w:val="006810CD"/>
  </w:style>
  <w:style w:type="character" w:customStyle="1" w:styleId="WW8Num5z6">
    <w:name w:val="WW8Num5z6"/>
    <w:rsid w:val="006810CD"/>
  </w:style>
  <w:style w:type="character" w:customStyle="1" w:styleId="WW8Num5z7">
    <w:name w:val="WW8Num5z7"/>
    <w:rsid w:val="006810CD"/>
  </w:style>
  <w:style w:type="character" w:customStyle="1" w:styleId="WW8Num5z8">
    <w:name w:val="WW8Num5z8"/>
    <w:rsid w:val="006810CD"/>
  </w:style>
  <w:style w:type="character" w:customStyle="1" w:styleId="WW8Num6z0">
    <w:name w:val="WW8Num6z0"/>
    <w:rsid w:val="006810CD"/>
  </w:style>
  <w:style w:type="character" w:customStyle="1" w:styleId="WW8Num6z1">
    <w:name w:val="WW8Num6z1"/>
    <w:rsid w:val="006810CD"/>
  </w:style>
  <w:style w:type="character" w:customStyle="1" w:styleId="WW8Num6z2">
    <w:name w:val="WW8Num6z2"/>
    <w:rsid w:val="006810CD"/>
  </w:style>
  <w:style w:type="character" w:customStyle="1" w:styleId="WW8Num6z3">
    <w:name w:val="WW8Num6z3"/>
    <w:rsid w:val="006810CD"/>
  </w:style>
  <w:style w:type="character" w:customStyle="1" w:styleId="WW8Num6z4">
    <w:name w:val="WW8Num6z4"/>
    <w:rsid w:val="006810CD"/>
  </w:style>
  <w:style w:type="character" w:customStyle="1" w:styleId="WW8Num6z5">
    <w:name w:val="WW8Num6z5"/>
    <w:rsid w:val="006810CD"/>
  </w:style>
  <w:style w:type="character" w:customStyle="1" w:styleId="WW8Num6z6">
    <w:name w:val="WW8Num6z6"/>
    <w:rsid w:val="006810CD"/>
  </w:style>
  <w:style w:type="character" w:customStyle="1" w:styleId="WW8Num6z7">
    <w:name w:val="WW8Num6z7"/>
    <w:rsid w:val="006810CD"/>
  </w:style>
  <w:style w:type="character" w:customStyle="1" w:styleId="WW8Num6z8">
    <w:name w:val="WW8Num6z8"/>
    <w:rsid w:val="006810CD"/>
  </w:style>
  <w:style w:type="character" w:customStyle="1" w:styleId="WW8Num7z0">
    <w:name w:val="WW8Num7z0"/>
    <w:rsid w:val="006810CD"/>
    <w:rPr>
      <w:rFonts w:ascii="Symbol" w:hAnsi="Symbol" w:cs="Symbol" w:hint="default"/>
    </w:rPr>
  </w:style>
  <w:style w:type="character" w:customStyle="1" w:styleId="WW8Num7z1">
    <w:name w:val="WW8Num7z1"/>
    <w:rsid w:val="006810CD"/>
    <w:rPr>
      <w:rFonts w:ascii="Courier New" w:hAnsi="Courier New" w:cs="Courier New" w:hint="default"/>
    </w:rPr>
  </w:style>
  <w:style w:type="character" w:customStyle="1" w:styleId="WW8Num7z2">
    <w:name w:val="WW8Num7z2"/>
    <w:rsid w:val="006810CD"/>
    <w:rPr>
      <w:rFonts w:ascii="Wingdings" w:hAnsi="Wingdings" w:cs="Wingdings" w:hint="default"/>
    </w:rPr>
  </w:style>
  <w:style w:type="character" w:customStyle="1" w:styleId="WW8Num8z0">
    <w:name w:val="WW8Num8z0"/>
    <w:rsid w:val="006810CD"/>
  </w:style>
  <w:style w:type="character" w:customStyle="1" w:styleId="WW8Num9z0">
    <w:name w:val="WW8Num9z0"/>
    <w:rsid w:val="006810CD"/>
  </w:style>
  <w:style w:type="character" w:customStyle="1" w:styleId="WW8Num9z1">
    <w:name w:val="WW8Num9z1"/>
    <w:rsid w:val="006810CD"/>
  </w:style>
  <w:style w:type="character" w:customStyle="1" w:styleId="WW8Num9z2">
    <w:name w:val="WW8Num9z2"/>
    <w:rsid w:val="006810CD"/>
  </w:style>
  <w:style w:type="character" w:customStyle="1" w:styleId="WW8Num9z3">
    <w:name w:val="WW8Num9z3"/>
    <w:rsid w:val="006810CD"/>
  </w:style>
  <w:style w:type="character" w:customStyle="1" w:styleId="WW8Num9z4">
    <w:name w:val="WW8Num9z4"/>
    <w:rsid w:val="006810CD"/>
  </w:style>
  <w:style w:type="character" w:customStyle="1" w:styleId="WW8Num9z5">
    <w:name w:val="WW8Num9z5"/>
    <w:rsid w:val="006810CD"/>
  </w:style>
  <w:style w:type="character" w:customStyle="1" w:styleId="WW8Num9z6">
    <w:name w:val="WW8Num9z6"/>
    <w:rsid w:val="006810CD"/>
  </w:style>
  <w:style w:type="character" w:customStyle="1" w:styleId="WW8Num9z7">
    <w:name w:val="WW8Num9z7"/>
    <w:rsid w:val="006810CD"/>
  </w:style>
  <w:style w:type="character" w:customStyle="1" w:styleId="WW8Num9z8">
    <w:name w:val="WW8Num9z8"/>
    <w:rsid w:val="006810CD"/>
  </w:style>
  <w:style w:type="character" w:customStyle="1" w:styleId="WW8Num10z0">
    <w:name w:val="WW8Num10z0"/>
    <w:rsid w:val="006810CD"/>
  </w:style>
  <w:style w:type="character" w:customStyle="1" w:styleId="WW8Num10z1">
    <w:name w:val="WW8Num10z1"/>
    <w:rsid w:val="006810CD"/>
  </w:style>
  <w:style w:type="character" w:customStyle="1" w:styleId="WW8Num10z2">
    <w:name w:val="WW8Num10z2"/>
    <w:rsid w:val="006810CD"/>
  </w:style>
  <w:style w:type="character" w:customStyle="1" w:styleId="WW8Num10z3">
    <w:name w:val="WW8Num10z3"/>
    <w:rsid w:val="006810CD"/>
  </w:style>
  <w:style w:type="character" w:customStyle="1" w:styleId="WW8Num10z4">
    <w:name w:val="WW8Num10z4"/>
    <w:rsid w:val="006810CD"/>
  </w:style>
  <w:style w:type="character" w:customStyle="1" w:styleId="WW8Num10z5">
    <w:name w:val="WW8Num10z5"/>
    <w:rsid w:val="006810CD"/>
  </w:style>
  <w:style w:type="character" w:customStyle="1" w:styleId="WW8Num10z6">
    <w:name w:val="WW8Num10z6"/>
    <w:rsid w:val="006810CD"/>
  </w:style>
  <w:style w:type="character" w:customStyle="1" w:styleId="WW8Num10z7">
    <w:name w:val="WW8Num10z7"/>
    <w:rsid w:val="006810CD"/>
  </w:style>
  <w:style w:type="character" w:customStyle="1" w:styleId="WW8Num10z8">
    <w:name w:val="WW8Num10z8"/>
    <w:rsid w:val="006810CD"/>
  </w:style>
  <w:style w:type="character" w:customStyle="1" w:styleId="WW8Num11z0">
    <w:name w:val="WW8Num11z0"/>
    <w:rsid w:val="006810CD"/>
  </w:style>
  <w:style w:type="character" w:customStyle="1" w:styleId="WW8Num11z1">
    <w:name w:val="WW8Num11z1"/>
    <w:rsid w:val="006810CD"/>
  </w:style>
  <w:style w:type="character" w:customStyle="1" w:styleId="WW8Num11z2">
    <w:name w:val="WW8Num11z2"/>
    <w:rsid w:val="006810CD"/>
  </w:style>
  <w:style w:type="character" w:customStyle="1" w:styleId="WW8Num11z3">
    <w:name w:val="WW8Num11z3"/>
    <w:rsid w:val="006810CD"/>
  </w:style>
  <w:style w:type="character" w:customStyle="1" w:styleId="WW8Num11z4">
    <w:name w:val="WW8Num11z4"/>
    <w:rsid w:val="006810CD"/>
  </w:style>
  <w:style w:type="character" w:customStyle="1" w:styleId="WW8Num11z5">
    <w:name w:val="WW8Num11z5"/>
    <w:rsid w:val="006810CD"/>
  </w:style>
  <w:style w:type="character" w:customStyle="1" w:styleId="WW8Num11z6">
    <w:name w:val="WW8Num11z6"/>
    <w:rsid w:val="006810CD"/>
  </w:style>
  <w:style w:type="character" w:customStyle="1" w:styleId="WW8Num11z7">
    <w:name w:val="WW8Num11z7"/>
    <w:rsid w:val="006810CD"/>
  </w:style>
  <w:style w:type="character" w:customStyle="1" w:styleId="WW8Num11z8">
    <w:name w:val="WW8Num11z8"/>
    <w:rsid w:val="006810CD"/>
  </w:style>
  <w:style w:type="character" w:customStyle="1" w:styleId="WW8Num12z0">
    <w:name w:val="WW8Num12z0"/>
    <w:rsid w:val="006810CD"/>
    <w:rPr>
      <w:rFonts w:hint="default"/>
    </w:rPr>
  </w:style>
  <w:style w:type="character" w:customStyle="1" w:styleId="WW8Num12z2">
    <w:name w:val="WW8Num12z2"/>
    <w:rsid w:val="006810CD"/>
  </w:style>
  <w:style w:type="character" w:customStyle="1" w:styleId="WW8Num13z0">
    <w:name w:val="WW8Num13z0"/>
    <w:rsid w:val="006810CD"/>
    <w:rPr>
      <w:rFonts w:ascii="Symbol" w:hAnsi="Symbol" w:cs="Symbol" w:hint="default"/>
    </w:rPr>
  </w:style>
  <w:style w:type="character" w:customStyle="1" w:styleId="WW8Num13z1">
    <w:name w:val="WW8Num13z1"/>
    <w:rsid w:val="006810CD"/>
    <w:rPr>
      <w:rFonts w:ascii="Courier New" w:hAnsi="Courier New" w:cs="Courier New" w:hint="default"/>
    </w:rPr>
  </w:style>
  <w:style w:type="character" w:customStyle="1" w:styleId="WW8Num13z2">
    <w:name w:val="WW8Num13z2"/>
    <w:rsid w:val="006810CD"/>
    <w:rPr>
      <w:rFonts w:ascii="Wingdings" w:hAnsi="Wingdings" w:cs="Wingdings" w:hint="default"/>
    </w:rPr>
  </w:style>
  <w:style w:type="character" w:customStyle="1" w:styleId="11">
    <w:name w:val="Основной шрифт1"/>
    <w:rsid w:val="006810CD"/>
  </w:style>
  <w:style w:type="character" w:customStyle="1" w:styleId="Heading1Char">
    <w:name w:val="Heading 1 Char"/>
    <w:rsid w:val="006810CD"/>
  </w:style>
  <w:style w:type="character" w:customStyle="1" w:styleId="Heading2Char">
    <w:name w:val="Heading 2 Char"/>
    <w:rsid w:val="006810CD"/>
  </w:style>
  <w:style w:type="character" w:customStyle="1" w:styleId="Heading3Char">
    <w:name w:val="Heading 3 Char"/>
    <w:rsid w:val="006810CD"/>
  </w:style>
  <w:style w:type="character" w:customStyle="1" w:styleId="Heading4Char">
    <w:name w:val="Heading 4 Char"/>
    <w:rsid w:val="006810CD"/>
  </w:style>
  <w:style w:type="character" w:customStyle="1" w:styleId="Heading5Char">
    <w:name w:val="Heading 5 Char"/>
    <w:rsid w:val="006810CD"/>
  </w:style>
  <w:style w:type="character" w:customStyle="1" w:styleId="Heading6Char">
    <w:name w:val="Heading 6 Char"/>
    <w:rsid w:val="006810CD"/>
  </w:style>
  <w:style w:type="character" w:customStyle="1" w:styleId="Heading7Char">
    <w:name w:val="Heading 7 Char"/>
    <w:rsid w:val="006810CD"/>
  </w:style>
  <w:style w:type="character" w:customStyle="1" w:styleId="Heading8Char">
    <w:name w:val="Heading 8 Char"/>
    <w:rsid w:val="006810CD"/>
  </w:style>
  <w:style w:type="character" w:customStyle="1" w:styleId="Heading9Char">
    <w:name w:val="Heading 9 Char"/>
    <w:rsid w:val="006810CD"/>
  </w:style>
  <w:style w:type="character" w:customStyle="1" w:styleId="Heading1Char1">
    <w:name w:val="Heading 1 Char1"/>
    <w:rsid w:val="006810CD"/>
  </w:style>
  <w:style w:type="character" w:customStyle="1" w:styleId="Heading2Char1">
    <w:name w:val="Heading 2 Char1"/>
    <w:rsid w:val="006810CD"/>
  </w:style>
  <w:style w:type="character" w:customStyle="1" w:styleId="Heading3Char1">
    <w:name w:val="Heading 3 Char1"/>
    <w:rsid w:val="006810CD"/>
  </w:style>
  <w:style w:type="character" w:customStyle="1" w:styleId="Heading4Char1">
    <w:name w:val="Heading 4 Char1"/>
    <w:rsid w:val="006810CD"/>
  </w:style>
  <w:style w:type="character" w:customStyle="1" w:styleId="Heading5Char1">
    <w:name w:val="Heading 5 Char1"/>
    <w:rsid w:val="006810CD"/>
  </w:style>
  <w:style w:type="character" w:customStyle="1" w:styleId="Heading6Char1">
    <w:name w:val="Heading 6 Char1"/>
    <w:rsid w:val="006810CD"/>
  </w:style>
  <w:style w:type="character" w:customStyle="1" w:styleId="Heading7Char1">
    <w:name w:val="Heading 7 Char1"/>
    <w:rsid w:val="006810CD"/>
  </w:style>
  <w:style w:type="character" w:customStyle="1" w:styleId="Heading8Char1">
    <w:name w:val="Heading 8 Char1"/>
    <w:rsid w:val="006810CD"/>
  </w:style>
  <w:style w:type="character" w:customStyle="1" w:styleId="Heading9Char1">
    <w:name w:val="Heading 9 Char1"/>
    <w:rsid w:val="006810CD"/>
  </w:style>
  <w:style w:type="character" w:customStyle="1" w:styleId="TitleChar">
    <w:name w:val="Title Char"/>
    <w:rsid w:val="006810CD"/>
  </w:style>
  <w:style w:type="character" w:customStyle="1" w:styleId="TitleChar1">
    <w:name w:val="Title Char1"/>
    <w:rsid w:val="006810CD"/>
  </w:style>
  <w:style w:type="character" w:customStyle="1" w:styleId="BodyTextIndent3Char">
    <w:name w:val="Body Text Indent 3 Char"/>
    <w:rsid w:val="006810CD"/>
    <w:rPr>
      <w:rFonts w:cs="Calibri"/>
      <w:sz w:val="16"/>
      <w:szCs w:val="16"/>
    </w:rPr>
  </w:style>
  <w:style w:type="character" w:customStyle="1" w:styleId="BodyTextIndent3Char1">
    <w:name w:val="Body Text Indent 3 Char1"/>
    <w:rsid w:val="006810CD"/>
  </w:style>
  <w:style w:type="character" w:customStyle="1" w:styleId="BodyText2Char">
    <w:name w:val="Body Text 2 Char"/>
    <w:rsid w:val="006810CD"/>
    <w:rPr>
      <w:rFonts w:cs="Calibri"/>
    </w:rPr>
  </w:style>
  <w:style w:type="character" w:customStyle="1" w:styleId="BodyText2Char1">
    <w:name w:val="Body Text 2 Char1"/>
    <w:rsid w:val="006810CD"/>
  </w:style>
  <w:style w:type="character" w:customStyle="1" w:styleId="BodyTextIndent2Char">
    <w:name w:val="Body Text Indent 2 Char"/>
    <w:rsid w:val="006810CD"/>
    <w:rPr>
      <w:rFonts w:cs="Calibri"/>
    </w:rPr>
  </w:style>
  <w:style w:type="character" w:customStyle="1" w:styleId="BodyTextIndent2Char1">
    <w:name w:val="Body Text Indent 2 Char1"/>
    <w:rsid w:val="006810CD"/>
  </w:style>
  <w:style w:type="character" w:styleId="a3">
    <w:name w:val="Hyperlink"/>
    <w:rsid w:val="006810CD"/>
  </w:style>
  <w:style w:type="character" w:customStyle="1" w:styleId="Normal">
    <w:name w:val="Normal Знак"/>
    <w:rsid w:val="006810CD"/>
  </w:style>
  <w:style w:type="character" w:customStyle="1" w:styleId="BodyTextChar">
    <w:name w:val="Body Text Char"/>
    <w:rsid w:val="006810CD"/>
    <w:rPr>
      <w:rFonts w:cs="Calibri"/>
      <w:sz w:val="22"/>
      <w:szCs w:val="22"/>
    </w:rPr>
  </w:style>
  <w:style w:type="character" w:customStyle="1" w:styleId="BodyTextIndentChar">
    <w:name w:val="Body Text Indent Char"/>
    <w:rsid w:val="006810CD"/>
    <w:rPr>
      <w:sz w:val="22"/>
      <w:szCs w:val="22"/>
    </w:rPr>
  </w:style>
  <w:style w:type="paragraph" w:customStyle="1" w:styleId="a4">
    <w:name w:val="Заголовок"/>
    <w:basedOn w:val="a"/>
    <w:next w:val="a5"/>
    <w:rsid w:val="006810CD"/>
    <w:pPr>
      <w:spacing w:after="0" w:line="240" w:lineRule="auto"/>
      <w:jc w:val="center"/>
    </w:pPr>
  </w:style>
  <w:style w:type="paragraph" w:styleId="a5">
    <w:name w:val="Body Text"/>
    <w:basedOn w:val="a"/>
    <w:rsid w:val="006810CD"/>
    <w:pPr>
      <w:spacing w:after="120"/>
    </w:pPr>
  </w:style>
  <w:style w:type="paragraph" w:styleId="a6">
    <w:name w:val="List"/>
    <w:basedOn w:val="a5"/>
    <w:rsid w:val="006810CD"/>
    <w:rPr>
      <w:rFonts w:cs="Mangal"/>
    </w:rPr>
  </w:style>
  <w:style w:type="paragraph" w:styleId="a7">
    <w:name w:val="caption"/>
    <w:basedOn w:val="a"/>
    <w:qFormat/>
    <w:rsid w:val="006810CD"/>
    <w:pPr>
      <w:suppressLineNumbers/>
      <w:spacing w:before="120" w:after="120"/>
    </w:pPr>
  </w:style>
  <w:style w:type="paragraph" w:customStyle="1" w:styleId="12">
    <w:name w:val="Указатель1"/>
    <w:basedOn w:val="a"/>
    <w:rsid w:val="006810CD"/>
    <w:pPr>
      <w:suppressLineNumbers/>
    </w:pPr>
    <w:rPr>
      <w:rFonts w:cs="Mangal"/>
    </w:rPr>
  </w:style>
  <w:style w:type="paragraph" w:customStyle="1" w:styleId="31">
    <w:name w:val="Основной текст с отступом 31"/>
    <w:basedOn w:val="a"/>
    <w:rsid w:val="006810CD"/>
    <w:pPr>
      <w:spacing w:after="120" w:line="240" w:lineRule="auto"/>
      <w:ind w:left="283"/>
    </w:pPr>
  </w:style>
  <w:style w:type="paragraph" w:customStyle="1" w:styleId="21">
    <w:name w:val="Основной текст 21"/>
    <w:basedOn w:val="a"/>
    <w:rsid w:val="006810CD"/>
    <w:pPr>
      <w:spacing w:after="120"/>
      <w:ind w:left="283"/>
    </w:pPr>
  </w:style>
  <w:style w:type="paragraph" w:customStyle="1" w:styleId="ConsPlusNormal">
    <w:name w:val="ConsPlusNormal"/>
    <w:rsid w:val="006810CD"/>
    <w:pPr>
      <w:widowControl w:val="0"/>
      <w:suppressAutoHyphens/>
      <w:autoSpaceDE w:val="0"/>
    </w:pPr>
  </w:style>
  <w:style w:type="paragraph" w:customStyle="1" w:styleId="210">
    <w:name w:val="Основной текст с отступом 21"/>
    <w:basedOn w:val="a"/>
    <w:rsid w:val="006810CD"/>
    <w:pPr>
      <w:spacing w:after="120" w:line="480" w:lineRule="auto"/>
      <w:ind w:left="283"/>
    </w:pPr>
  </w:style>
  <w:style w:type="paragraph" w:customStyle="1" w:styleId="1">
    <w:name w:val="Прил_загл1"/>
    <w:rsid w:val="006810CD"/>
    <w:pPr>
      <w:numPr>
        <w:numId w:val="2"/>
      </w:numPr>
      <w:tabs>
        <w:tab w:val="left" w:pos="567"/>
      </w:tabs>
      <w:suppressAutoHyphens/>
      <w:spacing w:before="240" w:after="120"/>
      <w:jc w:val="center"/>
    </w:pPr>
  </w:style>
  <w:style w:type="paragraph" w:customStyle="1" w:styleId="Normal1">
    <w:name w:val="Normal1"/>
    <w:rsid w:val="006810CD"/>
    <w:pPr>
      <w:suppressAutoHyphens/>
    </w:pPr>
  </w:style>
  <w:style w:type="paragraph" w:customStyle="1" w:styleId="a8">
    <w:name w:val="Знак Знак Знак Знак Знак Знак"/>
    <w:basedOn w:val="a"/>
    <w:rsid w:val="006810CD"/>
    <w:pPr>
      <w:tabs>
        <w:tab w:val="left" w:pos="643"/>
      </w:tabs>
      <w:spacing w:after="160" w:line="240" w:lineRule="exact"/>
    </w:pPr>
  </w:style>
  <w:style w:type="paragraph" w:styleId="a9">
    <w:name w:val="Body Text Indent"/>
    <w:basedOn w:val="a"/>
    <w:rsid w:val="006810CD"/>
    <w:pPr>
      <w:spacing w:after="120"/>
      <w:ind w:left="283"/>
    </w:pPr>
  </w:style>
  <w:style w:type="paragraph" w:customStyle="1" w:styleId="aa">
    <w:name w:val="Содержимое таблицы"/>
    <w:basedOn w:val="a"/>
    <w:rsid w:val="006810CD"/>
    <w:pPr>
      <w:suppressLineNumbers/>
    </w:pPr>
  </w:style>
  <w:style w:type="paragraph" w:customStyle="1" w:styleId="ab">
    <w:name w:val="Заголовок таблицы"/>
    <w:basedOn w:val="aa"/>
    <w:rsid w:val="006810CD"/>
    <w:pPr>
      <w:jc w:val="center"/>
    </w:pPr>
    <w:rPr>
      <w:b/>
      <w:bCs/>
    </w:rPr>
  </w:style>
  <w:style w:type="paragraph" w:styleId="ac">
    <w:name w:val="List Paragraph"/>
    <w:basedOn w:val="a"/>
    <w:uiPriority w:val="34"/>
    <w:qFormat/>
    <w:rsid w:val="008A7C47"/>
    <w:pPr>
      <w:suppressAutoHyphens w:val="0"/>
      <w:spacing w:after="0" w:line="240" w:lineRule="auto"/>
      <w:ind w:left="708"/>
    </w:pPr>
    <w:rPr>
      <w:sz w:val="24"/>
      <w:szCs w:val="24"/>
    </w:rPr>
  </w:style>
  <w:style w:type="paragraph" w:customStyle="1" w:styleId="fortables12">
    <w:name w:val="for_tables_12"/>
    <w:basedOn w:val="a"/>
    <w:rsid w:val="008A7C47"/>
    <w:pPr>
      <w:suppressAutoHyphens w:val="0"/>
      <w:spacing w:after="0" w:line="320" w:lineRule="exact"/>
    </w:pPr>
    <w:rPr>
      <w:sz w:val="24"/>
      <w:szCs w:val="24"/>
    </w:rPr>
  </w:style>
  <w:style w:type="table" w:styleId="ad">
    <w:name w:val="Table Grid"/>
    <w:basedOn w:val="a1"/>
    <w:rsid w:val="008A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8F699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699E"/>
  </w:style>
  <w:style w:type="paragraph" w:styleId="af0">
    <w:name w:val="footer"/>
    <w:basedOn w:val="a"/>
    <w:link w:val="af1"/>
    <w:uiPriority w:val="99"/>
    <w:unhideWhenUsed/>
    <w:rsid w:val="008F69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4577116/" TargetMode="External"/><Relationship Id="rId13" Type="http://schemas.openxmlformats.org/officeDocument/2006/relationships/hyperlink" Target="http://www.ecocom.ru/arhiv/ecocom/officinf.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eikovmgo.ru/index.php?id=681&amp;la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nadzor.ru/" TargetMode="External"/><Relationship Id="rId5" Type="http://schemas.openxmlformats.org/officeDocument/2006/relationships/webSettings" Target="webSettings.xml"/><Relationship Id="rId15" Type="http://schemas.openxmlformats.org/officeDocument/2006/relationships/hyperlink" Target="http://www.ecopolicy.ru/" TargetMode="External"/><Relationship Id="rId10" Type="http://schemas.openxmlformats.org/officeDocument/2006/relationships/hyperlink" Target="http://www.mnr.gov.ru/" TargetMode="External"/><Relationship Id="rId4" Type="http://schemas.openxmlformats.org/officeDocument/2006/relationships/settings" Target="settings.xml"/><Relationship Id="rId9" Type="http://schemas.openxmlformats.org/officeDocument/2006/relationships/hyperlink" Target="http://www.moscowbooks.ru/catalog/publish.asp?id=++++GK+++" TargetMode="External"/><Relationship Id="rId14" Type="http://schemas.openxmlformats.org/officeDocument/2006/relationships/hyperlink" Target="http://www.wwf.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1144-161E-48B0-881B-B4E40788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4916</Words>
  <Characters>28024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Форма макета программы повышения  квалификации</vt:lpstr>
    </vt:vector>
  </TitlesOfParts>
  <Company/>
  <LinksUpToDate>false</LinksUpToDate>
  <CharactersWithSpaces>32875</CharactersWithSpaces>
  <SharedDoc>false</SharedDoc>
  <HLinks>
    <vt:vector size="54" baseType="variant">
      <vt:variant>
        <vt:i4>3276926</vt:i4>
      </vt:variant>
      <vt:variant>
        <vt:i4>24</vt:i4>
      </vt:variant>
      <vt:variant>
        <vt:i4>0</vt:i4>
      </vt:variant>
      <vt:variant>
        <vt:i4>5</vt:i4>
      </vt:variant>
      <vt:variant>
        <vt:lpwstr>http://www.moscowbooks.ru/catalog/publish.asp?id=++++GK+++</vt:lpwstr>
      </vt:variant>
      <vt:variant>
        <vt:lpwstr/>
      </vt:variant>
      <vt:variant>
        <vt:i4>4980821</vt:i4>
      </vt:variant>
      <vt:variant>
        <vt:i4>21</vt:i4>
      </vt:variant>
      <vt:variant>
        <vt:i4>0</vt:i4>
      </vt:variant>
      <vt:variant>
        <vt:i4>5</vt:i4>
      </vt:variant>
      <vt:variant>
        <vt:lpwstr>http://www.ozon.ru/context/detail/id/4577116/</vt:lpwstr>
      </vt:variant>
      <vt:variant>
        <vt:lpwstr>persons%23persons</vt:lpwstr>
      </vt:variant>
      <vt:variant>
        <vt:i4>196631</vt:i4>
      </vt:variant>
      <vt:variant>
        <vt:i4>18</vt:i4>
      </vt:variant>
      <vt:variant>
        <vt:i4>0</vt:i4>
      </vt:variant>
      <vt:variant>
        <vt:i4>5</vt:i4>
      </vt:variant>
      <vt:variant>
        <vt:lpwstr>http://www.ecopolicy.ru/</vt:lpwstr>
      </vt:variant>
      <vt:variant>
        <vt:lpwstr/>
      </vt:variant>
      <vt:variant>
        <vt:i4>6750332</vt:i4>
      </vt:variant>
      <vt:variant>
        <vt:i4>15</vt:i4>
      </vt:variant>
      <vt:variant>
        <vt:i4>0</vt:i4>
      </vt:variant>
      <vt:variant>
        <vt:i4>5</vt:i4>
      </vt:variant>
      <vt:variant>
        <vt:lpwstr>http://www.wwf.ru/</vt:lpwstr>
      </vt:variant>
      <vt:variant>
        <vt:lpwstr/>
      </vt:variant>
      <vt:variant>
        <vt:i4>8192000</vt:i4>
      </vt:variant>
      <vt:variant>
        <vt:i4>12</vt:i4>
      </vt:variant>
      <vt:variant>
        <vt:i4>0</vt:i4>
      </vt:variant>
      <vt:variant>
        <vt:i4>5</vt:i4>
      </vt:variant>
      <vt:variant>
        <vt:lpwstr>http://eco-mnepu.narod.ru/book/</vt:lpwstr>
      </vt:variant>
      <vt:variant>
        <vt:lpwstr/>
      </vt:variant>
      <vt:variant>
        <vt:i4>2424843</vt:i4>
      </vt:variant>
      <vt:variant>
        <vt:i4>9</vt:i4>
      </vt:variant>
      <vt:variant>
        <vt:i4>0</vt:i4>
      </vt:variant>
      <vt:variant>
        <vt:i4>5</vt:i4>
      </vt:variant>
      <vt:variant>
        <vt:lpwstr>http://www.ecocom.ru/arhiv/ecocom/officinf.html</vt:lpwstr>
      </vt:variant>
      <vt:variant>
        <vt:lpwstr/>
      </vt:variant>
      <vt:variant>
        <vt:i4>720897</vt:i4>
      </vt:variant>
      <vt:variant>
        <vt:i4>6</vt:i4>
      </vt:variant>
      <vt:variant>
        <vt:i4>0</vt:i4>
      </vt:variant>
      <vt:variant>
        <vt:i4>5</vt:i4>
      </vt:variant>
      <vt:variant>
        <vt:lpwstr>http://www.gosnadzor.ru/</vt:lpwstr>
      </vt:variant>
      <vt:variant>
        <vt:lpwstr/>
      </vt:variant>
      <vt:variant>
        <vt:i4>7864356</vt:i4>
      </vt:variant>
      <vt:variant>
        <vt:i4>3</vt:i4>
      </vt:variant>
      <vt:variant>
        <vt:i4>0</vt:i4>
      </vt:variant>
      <vt:variant>
        <vt:i4>5</vt:i4>
      </vt:variant>
      <vt:variant>
        <vt:lpwstr>http://www.mnr.gov.ru/</vt:lpwstr>
      </vt:variant>
      <vt:variant>
        <vt:lpwstr/>
      </vt:variant>
      <vt:variant>
        <vt:i4>7077925</vt:i4>
      </vt:variant>
      <vt:variant>
        <vt:i4>0</vt:i4>
      </vt:variant>
      <vt:variant>
        <vt:i4>0</vt:i4>
      </vt:variant>
      <vt:variant>
        <vt:i4>5</vt:i4>
      </vt:variant>
      <vt:variant>
        <vt:lpwstr>http://www.distant.msu.ru/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макета программы повышения  квалификации</dc:title>
  <dc:creator>compuser</dc:creator>
  <cp:lastModifiedBy>Татьяна Александровна Кировская</cp:lastModifiedBy>
  <cp:revision>3</cp:revision>
  <cp:lastPrinted>2016-08-31T19:17:00Z</cp:lastPrinted>
  <dcterms:created xsi:type="dcterms:W3CDTF">2019-09-25T18:14:00Z</dcterms:created>
  <dcterms:modified xsi:type="dcterms:W3CDTF">2019-11-01T13:09:00Z</dcterms:modified>
</cp:coreProperties>
</file>