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46" w:rsidRPr="0040372E" w:rsidRDefault="00E55E46" w:rsidP="00B64D5D">
      <w:pPr>
        <w:pStyle w:val="a3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40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Этномикология: грибы и человечество из глубины веков до наших дней</w:t>
      </w:r>
    </w:p>
    <w:p w:rsidR="00E55E46" w:rsidRDefault="00E55E46" w:rsidP="00B64D5D">
      <w:pPr>
        <w:pStyle w:val="a3"/>
        <w:spacing w:after="0" w:line="240" w:lineRule="auto"/>
        <w:ind w:left="426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Ethnomycology: fungi and mankind from the ancient days till present time </w:t>
      </w:r>
    </w:p>
    <w:p w:rsidR="00E55E46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E55E46" w:rsidRPr="00D7136B" w:rsidRDefault="00E55E46" w:rsidP="00B64D5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E55E46" w:rsidRPr="00D7136B" w:rsidRDefault="00E55E46" w:rsidP="00B64D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E46" w:rsidRPr="00D7136B" w:rsidRDefault="00E55E46" w:rsidP="00B64D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E55E46" w:rsidRDefault="00E55E46" w:rsidP="00E55E46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46" w:rsidRDefault="00E55E46" w:rsidP="00E55E46">
      <w:pPr>
        <w:ind w:left="426"/>
        <w:rPr>
          <w:rFonts w:ascii="Times New Roman" w:hAnsi="Times New Roman"/>
          <w:sz w:val="26"/>
          <w:szCs w:val="26"/>
        </w:rPr>
      </w:pPr>
      <w:r w:rsidRPr="004037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 w:rsidRPr="004037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Pr="0040372E">
        <w:rPr>
          <w:rFonts w:ascii="Times New Roman" w:hAnsi="Times New Roman"/>
          <w:sz w:val="24"/>
          <w:szCs w:val="24"/>
        </w:rPr>
        <w:t>Воронина Елена Юрьевна, к.б.н., доцент кафедры микологии и альгологии биологического факультета МГУ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F6877">
          <w:rPr>
            <w:rStyle w:val="a4"/>
            <w:rFonts w:ascii="Times New Roman" w:hAnsi="Times New Roman"/>
            <w:sz w:val="26"/>
            <w:szCs w:val="26"/>
          </w:rPr>
          <w:t>mvsadnik@list.ru</w:t>
        </w:r>
      </w:hyperlink>
    </w:p>
    <w:p w:rsidR="00E55E46" w:rsidRPr="0040372E" w:rsidRDefault="00E55E46" w:rsidP="00E55E4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Программа курса: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Введение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Наука этномикология как раздел этноботаники. Современные представления о месте грибов в системе органического мира. Основные черты биологии и особенности экологии грибов. Распространение грибов. Роль грибов в природе. Понятие о грибах-макромицетах и микромицетах.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Отношение человека к грибам в различных регионах мира в разные эпохи.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Работы основателя этномикологии Р.Г. Уоссона и принятое им разделение цивилизаций на «микофильные» и «микофобные». Табу и предрассудки различных народов, связанные с грибами. Отношение к грибам в основных мировых религиях.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lastRenderedPageBreak/>
        <w:t>Лекция №3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как пищевой ресурс в историческом аспекте и в настоящее время.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Традиции сбора грибов у разных народов. Традиционное и промышленное культивирование грибов в пищевых целях. Основные принципы культивирования грибов. Роль грибов как пищевого ресурса в традиционных обществах современного мира. Пищевые табу, связанные с грибами.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№4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Дрожжевые грибы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Что такое дрожжи. Бродильные процессы, осуществляемые дрожжами, их биологические основы. Традиционные напитки и продукты, изготовляемые с применением дрожжевого брожения у народов различных регионов. Современные производства, основанные на бродильных процессах дрожжей.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№5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медицине, традиционной и современной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Традиции применения грибов в лекарственных целях у разных народов. Основные группы соединений, обусловливающие лечебные свойства грибов, и спектр их медицинских активностей. Виды грибов, используемые как источник сырья медицинского назначения в современном мире.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№6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быту: прочие аспекты применения в традиционных обществах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Трут, бездымный табак, красители тканей и другие возможные традиционные способы применения грибов.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lastRenderedPageBreak/>
        <w:t>Лекция №7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Понятие об энтеогенах. Грибы как энтеогены в различных мировых культурах. Биологические основы ритуального применения грибов. Токсины грибов, оказывающие влияние на нервную систему человека. Использование грибов шаманами, целителями и воинами Старого и Нового Света: исторический аспект.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№8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«Священное безумие», вызываемое грибами: опыт различных традиционных обществ. Средневековая Европа: грибы и символика христианства. Роль психоактивных грибов в современном обществе. Психоделические субкультуры середины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Юридические аспекты применения психоактивных веществ грибного происхождения в Российской федерации.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№9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мировой культуре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Наиболее древние свидетельства о грибах в различных культурах. Грибы в фольклоре, мифологии и изобразительном искусстве народов мира. Современный фольклор: мифы и заблуждения, связанные с грибами, в современном обществе.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№10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истории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Известные исторические события, связанные с грибами. Вызванные грибами заболевания людей, животных, культурных растений, повлекшие за собой значительные для хода истории последствия. Чума Афин во время Пелопоннес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ской войны. Процесс Салемских ведьм. «Картофельная чума» и переселение народов Европы в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XIX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Исторические события, роль в которых приписана грибам ошибочно.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Лишайники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Лишайники как симбиотические надорганизмы, состоящие из гриба и водоросли. Общие сведения о биологии лишайников. Распространение и особенности экологии лишайников, различные аспекты их применения человеком.</w:t>
      </w:r>
    </w:p>
    <w:p w:rsidR="00E55E46" w:rsidRPr="0040372E" w:rsidRDefault="00E55E46" w:rsidP="00E55E4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Роль грибов в жизни человека в современном мире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Грибы как продуценты различных используемых человеком веществ, пищевой ресурс и агенты биологической утилизации отходов. Отрицательная роль грибов как возбудителей заболеваний, продуцентов токсинов, агентов порчи пищевых продуктов и материалов. Положительная и отрицательная роль освоения грибами новых материалов, создаваемых человеком.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Вопросы к зачету по курсу: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1. Особенности биологии грибов, обусловившие их широкое распространение и разнообразие жизненных стратегий.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2. Дайте определение грибов-макромицетов и микромицетов. Приведите примеры видов, имеющих практическое значение для человека.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3. Роберт Гордон Уоссон. Его вклад в создание этномикологии как науки и основные направления исследований.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4. Что такое микофильные и микофобные цивилизации? Кем было введено это разделение? Приведите примеры микофильных и микофобных цивилизаций.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5. Роль грибов как пищевого ресурса в традициях различных народов. Приведите примеры регионов, где грибы в настоящее время продолжают оставаться основой рациона населения.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6. Культивирование грибов в пищевых целях. Приведите примеры видов искусственно культивируемых грибов. В чем заключаются основные принципы культивирования грибов?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7. Понятие о дрожжевых грибах. Что такое процессы брожения и каким образом они могут быть применены в хозяйственной деятельности человека?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8. Традиционные и современные производства, основанные на бродильных процессах дрожжей. Приведите примеры продукции, получаемой таким образом.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9. Применение грибов в традиционной медицине разных народов. Какие соединения, содержащиеся в грибах, определяют их лечебные свойства?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10. Спектр медицинских активностей грибов. Какие виды грибов наиболее широко применяются в современной медицине?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11. Перечислите сферы традиционного применения грибов помимо медицины и употребления в пищу. Приведите примеры используемых видов грибов.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12. Биологические основы ритуальной роли грибов. В каких регионах мира ритуалы с применением грибов имели наиболее широкое распространение?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13. Ритуальное использование грибов народами Центральной и Южной Америки. Приведите примеры наиболее распространенных видов грибов, используемых в ритуальных практиках.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14. Ритуальное использование грибов народами Старого света. Наиболее распространенные виды, используемые в ритуальных практиках.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15. Роль психоактивных грибов в современном обществе. Психоделические субкультуры.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16. Древнейшие упоминания о грибах в памятниках культуры народов мира. К каким регионам относятся наиболее древние свидетельства знакомства человека с миром грибов?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17. Грибы в фольклоре и мифологии народов мира. Упоминания о грибах в русской фольклорной традиции.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18. Грибы в изобразительном искусстве Европы и Азии. Виды, изображения которых встречаются наиболее часто.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19. Примеры исторически значимых заболеваний культурных растений, вызываемых грибами. Приведите примеры и укажите виды грибов-возбудителей болезней растений.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20. Грибы как причина массовых психозов и «священного безумия» в различных регионах мира. Приведите примеры видов грибов, послуживших причиной измененных состояний сознания людей.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21. Что такое лишайник? Различные аспекты применения лишайников человеком.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22. Положительная роль грибов в жизнедеятельности человека в современном мире.</w:t>
      </w:r>
    </w:p>
    <w:p w:rsidR="00E55E46" w:rsidRPr="0040372E" w:rsidRDefault="00E55E46" w:rsidP="00E55E46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23. Отрицательная роль грибов в жизнедеятельности человека в современном мире.</w:t>
      </w:r>
    </w:p>
    <w:p w:rsidR="004D145B" w:rsidRDefault="004D145B"/>
    <w:sectPr w:rsidR="004D145B" w:rsidSect="00E55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6"/>
    <w:rsid w:val="002B5435"/>
    <w:rsid w:val="004D145B"/>
    <w:rsid w:val="00B55534"/>
    <w:rsid w:val="00B64D5D"/>
    <w:rsid w:val="00E55E46"/>
    <w:rsid w:val="00F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9D7E-B277-460B-BBF4-6FC56BF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sadni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2</cp:revision>
  <dcterms:created xsi:type="dcterms:W3CDTF">2019-10-31T15:16:00Z</dcterms:created>
  <dcterms:modified xsi:type="dcterms:W3CDTF">2019-10-31T15:16:00Z</dcterms:modified>
</cp:coreProperties>
</file>