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FC" w:rsidRPr="00042B28" w:rsidRDefault="00E76404">
      <w:pPr>
        <w:rPr>
          <w:b/>
          <w:bCs/>
          <w:lang w:val="ru-RU"/>
        </w:rPr>
      </w:pPr>
      <w:r w:rsidRPr="00042B28">
        <w:rPr>
          <w:b/>
          <w:bCs/>
          <w:lang w:val="ru-RU"/>
        </w:rPr>
        <w:t>Наблюдательные основы космологии</w:t>
      </w:r>
    </w:p>
    <w:p w:rsidR="00F22EFC" w:rsidRPr="00042B28" w:rsidRDefault="00F22EFC">
      <w:pPr>
        <w:rPr>
          <w:lang w:val="ru-RU"/>
        </w:rPr>
      </w:pP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д.ф.-м.н. Сажина О.С. (ГАИШ МГУ)</w:t>
      </w:r>
    </w:p>
    <w:p w:rsidR="00F22EFC" w:rsidRPr="00042B28" w:rsidRDefault="00F22EFC">
      <w:pPr>
        <w:rPr>
          <w:lang w:val="ru-RU"/>
        </w:rPr>
      </w:pPr>
    </w:p>
    <w:p w:rsidR="00F22EFC" w:rsidRPr="00042B28" w:rsidRDefault="00E76404">
      <w:pPr>
        <w:rPr>
          <w:lang w:val="ru-RU"/>
        </w:rPr>
      </w:pPr>
      <w:bookmarkStart w:id="0" w:name="_GoBack"/>
      <w:bookmarkEnd w:id="0"/>
      <w:r w:rsidRPr="00042B28">
        <w:rPr>
          <w:lang w:val="ru-RU"/>
        </w:rPr>
        <w:t>Вопросы к зачету:</w:t>
      </w:r>
    </w:p>
    <w:p w:rsidR="00F22EFC" w:rsidRPr="00042B28" w:rsidRDefault="00F22EFC">
      <w:pPr>
        <w:rPr>
          <w:lang w:val="ru-RU"/>
        </w:rPr>
      </w:pP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1. Предмет науки космологии.</w:t>
      </w: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2. Современная Стандартная космологическая модель.</w:t>
      </w: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3. Основные наблюдательные тесты Стандартной космологической модели.</w:t>
      </w:r>
    </w:p>
    <w:p w:rsidR="00F22EFC" w:rsidRPr="00D66DAF" w:rsidRDefault="00E76404">
      <w:pPr>
        <w:rPr>
          <w:lang w:val="ru-RU"/>
        </w:rPr>
      </w:pPr>
      <w:r w:rsidRPr="00D66DAF">
        <w:rPr>
          <w:lang w:val="ru-RU"/>
        </w:rPr>
        <w:t>4. Расширение Вселенной. Закон Хаббла.</w:t>
      </w:r>
    </w:p>
    <w:p w:rsidR="00F22EFC" w:rsidRPr="00D66DAF" w:rsidRDefault="00E76404">
      <w:pPr>
        <w:rPr>
          <w:lang w:val="ru-RU"/>
        </w:rPr>
      </w:pPr>
      <w:r w:rsidRPr="00D66DAF">
        <w:rPr>
          <w:lang w:val="ru-RU"/>
        </w:rPr>
        <w:t>5. Возраст Вселенной. Горизонт частиц в космологии.</w:t>
      </w: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6. Уравнения Фридмана и их физический смысл.</w:t>
      </w:r>
    </w:p>
    <w:p w:rsidR="00F22EFC" w:rsidRPr="00D66DAF" w:rsidRDefault="00E76404">
      <w:pPr>
        <w:rPr>
          <w:lang w:val="ru-RU"/>
        </w:rPr>
      </w:pPr>
      <w:r w:rsidRPr="00D66DAF">
        <w:rPr>
          <w:lang w:val="ru-RU"/>
        </w:rPr>
        <w:t>7.  Основные эпохи эволюции Вселенной.</w:t>
      </w:r>
    </w:p>
    <w:p w:rsidR="00F22EFC" w:rsidRPr="00D66DAF" w:rsidRDefault="00E76404">
      <w:pPr>
        <w:rPr>
          <w:lang w:val="ru-RU"/>
        </w:rPr>
      </w:pPr>
      <w:r w:rsidRPr="00D66DAF">
        <w:rPr>
          <w:lang w:val="ru-RU"/>
        </w:rPr>
        <w:t>8. Ускоренное расширение ранней Вселенной. Теория инфляции.</w:t>
      </w: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9. Открытие современного ускоренного расширения Вселенной.</w:t>
      </w: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10. Темная энергия.</w:t>
      </w: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11. Открытие микроволнового фонового реликтового излучения.</w:t>
      </w: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12. Открытие анизотропии реликтового излучения.</w:t>
      </w: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13. Крупномасштабная структура Вселенной: теория и открытие.</w:t>
      </w: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14. Распространенность легких химических элементов.</w:t>
      </w: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15. Поиск темной материи методами наблюдательной космологии.</w:t>
      </w: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16. Гравитационное линзирование и его использование для поиска темной материи.</w:t>
      </w: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17. Космологические гравитационные волны.</w:t>
      </w: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18. Поиск космических струн по анизотропии реликтового излучения.</w:t>
      </w: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19. Поиск космических струн по эффектам гравитационного линзирования.</w:t>
      </w: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 xml:space="preserve">20. Модели будущего Вселенной, основанные на современных наблюдательных данных. </w:t>
      </w:r>
    </w:p>
    <w:sectPr w:rsidR="00F22EFC" w:rsidRPr="00042B28" w:rsidSect="008C79E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compat/>
  <w:rsids>
    <w:rsidRoot w:val="00F22EFC"/>
    <w:rsid w:val="00042B28"/>
    <w:rsid w:val="008C79EC"/>
    <w:rsid w:val="009946EF"/>
    <w:rsid w:val="00B724E8"/>
    <w:rsid w:val="00D66DAF"/>
    <w:rsid w:val="00E76404"/>
    <w:rsid w:val="00F2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79EC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8C79E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8C79EC"/>
    <w:pPr>
      <w:spacing w:after="140" w:line="288" w:lineRule="auto"/>
    </w:pPr>
  </w:style>
  <w:style w:type="paragraph" w:styleId="a3">
    <w:name w:val="List"/>
    <w:basedOn w:val="TextBody"/>
    <w:rsid w:val="008C79EC"/>
  </w:style>
  <w:style w:type="paragraph" w:styleId="a4">
    <w:name w:val="caption"/>
    <w:basedOn w:val="a"/>
    <w:rsid w:val="008C79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C79E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Glushkova</dc:creator>
  <cp:lastModifiedBy>Гапочка МГ</cp:lastModifiedBy>
  <cp:revision>2</cp:revision>
  <dcterms:created xsi:type="dcterms:W3CDTF">2019-11-06T10:24:00Z</dcterms:created>
  <dcterms:modified xsi:type="dcterms:W3CDTF">2019-11-06T10:24:00Z</dcterms:modified>
  <dc:language>en-US</dc:language>
</cp:coreProperties>
</file>