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 вычислительной математики и кибернетики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Межфакультетский курс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"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Кинематограф и общество. Лауреаты Пулитцеровской премии по  литературе 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в зеркале кинематографа. Цикл 2 ( 1953-1986)"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Лекции: 30 часов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Лектор: Сурин Алексей Викторович, </w:t>
      </w:r>
      <w:r>
        <w:rPr>
          <w:rFonts w:ascii="Times New Roman" w:hAnsi="Times New Roman"/>
          <w:sz w:val="24"/>
          <w:szCs w:val="24"/>
        </w:rPr>
        <w:t>зав. кафедрой теории и технологий управления, профессор,  д.э.н.,  к. филос. н.</w:t>
      </w:r>
    </w:p>
    <w:p>
      <w:pPr>
        <w:pStyle w:val="Normal"/>
        <w:tabs>
          <w:tab w:val="left" w:pos="3198" w:leader="none"/>
        </w:tabs>
        <w:spacing w:before="0" w:after="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0" w:name="__DdeLink__1273_1058453810"/>
      <w:r>
        <w:rPr>
          <w:rFonts w:ascii="Times New Roman" w:hAnsi="Times New Roman"/>
          <w:b/>
          <w:color w:val="000000"/>
          <w:sz w:val="24"/>
          <w:szCs w:val="24"/>
        </w:rPr>
        <w:t xml:space="preserve">Курс является второй частью цикла курсов "Кинематограф и общество. Лауреаты Пулитцеровских  премий  в зеркале кинематографа.( 1919-2019)" и развитием курсов </w:t>
      </w:r>
      <w:r>
        <w:rPr>
          <w:rFonts w:ascii="Times New Roman" w:hAnsi="Times New Roman"/>
          <w:color w:val="000000"/>
          <w:sz w:val="24"/>
          <w:szCs w:val="24"/>
        </w:rPr>
        <w:t>"</w:t>
      </w:r>
      <w:r>
        <w:rPr>
          <w:rFonts w:ascii="Times New Roman" w:hAnsi="Times New Roman"/>
          <w:b/>
          <w:color w:val="000000"/>
          <w:sz w:val="24"/>
          <w:szCs w:val="24"/>
        </w:rPr>
        <w:t>Кинематограф и общество. Лауреаты Нобелевской премии по  литературе в зеркале кинематографа ( 1901-2017)"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</w:r>
    </w:p>
    <w:p>
      <w:pPr>
        <w:pStyle w:val="Normal"/>
        <w:spacing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курса</w:t>
      </w:r>
      <w:r>
        <w:rPr>
          <w:rFonts w:ascii="Times New Roman" w:hAnsi="Times New Roman"/>
          <w:sz w:val="24"/>
          <w:szCs w:val="24"/>
        </w:rPr>
        <w:t xml:space="preserve"> -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1.Ознакомить студентов МГУ с творчеством выдающихся деятелей литературы второй половины 20 века, отмеченных Пулитцеровской премией, и подвести их к прочтению произведений этих писателей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2. Показать специфику отражения литературных произведений через призму кинематографа, ознакомить их с творчеством крупных кинематографистов.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>В рамках курса будут показаны художественные фильмы, снятые по сценариям произведений пулитцеровских лауреатов 1953-1986 гг.  Выбор и дополнение списка происходит с учетом пожеланий слушателей курса. В рамках курса происходит обсуждение фильмов и литературных произведений. Слушатели пишут эссе. Участвуют в совершенствовании существующих и создании новых программ курсов "Общество и кинематограф"</w:t>
      </w:r>
    </w:p>
    <w:p>
      <w:pPr>
        <w:pStyle w:val="Normal"/>
        <w:spacing w:before="0" w:after="0"/>
        <w:jc w:val="center"/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color w:val="FF0000"/>
          <w:sz w:val="36"/>
          <w:szCs w:val="36"/>
        </w:rPr>
        <w:t>Программа: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b/>
          <w:b/>
          <w:i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b/>
          <w:b/>
          <w:i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Эрнест Хемингуэй. 1953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Просмотр фильма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"</w:t>
      </w:r>
      <w:r>
        <w:rPr>
          <w:rFonts w:eastAsia="Times New Roman" w:ascii="Times New Roman" w:hAnsi="Times New Roman"/>
          <w:color w:val="FF0000"/>
          <w:sz w:val="24"/>
          <w:szCs w:val="24"/>
          <w:lang w:eastAsia="ru-RU"/>
        </w:rPr>
        <w:t>Старик и море</w:t>
      </w:r>
      <w:r>
        <w:rPr/>
        <w:t>"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(Джон Стёрджес, Генри Кинг и Фред Циннеман ,1958 или Джад Тейлор,1990)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1.Жизнь, основные этапы творчества и произведения Эрнеста Хемингуэя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Эрнест Хемингуэй  в кинематографе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3.Творчество режиссеров Джона Стёрджеса, Генри Кинга , Фреда Циннемана, Джада Тейлора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i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b/>
          <w:b/>
          <w:i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</w:rPr>
        <w:t>МакКинлей Кантор.</w:t>
      </w:r>
      <w:r>
        <w:rPr>
          <w:rFonts w:ascii="Times New Roman" w:hAnsi="Times New Roman"/>
          <w:b/>
          <w:bCs/>
          <w:i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1953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Просмотр фильма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"</w:t>
      </w:r>
      <w:r>
        <w:rPr>
          <w:rFonts w:eastAsia="Times New Roman" w:ascii="Times New Roman" w:hAnsi="Times New Roman"/>
          <w:color w:val="FF0000"/>
          <w:sz w:val="24"/>
          <w:szCs w:val="24"/>
          <w:lang w:eastAsia="ru-RU"/>
        </w:rPr>
        <w:t>Андерсонвилль</w:t>
      </w:r>
      <w:r>
        <w:rPr/>
        <w:t>"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(Джон Франкенхаймер, 1996)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1.Жизнь, основные этапы творчества и произведения МакКинлея Кантора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Маккинлей Кантор  в кинематографе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3.Творчество режиссера Джона Франкейхаймера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b/>
          <w:b/>
          <w:i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3.Теннесси Уильямс. 1955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Просмотр фильма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"</w:t>
      </w:r>
      <w:r>
        <w:rPr>
          <w:rFonts w:eastAsia="Times New Roman" w:ascii="Times New Roman" w:hAnsi="Times New Roman"/>
          <w:color w:val="FF0000"/>
          <w:sz w:val="24"/>
          <w:szCs w:val="24"/>
          <w:lang w:eastAsia="ru-RU"/>
        </w:rPr>
        <w:t>Кошка на раскаленной крыше</w:t>
      </w:r>
      <w:r>
        <w:rPr/>
        <w:t>"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(Ричард Брукс, 1958)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1.Жизнь, основные этапы творчества и произведения Теннесси Уильямса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Теннесси Уильямс в кинематографе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3.Творчество режиссера Ричарда Брукса</w:t>
      </w:r>
    </w:p>
    <w:p>
      <w:pPr>
        <w:pStyle w:val="Normal"/>
        <w:spacing w:before="0" w:after="0"/>
        <w:rPr>
          <w:rFonts w:ascii="Times New Roman" w:hAnsi="Times New Roman"/>
          <w:i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b/>
          <w:b/>
          <w:i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4. </w:t>
      </w:r>
      <w:r>
        <w:rPr>
          <w:rFonts w:cs="Arial" w:ascii="Arial" w:hAnsi="Arial"/>
          <w:b/>
          <w:bCs/>
          <w:i/>
          <w:color w:val="FF0000"/>
          <w:sz w:val="21"/>
          <w:szCs w:val="21"/>
          <w:shd w:fill="FFFFFF" w:val="clear"/>
        </w:rPr>
        <w:t>Джеймс Ру́фус Э́йджи.1958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Просмотр фильма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"</w:t>
      </w:r>
      <w:r>
        <w:rPr>
          <w:rFonts w:eastAsia="Times New Roman" w:ascii="Times New Roman" w:hAnsi="Times New Roman"/>
          <w:color w:val="FF0000"/>
          <w:sz w:val="24"/>
          <w:szCs w:val="24"/>
          <w:lang w:eastAsia="ru-RU"/>
        </w:rPr>
        <w:t>Смерть в семье</w:t>
      </w:r>
      <w:r>
        <w:rPr/>
        <w:t>"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(Джилберт Кэйтс, 2002)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1.Жизнь, основные этапы творчества и произведения Джеймса Руфуса Эйджи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Джеймса Руфус Эйджи в кинематографе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3.Творчество режиссера Джилберта Кэйтса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b/>
          <w:b/>
          <w:i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</w:r>
    </w:p>
    <w:p>
      <w:pPr>
        <w:pStyle w:val="Normal"/>
        <w:tabs>
          <w:tab w:val="left" w:pos="360" w:leader="none"/>
        </w:tabs>
        <w:spacing w:before="0" w:after="0"/>
        <w:rPr/>
      </w:pPr>
      <w:r>
        <w:rPr>
          <w:rFonts w:ascii="Times New Roman" w:hAnsi="Times New Roman"/>
          <w:b/>
          <w:i/>
          <w:color w:val="FF0000"/>
          <w:sz w:val="24"/>
          <w:szCs w:val="24"/>
        </w:rPr>
        <w:t>5.</w:t>
      </w:r>
      <w:r>
        <w:rPr>
          <w:b/>
          <w:i/>
          <w:color w:val="FF0000"/>
        </w:rPr>
        <w:t xml:space="preserve"> </w:t>
      </w:r>
      <w:hyperlink r:id="rId2">
        <w:r>
          <w:rPr>
            <w:rStyle w:val="Style13"/>
            <w:rFonts w:cs="Arial" w:ascii="Arial" w:hAnsi="Arial"/>
            <w:b/>
            <w:i/>
            <w:color w:val="FF0000"/>
            <w:sz w:val="21"/>
            <w:szCs w:val="21"/>
          </w:rPr>
          <w:t>Аллен Друри</w:t>
        </w:r>
      </w:hyperlink>
      <w:r>
        <w:rPr>
          <w:rFonts w:ascii="Times New Roman" w:hAnsi="Times New Roman"/>
          <w:b/>
          <w:i/>
          <w:color w:val="FF0000"/>
          <w:sz w:val="24"/>
          <w:szCs w:val="24"/>
        </w:rPr>
        <w:t>.1960.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Просмотр фильма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"</w:t>
      </w:r>
      <w:r>
        <w:rPr>
          <w:rFonts w:eastAsia="Times New Roman" w:ascii="Times New Roman" w:hAnsi="Times New Roman"/>
          <w:color w:val="FF0000"/>
          <w:sz w:val="24"/>
          <w:szCs w:val="24"/>
          <w:lang w:eastAsia="ru-RU"/>
        </w:rPr>
        <w:t>Совет и согласие</w:t>
      </w:r>
      <w:r>
        <w:rPr/>
        <w:t>"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(Отто Преминджер, 1962)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1.Жизнь, основные этапы творчества и произведения Аллена Друри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2.Аллен Друри в кинематографе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b/>
          <w:b/>
          <w:i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3.Творчество режиссера Отто Преминджера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b/>
          <w:b/>
          <w:i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b/>
          <w:b/>
          <w:i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6.Харпер Ли.1961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Просмотр фильма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"</w:t>
      </w:r>
      <w:r>
        <w:rPr>
          <w:rFonts w:eastAsia="Times New Roman" w:ascii="Times New Roman" w:hAnsi="Times New Roman"/>
          <w:color w:val="FF0000"/>
          <w:sz w:val="24"/>
          <w:szCs w:val="24"/>
          <w:lang w:eastAsia="ru-RU"/>
        </w:rPr>
        <w:t>Убить пересмешника</w:t>
      </w:r>
      <w:r>
        <w:rPr/>
        <w:t>"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(Роберт Маллиган,1962)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1.Жизнь, основные этапы творчества и произведения Харпера Ли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2.Харпер Ли в кинематографе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3.Творчество режиссера Роберта Маллигана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b/>
          <w:b/>
          <w:i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b/>
          <w:b/>
          <w:i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7. Уильям Фолкнер. 1963.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Просмотр фильма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"</w:t>
      </w:r>
      <w:r>
        <w:rPr>
          <w:rFonts w:eastAsia="Times New Roman" w:ascii="Times New Roman" w:hAnsi="Times New Roman"/>
          <w:color w:val="FF0000"/>
          <w:sz w:val="24"/>
          <w:szCs w:val="24"/>
          <w:lang w:eastAsia="ru-RU"/>
        </w:rPr>
        <w:t>Воры ( Воришки)</w:t>
      </w:r>
      <w:r>
        <w:rPr/>
        <w:t>"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 Марк Райделл,1969)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1.Жизнь, основные этапы творчества и произведения Уильяма Фолкнера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2.Уильям Фолкнер в кинематографе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3.Творчество режиссера Марка Райделла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b/>
          <w:b/>
          <w:i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b/>
          <w:b/>
          <w:i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8. Норман Мейлер. 1980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Просмотр фильма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"</w:t>
      </w:r>
      <w:r>
        <w:rPr>
          <w:rFonts w:eastAsia="Times New Roman" w:ascii="Times New Roman" w:hAnsi="Times New Roman"/>
          <w:color w:val="FF0000"/>
          <w:sz w:val="24"/>
          <w:szCs w:val="24"/>
          <w:lang w:eastAsia="ru-RU"/>
        </w:rPr>
        <w:t>Песнь палача</w:t>
      </w:r>
      <w:r>
        <w:rPr/>
        <w:t>"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 Лоренс Шиллер, 1982)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1.Жизнь, основные этапы творчества и произведения Нормана Мейлера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Норман Мейлер в кинематографе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3.Творчество режиссера Лоренса Шиллера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b/>
          <w:b/>
          <w:i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b/>
          <w:b/>
          <w:i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9.Филип Рот. 1980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Просмотр фильма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"</w:t>
      </w:r>
      <w:r>
        <w:rPr>
          <w:rFonts w:eastAsia="Times New Roman" w:ascii="Times New Roman" w:hAnsi="Times New Roman"/>
          <w:color w:val="FF0000"/>
          <w:sz w:val="24"/>
          <w:szCs w:val="24"/>
          <w:lang w:eastAsia="ru-RU"/>
        </w:rPr>
        <w:t>Призрак</w:t>
      </w:r>
      <w:r>
        <w:rPr/>
        <w:t>"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 Роман Полански, 2010)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1.Жизнь, основные этапы творчества и произведения Филипа Рота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Филип Рот в кинематографе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b/>
          <w:b/>
          <w:i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3.Творчество режиссера Романа Полански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b/>
          <w:b/>
          <w:i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b/>
          <w:b/>
          <w:i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10.Уильям Уортон. 1980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Просмотр фильма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"</w:t>
      </w:r>
      <w:r>
        <w:rPr>
          <w:rFonts w:eastAsia="Times New Roman" w:ascii="Times New Roman" w:hAnsi="Times New Roman"/>
          <w:color w:val="FF0000"/>
          <w:sz w:val="24"/>
          <w:szCs w:val="24"/>
          <w:lang w:eastAsia="ru-RU"/>
        </w:rPr>
        <w:t>Пташка</w:t>
      </w:r>
      <w:r>
        <w:rPr/>
        <w:t>"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 Алан Паркер, 1984)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1.Жизнь, основные этапы творчества и произведения Уильяма Уортона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Уильям Уортон в кинематографе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3.Творчество режиссера Алана Паркера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b/>
          <w:b/>
          <w:i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b/>
          <w:b/>
          <w:i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11.Элис Уокер .1983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Просмотр фильма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"</w:t>
      </w:r>
      <w:r>
        <w:rPr>
          <w:rFonts w:eastAsia="Times New Roman" w:ascii="Times New Roman" w:hAnsi="Times New Roman"/>
          <w:color w:val="FF0000"/>
          <w:sz w:val="24"/>
          <w:szCs w:val="24"/>
          <w:lang w:eastAsia="ru-RU"/>
        </w:rPr>
        <w:t>Цвет пурпура</w:t>
      </w:r>
      <w:r>
        <w:rPr/>
        <w:t>"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 Стивен Спилберг, 1985)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1.Жизнь, основные этапы творчества и произведения Элис Уокер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Элис Уокер в кинематографе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3.Творчество режиссера Стивена Спилберга</w:t>
      </w:r>
    </w:p>
    <w:p>
      <w:pPr>
        <w:pStyle w:val="ListParagraph"/>
        <w:spacing w:before="0" w:after="0"/>
        <w:ind w:left="360" w:hanging="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b/>
          <w:b/>
          <w:i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</w:r>
    </w:p>
    <w:p>
      <w:pPr>
        <w:pStyle w:val="Normal"/>
        <w:tabs>
          <w:tab w:val="left" w:pos="360" w:leader="none"/>
        </w:tabs>
        <w:spacing w:before="0" w:after="0"/>
        <w:jc w:val="both"/>
        <w:rPr/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12. </w:t>
      </w:r>
      <w:hyperlink r:id="rId3">
        <w:r>
          <w:rPr>
            <w:rStyle w:val="Style13"/>
            <w:rFonts w:cs="Arial" w:ascii="Arial" w:hAnsi="Arial"/>
            <w:b/>
            <w:bCs/>
            <w:i/>
            <w:color w:val="FF0000"/>
            <w:sz w:val="21"/>
            <w:szCs w:val="21"/>
          </w:rPr>
          <w:t>Уильям Кеннеди</w:t>
        </w:r>
      </w:hyperlink>
      <w:r>
        <w:rPr/>
        <w:t>.</w:t>
      </w:r>
      <w:r>
        <w:rPr>
          <w:b/>
          <w:i/>
          <w:color w:val="FF0000"/>
        </w:rPr>
        <w:t>1984</w:t>
      </w:r>
    </w:p>
    <w:p>
      <w:pPr>
        <w:pStyle w:val="Normal"/>
        <w:tabs>
          <w:tab w:val="left" w:pos="360" w:leader="none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Просмотр фильма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"</w:t>
      </w:r>
      <w:r>
        <w:rPr>
          <w:rFonts w:eastAsia="Times New Roman" w:ascii="Times New Roman" w:hAnsi="Times New Roman"/>
          <w:color w:val="FF0000"/>
          <w:sz w:val="24"/>
          <w:szCs w:val="24"/>
          <w:lang w:eastAsia="ru-RU"/>
        </w:rPr>
        <w:t>Чертополох</w:t>
      </w:r>
      <w:r>
        <w:rPr/>
        <w:t>"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(Гектор Бабенко, 1987)</w:t>
      </w:r>
    </w:p>
    <w:p>
      <w:pPr>
        <w:pStyle w:val="Normal"/>
        <w:tabs>
          <w:tab w:val="left" w:pos="360" w:leader="none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1.Жизнь, основные этапы творчества и произведения Уильяма Кеннеди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Уильям Кеннеди  в кинематографе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3.Творчество режиссера  Гектора Бабенко</w:t>
      </w:r>
    </w:p>
    <w:p>
      <w:pPr>
        <w:pStyle w:val="ListParagraph"/>
        <w:spacing w:before="0" w:after="0"/>
        <w:ind w:left="360" w:hanging="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b/>
          <w:b/>
          <w:i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13.</w:t>
      </w:r>
      <w:r>
        <w:rPr>
          <w:rFonts w:cs="Tahoma" w:ascii="Tahoma" w:hAnsi="Tahoma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Элисон Лури .1985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Просмотр фильма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"</w:t>
      </w:r>
      <w:r>
        <w:rPr>
          <w:rFonts w:eastAsia="Times New Roman" w:ascii="Times New Roman" w:hAnsi="Times New Roman"/>
          <w:color w:val="FF0000"/>
          <w:sz w:val="24"/>
          <w:szCs w:val="24"/>
          <w:lang w:eastAsia="ru-RU"/>
        </w:rPr>
        <w:t xml:space="preserve">Иностранные дела"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(Джим O'Брайен, 1993)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1.Жизнь, основные этапы творчества и произведения Элисон Лури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Элисон Лури  в кинематографе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3.Творчество режиссеров Джима О'Брайена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b/>
          <w:b/>
          <w:i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14.</w:t>
      </w:r>
      <w:r>
        <w:rPr>
          <w:rFonts w:cs="Tahoma" w:ascii="Tahoma" w:hAnsi="Tahoma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Тони Моррисон. 1985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Просмотр фильма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"</w:t>
      </w:r>
      <w:r>
        <w:rPr>
          <w:rFonts w:eastAsia="Times New Roman" w:ascii="Times New Roman" w:hAnsi="Times New Roman"/>
          <w:color w:val="FF0000"/>
          <w:sz w:val="24"/>
          <w:szCs w:val="24"/>
          <w:lang w:eastAsia="ru-RU"/>
        </w:rPr>
        <w:t xml:space="preserve">Любимая"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(Джонатан Демме, 1998)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1.Жизнь, основные этапы творчества и произведения Тони Моррисон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Тони Моррисон  в кинематографе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3.Творчество режиссеров Джонатана Демме</w:t>
      </w:r>
    </w:p>
    <w:p>
      <w:pPr>
        <w:pStyle w:val="Normal"/>
        <w:tabs>
          <w:tab w:val="left" w:pos="360" w:leader="none"/>
        </w:tabs>
        <w:spacing w:before="0" w:after="0"/>
        <w:rPr>
          <w:rFonts w:ascii="Tahoma" w:hAnsi="Tahoma" w:cs="Tahoma"/>
          <w:color w:val="000000"/>
          <w:sz w:val="30"/>
          <w:szCs w:val="30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15. Энн Тайлер. 1986</w:t>
      </w:r>
      <w:r>
        <w:rPr>
          <w:rFonts w:cs="Tahoma" w:ascii="Tahoma" w:hAnsi="Tahoma"/>
          <w:color w:val="000000"/>
          <w:sz w:val="30"/>
          <w:szCs w:val="30"/>
        </w:rPr>
        <w:t xml:space="preserve"> 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Просмотр фильма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"</w:t>
      </w:r>
      <w:r>
        <w:rPr>
          <w:rFonts w:eastAsia="Times New Roman" w:ascii="Times New Roman" w:hAnsi="Times New Roman"/>
          <w:color w:val="FF0000"/>
          <w:sz w:val="24"/>
          <w:szCs w:val="24"/>
          <w:lang w:eastAsia="ru-RU"/>
        </w:rPr>
        <w:t xml:space="preserve">Турист поневоле"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(Лоуренс Каздан, 1988)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1.Жизнь, основные этапы творчества и произведения Энн Тайлер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Энн Тайлер  в кинематографе</w:t>
      </w:r>
    </w:p>
    <w:p>
      <w:pPr>
        <w:pStyle w:val="Normal"/>
        <w:tabs>
          <w:tab w:val="left" w:pos="36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3.Творчество режиссеров Лоуренса Каздана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i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Вопросы для зачета: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Эрнест Хемингуэй</w:t>
      </w:r>
      <w:r>
        <w:rPr>
          <w:rFonts w:ascii="Times New Roman" w:hAnsi="Times New Roman"/>
          <w:sz w:val="24"/>
          <w:szCs w:val="24"/>
        </w:rPr>
        <w:t xml:space="preserve"> в кинематографе</w:t>
      </w:r>
    </w:p>
    <w:p>
      <w:pPr>
        <w:pStyle w:val="Normal"/>
        <w:spacing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</w:rPr>
        <w:t>МакКинлей Кантор</w:t>
      </w:r>
      <w:r>
        <w:rPr>
          <w:rFonts w:ascii="Times New Roman" w:hAnsi="Times New Roman"/>
          <w:b/>
          <w:bCs/>
          <w:i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кинематографе</w:t>
      </w:r>
    </w:p>
    <w:p>
      <w:pPr>
        <w:pStyle w:val="Normal"/>
        <w:spacing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Теннесси Уильямс. </w:t>
      </w:r>
      <w:r>
        <w:rPr>
          <w:rFonts w:ascii="Times New Roman" w:hAnsi="Times New Roman"/>
          <w:sz w:val="24"/>
          <w:szCs w:val="24"/>
        </w:rPr>
        <w:t>в кинематографе</w:t>
      </w:r>
    </w:p>
    <w:p>
      <w:pPr>
        <w:pStyle w:val="Normal"/>
        <w:spacing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cs="Arial" w:ascii="Arial" w:hAnsi="Arial"/>
          <w:b/>
          <w:bCs/>
          <w:i/>
          <w:color w:val="FF0000"/>
          <w:sz w:val="21"/>
          <w:szCs w:val="21"/>
          <w:shd w:fill="FFFFFF" w:val="clear"/>
        </w:rPr>
        <w:t xml:space="preserve">Джеймс Ру́фус Э́йджи </w:t>
      </w:r>
      <w:r>
        <w:rPr>
          <w:rFonts w:ascii="Times New Roman" w:hAnsi="Times New Roman"/>
          <w:sz w:val="24"/>
          <w:szCs w:val="24"/>
        </w:rPr>
        <w:t>в кинематографе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</w:rPr>
        <w:t xml:space="preserve">5. </w:t>
      </w:r>
      <w:hyperlink r:id="rId4">
        <w:r>
          <w:rPr>
            <w:rStyle w:val="Style13"/>
            <w:rFonts w:cs="Arial" w:ascii="Arial" w:hAnsi="Arial"/>
            <w:b/>
            <w:i/>
            <w:color w:val="FF0000"/>
            <w:sz w:val="21"/>
            <w:szCs w:val="21"/>
          </w:rPr>
          <w:t>Аллен Друри</w:t>
        </w:r>
      </w:hyperlink>
      <w:r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 кинематографе</w:t>
      </w:r>
    </w:p>
    <w:p>
      <w:pPr>
        <w:pStyle w:val="Normal"/>
        <w:spacing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Харпер Ли</w:t>
      </w:r>
      <w:r>
        <w:rPr>
          <w:rFonts w:ascii="Times New Roman" w:hAnsi="Times New Roman"/>
          <w:sz w:val="24"/>
          <w:szCs w:val="24"/>
        </w:rPr>
        <w:t xml:space="preserve"> в кинематографе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Уильям Фолкнер</w:t>
      </w:r>
      <w:r>
        <w:rPr>
          <w:rFonts w:ascii="Times New Roman" w:hAnsi="Times New Roman"/>
          <w:sz w:val="24"/>
          <w:szCs w:val="24"/>
        </w:rPr>
        <w:t xml:space="preserve"> в кинематографе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Норман Мейлер </w:t>
      </w:r>
      <w:r>
        <w:rPr>
          <w:rFonts w:ascii="Times New Roman" w:hAnsi="Times New Roman"/>
          <w:sz w:val="24"/>
          <w:szCs w:val="24"/>
        </w:rPr>
        <w:t>в кинематографе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Филип Рот</w:t>
      </w:r>
      <w:r>
        <w:rPr>
          <w:rFonts w:ascii="Times New Roman" w:hAnsi="Times New Roman"/>
          <w:sz w:val="24"/>
          <w:szCs w:val="24"/>
        </w:rPr>
        <w:t xml:space="preserve"> в кинематографе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Уильям Уортон</w:t>
      </w:r>
      <w:r>
        <w:rPr>
          <w:rFonts w:ascii="Times New Roman" w:hAnsi="Times New Roman"/>
          <w:sz w:val="24"/>
          <w:szCs w:val="24"/>
        </w:rPr>
        <w:t xml:space="preserve"> в кинематографе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Элис Уокер </w:t>
      </w:r>
      <w:r>
        <w:rPr>
          <w:rFonts w:ascii="Times New Roman" w:hAnsi="Times New Roman"/>
          <w:sz w:val="24"/>
          <w:szCs w:val="24"/>
        </w:rPr>
        <w:t>в кинематографе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hyperlink r:id="rId5">
        <w:r>
          <w:rPr>
            <w:rStyle w:val="Style13"/>
            <w:rFonts w:cs="Arial" w:ascii="Arial" w:hAnsi="Arial"/>
            <w:b/>
            <w:bCs/>
            <w:i/>
            <w:color w:val="FF0000"/>
            <w:sz w:val="21"/>
            <w:szCs w:val="21"/>
          </w:rPr>
          <w:t>Уильям Кеннеди</w:t>
        </w:r>
      </w:hyperlink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кинематографе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Элисон Лури </w:t>
      </w:r>
      <w:r>
        <w:rPr>
          <w:rFonts w:ascii="Times New Roman" w:hAnsi="Times New Roman"/>
          <w:sz w:val="24"/>
          <w:szCs w:val="24"/>
        </w:rPr>
        <w:t>в кинематографе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Тони Моррисон </w:t>
      </w:r>
      <w:r>
        <w:rPr>
          <w:rFonts w:ascii="Times New Roman" w:hAnsi="Times New Roman"/>
          <w:sz w:val="24"/>
          <w:szCs w:val="24"/>
        </w:rPr>
        <w:t>в кинематографе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Энн Тайлер </w:t>
      </w:r>
      <w:r>
        <w:rPr>
          <w:rFonts w:ascii="Times New Roman" w:hAnsi="Times New Roman"/>
          <w:sz w:val="24"/>
          <w:szCs w:val="24"/>
        </w:rPr>
        <w:t>в кинематографе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Источники :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1001 фильм, который вы должны посмотреть» (под ред. Стивена Дж. Шнайдера) М.</w:t>
      </w:r>
      <w:r>
        <w:rPr>
          <w:rFonts w:ascii="Times New Roman" w:hAnsi="Times New Roman"/>
          <w:sz w:val="24"/>
          <w:szCs w:val="24"/>
        </w:rPr>
        <w:t xml:space="preserve"> ООО "Магма", 2014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Баженова Л.М., Некрасова Л.М., Курчан Н.Н., Рубинштейн И.Б.</w:t>
      </w:r>
      <w:r>
        <w:rPr>
          <w:rFonts w:ascii="Times New Roman" w:hAnsi="Times New Roman"/>
          <w:sz w:val="24"/>
          <w:szCs w:val="24"/>
        </w:rPr>
        <w:t xml:space="preserve"> Мировая художественная культура .ХХ век. М.,Спб.,...Питер.2008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Кино. Всемирная история(гл.ред. Филип Кемп).М.Магма.2016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Кучмий, Владимир</w:t>
      </w:r>
      <w:r>
        <w:rPr>
          <w:rFonts w:ascii="Times New Roman" w:hAnsi="Times New Roman"/>
          <w:sz w:val="24"/>
          <w:szCs w:val="24"/>
        </w:rPr>
        <w:t>. Старый новый Голливуд. Энциклопедия  кино.1903-2010. тт.1-2. М.Человек.2010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Лурселль, Жак</w:t>
      </w:r>
      <w:r>
        <w:rPr>
          <w:rFonts w:ascii="Times New Roman" w:hAnsi="Times New Roman"/>
          <w:sz w:val="24"/>
          <w:szCs w:val="24"/>
        </w:rPr>
        <w:t xml:space="preserve">.  Авторская энциклопедия фильмов.тт.1-2. Спб-Москва. </w:t>
      </w:r>
      <w:r>
        <w:rPr>
          <w:rFonts w:ascii="Times New Roman" w:hAnsi="Times New Roman"/>
          <w:sz w:val="24"/>
          <w:szCs w:val="24"/>
          <w:lang w:val="en-US"/>
        </w:rPr>
        <w:t>Rosebud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publishing</w:t>
      </w:r>
      <w:r>
        <w:rPr>
          <w:rFonts w:ascii="Times New Roman" w:hAnsi="Times New Roman"/>
          <w:sz w:val="24"/>
          <w:szCs w:val="24"/>
        </w:rPr>
        <w:t>-Интерсоцис. 2009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Режиссеры современного американского кино. Справочник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ост.Г.В.Краснова)М.Канон+.2016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Садуль, Жорж</w:t>
      </w:r>
      <w:r>
        <w:rPr>
          <w:rFonts w:ascii="Times New Roman" w:hAnsi="Times New Roman"/>
          <w:sz w:val="24"/>
          <w:szCs w:val="24"/>
        </w:rPr>
        <w:t>. ВСЕОБЩАЯ ИСТОРИЯ КИНО. ТТ.1-6 Т.Искусство 1958-1982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www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bookbest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org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www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megabook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ru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www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imdb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com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www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kinopoisk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ru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Автор курса - </w:t>
      </w:r>
      <w:r>
        <w:rPr>
          <w:rFonts w:ascii="Times New Roman" w:hAnsi="Times New Roman"/>
          <w:sz w:val="24"/>
          <w:szCs w:val="24"/>
        </w:rPr>
        <w:t>Сурин Алексей Викторович. зав. кафедрой теории и технологий управления, профессор,  д.э.н.,  к. филос. н.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Студенты пишут на почту  </w:t>
      </w:r>
      <w:r>
        <w:rPr>
          <w:rFonts w:ascii="Times New Roman" w:hAnsi="Times New Roman"/>
          <w:b/>
          <w:color w:val="FF0000"/>
          <w:sz w:val="24"/>
          <w:szCs w:val="24"/>
        </w:rPr>
        <w:t>mfk-kinematograf@</w:t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yandex</w:t>
      </w:r>
      <w:r>
        <w:rPr>
          <w:rFonts w:ascii="Times New Roman" w:hAnsi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ru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Для зачета  необходимо наличие 2 компонентов: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1. Посещение 7 занятий или более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2.Написание эссе по просмотренным фильмам :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 xml:space="preserve">А- в количестве-7 при условии что первые пять сданы до 11 апреля, а еще 2 до 9 мая 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 - в количестве -10 при условии их сдачи до 15 мая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Эссе пишутся в свободной форме, оригинально. Общий объем каждого эссе - не менее 350 слов.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Заимствованный текст не должен превышать 15 процентов от общего объема.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 случае обнаружения плагиата (более 25 процентов) по любому эссе задание увеличивается на одно дополнительное эссе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 случае 5-6 посещений можно написать дополнительно 2-1 эссе.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Эссе можно писать по любому из фильмов, указанных в программе.</w:t>
      </w:r>
      <w:r>
        <w:rPr>
          <w:b/>
          <w:color w:val="222222"/>
        </w:rPr>
        <w:b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0ef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4c3980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4c3980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a66234"/>
    <w:rPr>
      <w:color w:val="0000FF"/>
      <w:u w:val="single"/>
    </w:rPr>
  </w:style>
  <w:style w:type="character" w:styleId="ListLabel1">
    <w:name w:val="ListLabel 1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267ec"/>
    <w:pPr>
      <w:spacing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NormalWeb">
    <w:name w:val="Normal (Web)"/>
    <w:basedOn w:val="Normal"/>
    <w:uiPriority w:val="99"/>
    <w:unhideWhenUsed/>
    <w:qFormat/>
    <w:rsid w:val="001d28ed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.wikipedia.org/w/index.php?title=&#1040;&#1083;&#1083;&#1077;&#1085;_&#1044;&#1088;&#1091;&#1088;&#1080;&amp;action=edit&amp;redlink=1" TargetMode="External"/><Relationship Id="rId3" Type="http://schemas.openxmlformats.org/officeDocument/2006/relationships/hyperlink" Target="https://ru.wikipedia.org/w/index.php?title=&#1059;&#1080;&#1083;&#1100;&#1103;&#1084;_&#1050;&#1077;&#1085;&#1085;&#1077;&#1076;&#1080;_(&#1087;&#1080;&#1089;&#1072;&#1090;&#1077;&#1083;&#1100;)&amp;action=edit&amp;redlink=1" TargetMode="External"/><Relationship Id="rId4" Type="http://schemas.openxmlformats.org/officeDocument/2006/relationships/hyperlink" Target="https://ru.wikipedia.org/w/index.php?title=&#1040;&#1083;&#1083;&#1077;&#1085;_&#1044;&#1088;&#1091;&#1088;&#1080;&amp;action=edit&amp;redlink=1" TargetMode="External"/><Relationship Id="rId5" Type="http://schemas.openxmlformats.org/officeDocument/2006/relationships/hyperlink" Target="https://ru.wikipedia.org/w/index.php?title=&#1059;&#1080;&#1083;&#1100;&#1103;&#1084;_&#1050;&#1077;&#1085;&#1085;&#1077;&#1076;&#1080;_(&#1087;&#1080;&#1089;&#1072;&#1090;&#1077;&#1083;&#1100;)&amp;action=edit&amp;redlink=1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Application>LibreOffice/5.0.3.2$Windows_x86 LibreOffice_project/e5f16313668ac592c1bfb310f4390624e3dbfb75</Application>
  <Paragraphs>129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2019-10-26T12:54:00Z</dcterms:created>
  <dc:creator>Alexey Surin</dc:creator>
  <dc:language>ru-RU</dc:language>
  <dcterms:modified xsi:type="dcterms:W3CDTF">2020-01-27T11:04:30Z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