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40" w:rsidRDefault="00904040" w:rsidP="00904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РОССИЙСКОЙ ФЕДЕРАЦИИ</w:t>
      </w:r>
    </w:p>
    <w:p w:rsidR="00904040" w:rsidRDefault="00904040" w:rsidP="00904040">
      <w:pPr>
        <w:jc w:val="center"/>
        <w:rPr>
          <w:b/>
          <w:sz w:val="28"/>
          <w:szCs w:val="28"/>
        </w:rPr>
      </w:pPr>
    </w:p>
    <w:p w:rsidR="00904040" w:rsidRDefault="00904040" w:rsidP="009040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Московский государственный университет имени </w:t>
      </w:r>
      <w:proofErr w:type="spellStart"/>
      <w:r>
        <w:rPr>
          <w:b/>
          <w:sz w:val="28"/>
          <w:szCs w:val="28"/>
        </w:rPr>
        <w:t>М.В.Ломоносова</w:t>
      </w:r>
      <w:proofErr w:type="spellEnd"/>
    </w:p>
    <w:p w:rsidR="00904040" w:rsidRDefault="00904040" w:rsidP="00904040">
      <w:pPr>
        <w:ind w:firstLine="709"/>
        <w:jc w:val="center"/>
        <w:rPr>
          <w:b/>
          <w:sz w:val="28"/>
          <w:szCs w:val="28"/>
        </w:rPr>
      </w:pPr>
    </w:p>
    <w:p w:rsidR="00904040" w:rsidRDefault="00904040" w:rsidP="009040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Социологический факультет</w:t>
      </w:r>
    </w:p>
    <w:p w:rsidR="00904040" w:rsidRDefault="00904040" w:rsidP="00904040">
      <w:pPr>
        <w:ind w:firstLine="709"/>
        <w:jc w:val="center"/>
        <w:rPr>
          <w:b/>
          <w:sz w:val="28"/>
          <w:szCs w:val="28"/>
        </w:rPr>
      </w:pPr>
    </w:p>
    <w:p w:rsidR="00904040" w:rsidRDefault="00904040" w:rsidP="00904040">
      <w:pPr>
        <w:ind w:firstLine="709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04040" w:rsidTr="00904040">
        <w:tc>
          <w:tcPr>
            <w:tcW w:w="4786" w:type="dxa"/>
            <w:hideMark/>
          </w:tcPr>
          <w:p w:rsidR="00904040" w:rsidRDefault="009040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«РАССМОТРЕНО»</w:t>
            </w:r>
          </w:p>
        </w:tc>
        <w:tc>
          <w:tcPr>
            <w:tcW w:w="4785" w:type="dxa"/>
            <w:hideMark/>
          </w:tcPr>
          <w:p w:rsidR="00904040" w:rsidRDefault="009040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«УТВЕРЖДЕНО»</w:t>
            </w:r>
          </w:p>
        </w:tc>
      </w:tr>
      <w:tr w:rsidR="00904040" w:rsidTr="00904040">
        <w:trPr>
          <w:trHeight w:val="488"/>
        </w:trPr>
        <w:tc>
          <w:tcPr>
            <w:tcW w:w="4786" w:type="dxa"/>
            <w:vAlign w:val="center"/>
            <w:hideMark/>
          </w:tcPr>
          <w:p w:rsidR="00904040" w:rsidRDefault="009040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 заседании кафедры социологии организаций и менеджмента</w:t>
            </w:r>
          </w:p>
          <w:p w:rsidR="00904040" w:rsidRDefault="009040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Протокол №   от   2018</w:t>
            </w:r>
          </w:p>
        </w:tc>
        <w:tc>
          <w:tcPr>
            <w:tcW w:w="4785" w:type="dxa"/>
            <w:vAlign w:val="center"/>
            <w:hideMark/>
          </w:tcPr>
          <w:p w:rsidR="00904040" w:rsidRDefault="009040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Решением Ученого совета факультета Протокол №___ от  ____________2018</w:t>
            </w:r>
          </w:p>
        </w:tc>
      </w:tr>
    </w:tbl>
    <w:p w:rsidR="00904040" w:rsidRDefault="00904040" w:rsidP="00904040">
      <w:pPr>
        <w:ind w:firstLine="709"/>
        <w:jc w:val="right"/>
      </w:pPr>
    </w:p>
    <w:p w:rsidR="00904040" w:rsidRDefault="00904040" w:rsidP="00904040">
      <w:pPr>
        <w:ind w:firstLine="709"/>
        <w:jc w:val="right"/>
      </w:pPr>
    </w:p>
    <w:p w:rsidR="00904040" w:rsidRDefault="00904040" w:rsidP="00904040">
      <w:pPr>
        <w:ind w:firstLine="709"/>
        <w:jc w:val="right"/>
      </w:pPr>
    </w:p>
    <w:p w:rsidR="00904040" w:rsidRDefault="00904040" w:rsidP="00904040">
      <w:pPr>
        <w:ind w:firstLine="709"/>
        <w:jc w:val="right"/>
        <w:rPr>
          <w:sz w:val="36"/>
          <w:szCs w:val="36"/>
        </w:rPr>
      </w:pPr>
    </w:p>
    <w:p w:rsidR="00904040" w:rsidRDefault="00904040" w:rsidP="00904040">
      <w:pPr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904040" w:rsidRDefault="00904040" w:rsidP="00904040">
      <w:pPr>
        <w:spacing w:line="360" w:lineRule="auto"/>
        <w:ind w:firstLine="709"/>
        <w:jc w:val="center"/>
        <w:rPr>
          <w:sz w:val="36"/>
          <w:szCs w:val="36"/>
        </w:rPr>
      </w:pPr>
      <w:r>
        <w:rPr>
          <w:b/>
          <w:sz w:val="36"/>
          <w:szCs w:val="36"/>
        </w:rPr>
        <w:t>межфакультетского учебного курса</w:t>
      </w:r>
    </w:p>
    <w:p w:rsidR="00904040" w:rsidRDefault="00904040" w:rsidP="00904040">
      <w:pPr>
        <w:jc w:val="center"/>
        <w:rPr>
          <w:b/>
          <w:szCs w:val="32"/>
        </w:rPr>
      </w:pPr>
      <w:r>
        <w:rPr>
          <w:b/>
          <w:szCs w:val="32"/>
        </w:rPr>
        <w:t>«Экзистенциально-метафизическая социология  личности и общества»</w:t>
      </w:r>
    </w:p>
    <w:p w:rsidR="00904040" w:rsidRDefault="00904040" w:rsidP="00904040">
      <w:pPr>
        <w:jc w:val="center"/>
        <w:rPr>
          <w:sz w:val="36"/>
          <w:szCs w:val="36"/>
        </w:rPr>
      </w:pPr>
    </w:p>
    <w:p w:rsidR="00904040" w:rsidRDefault="00904040" w:rsidP="00904040">
      <w:pPr>
        <w:jc w:val="center"/>
        <w:rPr>
          <w:sz w:val="36"/>
          <w:szCs w:val="36"/>
        </w:rPr>
      </w:pPr>
    </w:p>
    <w:p w:rsidR="00904040" w:rsidRDefault="00904040" w:rsidP="00904040">
      <w:pPr>
        <w:jc w:val="center"/>
        <w:rPr>
          <w:sz w:val="24"/>
          <w:szCs w:val="24"/>
        </w:rPr>
      </w:pPr>
    </w:p>
    <w:p w:rsidR="00904040" w:rsidRDefault="00904040" w:rsidP="00904040">
      <w:pPr>
        <w:rPr>
          <w:b/>
          <w:bCs/>
          <w:sz w:val="28"/>
          <w:szCs w:val="28"/>
        </w:rPr>
      </w:pPr>
    </w:p>
    <w:p w:rsidR="00904040" w:rsidRDefault="00904040" w:rsidP="00904040">
      <w:pPr>
        <w:jc w:val="center"/>
        <w:rPr>
          <w:sz w:val="24"/>
          <w:szCs w:val="24"/>
        </w:rPr>
      </w:pPr>
    </w:p>
    <w:p w:rsidR="00904040" w:rsidRDefault="00904040" w:rsidP="00904040">
      <w:pPr>
        <w:spacing w:line="360" w:lineRule="auto"/>
        <w:ind w:firstLine="709"/>
      </w:pPr>
    </w:p>
    <w:p w:rsidR="00904040" w:rsidRDefault="00904040" w:rsidP="00904040">
      <w:pPr>
        <w:spacing w:line="360" w:lineRule="auto"/>
        <w:ind w:firstLine="709"/>
      </w:pPr>
    </w:p>
    <w:p w:rsidR="00904040" w:rsidRDefault="00904040" w:rsidP="00904040">
      <w:pPr>
        <w:spacing w:line="360" w:lineRule="auto"/>
        <w:ind w:firstLine="709"/>
        <w:jc w:val="center"/>
        <w:rPr>
          <w:b/>
        </w:rPr>
      </w:pPr>
    </w:p>
    <w:p w:rsidR="00904040" w:rsidRDefault="00904040" w:rsidP="00904040">
      <w:pPr>
        <w:spacing w:line="360" w:lineRule="auto"/>
        <w:ind w:firstLine="709"/>
        <w:jc w:val="center"/>
        <w:rPr>
          <w:b/>
        </w:rPr>
      </w:pPr>
    </w:p>
    <w:p w:rsidR="00904040" w:rsidRDefault="00904040" w:rsidP="00904040">
      <w:pPr>
        <w:spacing w:line="360" w:lineRule="auto"/>
        <w:ind w:firstLine="709"/>
        <w:jc w:val="center"/>
        <w:rPr>
          <w:b/>
        </w:rPr>
      </w:pPr>
    </w:p>
    <w:p w:rsidR="00904040" w:rsidRDefault="00904040" w:rsidP="00904040">
      <w:pPr>
        <w:spacing w:line="360" w:lineRule="auto"/>
        <w:ind w:firstLine="709"/>
        <w:jc w:val="center"/>
        <w:rPr>
          <w:b/>
        </w:rPr>
      </w:pPr>
    </w:p>
    <w:p w:rsidR="00904040" w:rsidRDefault="00904040" w:rsidP="00904040">
      <w:pPr>
        <w:spacing w:line="360" w:lineRule="auto"/>
        <w:ind w:firstLine="709"/>
        <w:rPr>
          <w:b/>
        </w:rPr>
      </w:pPr>
      <w:r>
        <w:rPr>
          <w:b/>
        </w:rPr>
        <w:t xml:space="preserve">                                       Москва </w:t>
      </w:r>
    </w:p>
    <w:p w:rsidR="00904040" w:rsidRDefault="00904040" w:rsidP="00904040">
      <w:pPr>
        <w:spacing w:line="360" w:lineRule="auto"/>
        <w:ind w:firstLine="709"/>
        <w:rPr>
          <w:b/>
        </w:rPr>
      </w:pPr>
      <w:r>
        <w:rPr>
          <w:b/>
        </w:rPr>
        <w:t xml:space="preserve">                                         2018</w:t>
      </w:r>
    </w:p>
    <w:p w:rsidR="00904040" w:rsidRDefault="00904040" w:rsidP="00904040">
      <w:pPr>
        <w:jc w:val="center"/>
        <w:rPr>
          <w:b/>
          <w:sz w:val="28"/>
          <w:szCs w:val="28"/>
        </w:rPr>
      </w:pPr>
    </w:p>
    <w:p w:rsidR="00904040" w:rsidRDefault="00904040" w:rsidP="00904040">
      <w:pPr>
        <w:ind w:firstLine="709"/>
        <w:jc w:val="right"/>
      </w:pPr>
    </w:p>
    <w:p w:rsidR="00904040" w:rsidRDefault="00904040" w:rsidP="00904040">
      <w:pPr>
        <w:ind w:firstLine="709"/>
        <w:jc w:val="right"/>
      </w:pP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 программы: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Кудрявцев В.А., кандидат философских наук, доцент </w:t>
      </w:r>
      <w:proofErr w:type="gramStart"/>
      <w:r>
        <w:rPr>
          <w:sz w:val="28"/>
          <w:szCs w:val="28"/>
        </w:rPr>
        <w:t>социологического</w:t>
      </w:r>
      <w:proofErr w:type="gramEnd"/>
      <w:r>
        <w:rPr>
          <w:sz w:val="28"/>
          <w:szCs w:val="28"/>
        </w:rPr>
        <w:t xml:space="preserve"> 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факультета МГУ имени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sz w:val="28"/>
          <w:szCs w:val="28"/>
        </w:rPr>
        <w:t>.</w:t>
      </w:r>
    </w:p>
    <w:p w:rsidR="00904040" w:rsidRDefault="00904040" w:rsidP="00422006">
      <w:pPr>
        <w:jc w:val="both"/>
        <w:rPr>
          <w:sz w:val="24"/>
          <w:szCs w:val="24"/>
        </w:rPr>
      </w:pPr>
    </w:p>
    <w:p w:rsidR="00904040" w:rsidRDefault="00904040" w:rsidP="00422006">
      <w:pPr>
        <w:jc w:val="both"/>
      </w:pPr>
    </w:p>
    <w:p w:rsidR="00904040" w:rsidRDefault="00904040" w:rsidP="00422006">
      <w:pPr>
        <w:jc w:val="both"/>
      </w:pP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Москва, 2018</w:t>
      </w:r>
    </w:p>
    <w:p w:rsidR="00904040" w:rsidRDefault="00904040" w:rsidP="00422006">
      <w:pPr>
        <w:jc w:val="both"/>
        <w:rPr>
          <w:sz w:val="28"/>
          <w:szCs w:val="28"/>
        </w:rPr>
      </w:pPr>
    </w:p>
    <w:p w:rsidR="00904040" w:rsidRDefault="00904040" w:rsidP="00422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Межфакультетский учебный курс: </w:t>
      </w:r>
    </w:p>
    <w:p w:rsidR="00904040" w:rsidRDefault="00904040" w:rsidP="00422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«Экзистенциально-метафизическая социология личности и общества»</w:t>
      </w:r>
    </w:p>
    <w:p w:rsidR="00904040" w:rsidRDefault="00904040" w:rsidP="00422006">
      <w:pPr>
        <w:jc w:val="both"/>
        <w:rPr>
          <w:b/>
          <w:sz w:val="28"/>
          <w:szCs w:val="28"/>
        </w:rPr>
      </w:pPr>
    </w:p>
    <w:p w:rsidR="00904040" w:rsidRDefault="00904040" w:rsidP="0042200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The existential-metaphysical sociology of the individual and society.</w:t>
      </w:r>
      <w:proofErr w:type="gramEnd"/>
    </w:p>
    <w:p w:rsidR="00904040" w:rsidRDefault="00904040" w:rsidP="0042200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</w:p>
    <w:p w:rsidR="00904040" w:rsidRDefault="00904040" w:rsidP="00422006">
      <w:pPr>
        <w:jc w:val="both"/>
        <w:rPr>
          <w:sz w:val="28"/>
          <w:szCs w:val="28"/>
          <w:lang w:val="en-US"/>
        </w:rPr>
      </w:pPr>
    </w:p>
    <w:p w:rsidR="00904040" w:rsidRDefault="00904040" w:rsidP="0042200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</w:p>
    <w:p w:rsidR="00904040" w:rsidRDefault="00904040" w:rsidP="00422006">
      <w:pPr>
        <w:jc w:val="both"/>
        <w:rPr>
          <w:sz w:val="28"/>
          <w:szCs w:val="28"/>
          <w:lang w:val="en-US"/>
        </w:rPr>
      </w:pP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</w:t>
      </w:r>
      <w:r>
        <w:rPr>
          <w:sz w:val="28"/>
          <w:szCs w:val="28"/>
        </w:rPr>
        <w:t>Осенний семестр 2017-2018 учебного года.</w:t>
      </w:r>
    </w:p>
    <w:p w:rsidR="00904040" w:rsidRDefault="00904040" w:rsidP="00422006">
      <w:pPr>
        <w:jc w:val="both"/>
        <w:rPr>
          <w:sz w:val="28"/>
          <w:szCs w:val="28"/>
        </w:rPr>
      </w:pP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 Кудрявцев Владимир Александрович, к.ф.н., доцент кафедры истории и теории социологии.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академических часов  – 30 (15 лекций).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>Аудитория: слушатели МФК старших курсов.</w:t>
      </w: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F533ED" w:rsidRDefault="00F533ED" w:rsidP="00422006">
      <w:pPr>
        <w:jc w:val="both"/>
        <w:rPr>
          <w:sz w:val="28"/>
          <w:szCs w:val="28"/>
        </w:rPr>
      </w:pP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04040" w:rsidRDefault="00904040" w:rsidP="00422006">
      <w:pPr>
        <w:jc w:val="both"/>
        <w:rPr>
          <w:sz w:val="28"/>
          <w:szCs w:val="28"/>
        </w:rPr>
      </w:pPr>
    </w:p>
    <w:p w:rsidR="00904040" w:rsidRDefault="00904040" w:rsidP="0042200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Данный курс базируется на теоретических разработках западной и отечественной социологической и философской мысли, на современных философских разработках персонализма и социологических теориях личности. 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Разработка гуманистически, личностно выраженной позиции социолога, теории общества, ориентированной в первую очередь на человека, постановка  личности в фокус рассмотрения при изучении социальных отношений,  структур и процессов обусловлена и продиктована сегодня двумя главными факторами. Во-первых, давно сложившейся тенденцией   полного превалирования в обществознании позитивистского, материалистического, т.е. в корне  </w:t>
      </w:r>
      <w:proofErr w:type="spellStart"/>
      <w:r>
        <w:rPr>
          <w:sz w:val="28"/>
          <w:szCs w:val="28"/>
        </w:rPr>
        <w:t>антиперсоналистического</w:t>
      </w:r>
      <w:proofErr w:type="spellEnd"/>
      <w:r>
        <w:rPr>
          <w:sz w:val="28"/>
          <w:szCs w:val="28"/>
        </w:rPr>
        <w:t xml:space="preserve"> подхода. Такая теоретическая установка сложилась еще со времен классической западной социологии (Конта-Спенсера-Маркса) и позже продолжилась, за редким исключением в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- и послереволюционных российских социологических и социально-философских разработках. Во-вторых, самой исходной установкой и методом общественных наук с  заведомой стилизацией, формализацией социальной реальности и теоретическими обобщениями, выводами и заключениями. Сам человек как смысловая «точка» и главный </w:t>
      </w:r>
      <w:proofErr w:type="spellStart"/>
      <w:r>
        <w:rPr>
          <w:sz w:val="28"/>
          <w:szCs w:val="28"/>
        </w:rPr>
        <w:t>актор</w:t>
      </w:r>
      <w:proofErr w:type="spellEnd"/>
      <w:r>
        <w:rPr>
          <w:sz w:val="28"/>
          <w:szCs w:val="28"/>
        </w:rPr>
        <w:t xml:space="preserve"> социокультурных связей и отношений при таком подходе «проваливается» и фактически выпадает, исчезает как объект из внимания чисто социально, социологически ориентированного исследователя. Более чем полуторавековое развитие социологии и сам характер современных писаний и исследований только подтверждает этот факт: применяемые ныне в социологии метафоры («сеть», «поток», «мобильность» и др.) подтверждают наш тезис о фактическом игнорировании социологизмом </w:t>
      </w:r>
      <w:proofErr w:type="spellStart"/>
      <w:r>
        <w:rPr>
          <w:sz w:val="28"/>
          <w:szCs w:val="28"/>
        </w:rPr>
        <w:t>персоналистического</w:t>
      </w:r>
      <w:proofErr w:type="spellEnd"/>
      <w:r>
        <w:rPr>
          <w:sz w:val="28"/>
          <w:szCs w:val="28"/>
        </w:rPr>
        <w:t xml:space="preserve"> взгляда на общество.</w:t>
      </w:r>
    </w:p>
    <w:p w:rsidR="00904040" w:rsidRDefault="00904040" w:rsidP="0042200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В русской классической социологии и социальной философии </w:t>
      </w:r>
      <w:proofErr w:type="spellStart"/>
      <w:r>
        <w:rPr>
          <w:sz w:val="28"/>
          <w:szCs w:val="28"/>
        </w:rPr>
        <w:t>персоналистская</w:t>
      </w:r>
      <w:proofErr w:type="spellEnd"/>
      <w:r>
        <w:rPr>
          <w:sz w:val="28"/>
          <w:szCs w:val="28"/>
        </w:rPr>
        <w:t xml:space="preserve"> тенденция зарождается в России сразу после обнаружившихся недостатков и однобокости классического западного позитивного социологизма. Первыми выразителями и разработчиками такого подхода по времени и теоретическому значению явились представители русской субъективной школы (</w:t>
      </w:r>
      <w:proofErr w:type="spellStart"/>
      <w:r>
        <w:rPr>
          <w:sz w:val="28"/>
          <w:szCs w:val="28"/>
        </w:rPr>
        <w:t>П.Л.Лавров</w:t>
      </w:r>
      <w:proofErr w:type="spellEnd"/>
      <w:r>
        <w:rPr>
          <w:sz w:val="28"/>
          <w:szCs w:val="28"/>
        </w:rPr>
        <w:t xml:space="preserve">, М.К. Михайловский, Н.И. Кареев), поставившими субъективный нравственный опыт личности в центр социального исследования. Эта теоретическая тенденция частично была продолжена и психологическим направлением в русской социологии. Но главными отечественными </w:t>
      </w:r>
      <w:r w:rsidR="00420C2C">
        <w:rPr>
          <w:sz w:val="28"/>
          <w:szCs w:val="28"/>
        </w:rPr>
        <w:t xml:space="preserve">социологами-персоналистами </w:t>
      </w:r>
      <w:r>
        <w:rPr>
          <w:sz w:val="28"/>
          <w:szCs w:val="28"/>
        </w:rPr>
        <w:t>тут явились</w:t>
      </w:r>
      <w:r w:rsidR="00420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неокантианцы, в первую очередь П.И. Новгородцев, Л.И. </w:t>
      </w:r>
      <w:proofErr w:type="spellStart"/>
      <w:r>
        <w:rPr>
          <w:sz w:val="28"/>
          <w:szCs w:val="28"/>
        </w:rPr>
        <w:t>Петражицкий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Б.А.Кистяковский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420C2C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глубоко и всесторонне теория личности в совокупности с проблемой </w:t>
      </w:r>
      <w:r w:rsidR="00420C2C">
        <w:rPr>
          <w:sz w:val="28"/>
          <w:szCs w:val="28"/>
        </w:rPr>
        <w:t xml:space="preserve">её </w:t>
      </w:r>
      <w:r>
        <w:rPr>
          <w:sz w:val="28"/>
          <w:szCs w:val="28"/>
        </w:rPr>
        <w:t xml:space="preserve">свободы </w:t>
      </w:r>
      <w:r w:rsidR="00420C2C">
        <w:rPr>
          <w:sz w:val="28"/>
          <w:szCs w:val="28"/>
        </w:rPr>
        <w:t xml:space="preserve">и вставшими во весь рост социально-историческими проблемами той эпохи была </w:t>
      </w:r>
      <w:r>
        <w:rPr>
          <w:sz w:val="28"/>
          <w:szCs w:val="28"/>
        </w:rPr>
        <w:t>разработана религиозно-экзистенциальной линией философии Русского Серебряного века (</w:t>
      </w:r>
      <w:proofErr w:type="spellStart"/>
      <w:r>
        <w:rPr>
          <w:sz w:val="28"/>
          <w:szCs w:val="28"/>
        </w:rPr>
        <w:t>Н.А.Бердяев</w:t>
      </w:r>
      <w:proofErr w:type="spellEnd"/>
      <w:r>
        <w:rPr>
          <w:sz w:val="28"/>
          <w:szCs w:val="28"/>
        </w:rPr>
        <w:t xml:space="preserve">, Л.И. Шестов), а также ведущими философами того времени – интуитивистом Н.О. </w:t>
      </w:r>
      <w:proofErr w:type="spellStart"/>
      <w:r>
        <w:rPr>
          <w:sz w:val="28"/>
          <w:szCs w:val="28"/>
        </w:rPr>
        <w:t>Лосским</w:t>
      </w:r>
      <w:proofErr w:type="spellEnd"/>
      <w:r>
        <w:rPr>
          <w:sz w:val="28"/>
          <w:szCs w:val="28"/>
        </w:rPr>
        <w:t xml:space="preserve">, последователем </w:t>
      </w:r>
      <w:proofErr w:type="spellStart"/>
      <w:r>
        <w:rPr>
          <w:sz w:val="28"/>
          <w:szCs w:val="28"/>
        </w:rPr>
        <w:t>В.С.Соловьева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С.Л.Франком</w:t>
      </w:r>
      <w:proofErr w:type="spellEnd"/>
      <w:r>
        <w:rPr>
          <w:sz w:val="28"/>
          <w:szCs w:val="28"/>
        </w:rPr>
        <w:t>, социологом, экономистом и богословом С.Н. Булгаковым</w:t>
      </w:r>
      <w:proofErr w:type="gramEnd"/>
      <w:r>
        <w:rPr>
          <w:sz w:val="28"/>
          <w:szCs w:val="28"/>
        </w:rPr>
        <w:t xml:space="preserve"> и другими).  Чуть </w:t>
      </w:r>
      <w:r>
        <w:rPr>
          <w:sz w:val="28"/>
          <w:szCs w:val="28"/>
        </w:rPr>
        <w:lastRenderedPageBreak/>
        <w:t xml:space="preserve">позже и в Западной Европе данная позиция фундаментально разрабатывалась представителями «философии существования» - самой, пожалуй, влиятельной философии середины-конца ХХ века: </w:t>
      </w:r>
      <w:proofErr w:type="spellStart"/>
      <w:r>
        <w:rPr>
          <w:sz w:val="28"/>
          <w:szCs w:val="28"/>
        </w:rPr>
        <w:t>М.Хайдеггером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К.Ясперсом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П.Тиллихом</w:t>
      </w:r>
      <w:proofErr w:type="spellEnd"/>
      <w:r>
        <w:rPr>
          <w:sz w:val="28"/>
          <w:szCs w:val="28"/>
        </w:rPr>
        <w:t xml:space="preserve">, Ж.-П. Сартром, а позже французским </w:t>
      </w:r>
      <w:proofErr w:type="spellStart"/>
      <w:r>
        <w:rPr>
          <w:sz w:val="28"/>
          <w:szCs w:val="28"/>
        </w:rPr>
        <w:t>феноменологом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М.Мерло-Понти</w:t>
      </w:r>
      <w:proofErr w:type="spellEnd"/>
      <w:r>
        <w:rPr>
          <w:sz w:val="28"/>
          <w:szCs w:val="28"/>
        </w:rPr>
        <w:t xml:space="preserve">, и  в США – в психоанализе </w:t>
      </w:r>
      <w:proofErr w:type="spellStart"/>
      <w:r>
        <w:rPr>
          <w:sz w:val="28"/>
          <w:szCs w:val="28"/>
        </w:rPr>
        <w:t>Э.Фромма</w:t>
      </w:r>
      <w:proofErr w:type="spellEnd"/>
      <w:r>
        <w:rPr>
          <w:sz w:val="28"/>
          <w:szCs w:val="28"/>
        </w:rPr>
        <w:t xml:space="preserve"> и в социологии </w:t>
      </w:r>
      <w:proofErr w:type="spellStart"/>
      <w:r>
        <w:rPr>
          <w:sz w:val="28"/>
          <w:szCs w:val="28"/>
        </w:rPr>
        <w:t>Э.Тирикьяна</w:t>
      </w:r>
      <w:proofErr w:type="spellEnd"/>
      <w:r>
        <w:rPr>
          <w:sz w:val="28"/>
          <w:szCs w:val="28"/>
        </w:rPr>
        <w:t xml:space="preserve">. </w:t>
      </w:r>
      <w:r w:rsidR="00420C2C">
        <w:rPr>
          <w:sz w:val="28"/>
          <w:szCs w:val="28"/>
        </w:rPr>
        <w:t xml:space="preserve">Одновременно в СССР, совершенно изолированно от западной мысли данной проблемой занимался М.М. Бахтин, особенно в связи с его оригинальной теорией поступка и диалога. </w:t>
      </w:r>
      <w:r>
        <w:rPr>
          <w:sz w:val="28"/>
          <w:szCs w:val="28"/>
        </w:rPr>
        <w:t>Современные социальные концепции понимания человека</w:t>
      </w:r>
      <w:r w:rsidR="00420C2C">
        <w:rPr>
          <w:sz w:val="28"/>
          <w:szCs w:val="28"/>
        </w:rPr>
        <w:t>, во многом продолжавшие экзистенциалистские традиции,</w:t>
      </w:r>
      <w:r>
        <w:rPr>
          <w:sz w:val="28"/>
          <w:szCs w:val="28"/>
        </w:rPr>
        <w:t xml:space="preserve"> представлены взглядами  </w:t>
      </w:r>
      <w:proofErr w:type="spellStart"/>
      <w:r>
        <w:rPr>
          <w:sz w:val="28"/>
          <w:szCs w:val="28"/>
        </w:rPr>
        <w:t>М.Фуко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Делеза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Ж.Бодрийяра</w:t>
      </w:r>
      <w:proofErr w:type="spellEnd"/>
      <w:r>
        <w:rPr>
          <w:sz w:val="28"/>
          <w:szCs w:val="28"/>
        </w:rPr>
        <w:t xml:space="preserve">, Ф. </w:t>
      </w:r>
      <w:proofErr w:type="spellStart"/>
      <w:r>
        <w:rPr>
          <w:sz w:val="28"/>
          <w:szCs w:val="28"/>
        </w:rPr>
        <w:t>Гваттари</w:t>
      </w:r>
      <w:proofErr w:type="spellEnd"/>
      <w:r>
        <w:rPr>
          <w:sz w:val="28"/>
          <w:szCs w:val="28"/>
        </w:rPr>
        <w:t xml:space="preserve">, а также теорией мифологии </w:t>
      </w:r>
      <w:proofErr w:type="spellStart"/>
      <w:r>
        <w:rPr>
          <w:sz w:val="28"/>
          <w:szCs w:val="28"/>
        </w:rPr>
        <w:t>Р.Барта</w:t>
      </w:r>
      <w:proofErr w:type="spellEnd"/>
      <w:r>
        <w:t>.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Современные социокультурные реалии, их динамика и тенденции; становление информационной реальности, требующей деконструкции всей метафизики и прежде всего глубинной традиционно-философской антропологии с окончательным отказом от традиционной культуры и сформированного ей человека; отказ от различия между субъектом и объектом, означаемым и означающим, а в конечном итоге – между бессмысленным и смыслом; </w:t>
      </w:r>
      <w:proofErr w:type="spellStart"/>
      <w:proofErr w:type="gramStart"/>
      <w:r>
        <w:rPr>
          <w:sz w:val="28"/>
          <w:szCs w:val="28"/>
        </w:rPr>
        <w:t>трансгуманизм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гуманология</w:t>
      </w:r>
      <w:proofErr w:type="spellEnd"/>
      <w:r>
        <w:rPr>
          <w:sz w:val="28"/>
          <w:szCs w:val="28"/>
        </w:rPr>
        <w:t>, новые биотехнические разработки, тенденции и глобальные цели развития «</w:t>
      </w:r>
      <w:proofErr w:type="spellStart"/>
      <w:r>
        <w:rPr>
          <w:sz w:val="28"/>
          <w:szCs w:val="28"/>
        </w:rPr>
        <w:t>постметафизической</w:t>
      </w:r>
      <w:proofErr w:type="spellEnd"/>
      <w:r>
        <w:rPr>
          <w:sz w:val="28"/>
          <w:szCs w:val="28"/>
        </w:rPr>
        <w:t xml:space="preserve">» цивилизации с деконструкцией человека – всё это требует именно </w:t>
      </w:r>
      <w:proofErr w:type="spellStart"/>
      <w:r>
        <w:rPr>
          <w:sz w:val="28"/>
          <w:szCs w:val="28"/>
        </w:rPr>
        <w:t>персоналистического</w:t>
      </w:r>
      <w:proofErr w:type="spellEnd"/>
      <w:r>
        <w:rPr>
          <w:sz w:val="28"/>
          <w:szCs w:val="28"/>
        </w:rPr>
        <w:t xml:space="preserve"> социологического анализа и решения проблемы применимости к современности классических социологических и социально-философских разработок конца </w:t>
      </w:r>
      <w:r>
        <w:rPr>
          <w:sz w:val="28"/>
          <w:szCs w:val="28"/>
          <w:lang w:val="en-US"/>
        </w:rPr>
        <w:t>XIX</w:t>
      </w:r>
      <w:r w:rsidRPr="00904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первой половины ХХ вв. В сложившихся условиях задача воссоздания человека, </w:t>
      </w:r>
      <w:r>
        <w:rPr>
          <w:sz w:val="28"/>
          <w:szCs w:val="28"/>
          <w:lang w:val="en-US"/>
        </w:rPr>
        <w:t>Homo</w:t>
      </w:r>
      <w:r w:rsidRPr="009040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sapiens</w:t>
      </w:r>
      <w:r>
        <w:rPr>
          <w:sz w:val="28"/>
          <w:szCs w:val="28"/>
        </w:rPr>
        <w:t>, настоятельно требует обращения к теоретическому наследию русской и зарубежной социологической и философской</w:t>
      </w:r>
      <w:proofErr w:type="gramEnd"/>
      <w:r>
        <w:rPr>
          <w:sz w:val="28"/>
          <w:szCs w:val="28"/>
        </w:rPr>
        <w:t xml:space="preserve"> классики, на основании которой, на наш взгляд, только и возможно рассмотреть болевые и узловые точки нынешней цивилизации, четко обозначить её </w:t>
      </w:r>
      <w:proofErr w:type="spellStart"/>
      <w:r>
        <w:rPr>
          <w:sz w:val="28"/>
          <w:szCs w:val="28"/>
        </w:rPr>
        <w:t>тонатоцентристские</w:t>
      </w:r>
      <w:proofErr w:type="spellEnd"/>
      <w:r>
        <w:rPr>
          <w:sz w:val="28"/>
          <w:szCs w:val="28"/>
        </w:rPr>
        <w:t xml:space="preserve"> цели в отношении личности и поставить реальные задачи выживания человечества, сохранения и возрождения человека, культуры, общества.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Изучение главных идей и методологических принципов в трудах представителей отечественного персонализма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веков; ознакомление с основами и спецификой социологической и философско-антропологической традиции в изучении и объяснении ими места, роли и назначения человека в мире и общественной жизни; обзор основных течений, школ и главных идей западного экзистенциализма и персонализма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века; изучение основных направлений современной теоретико-социологической мысли (постмодернистская и постструктуралистская социология) и сравнительный анализ классики и постмодерна при подходах к проблеме человека – всё это и будет составлять содержание данного курса.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процессе обучения студенты должны изучить, знать и понимать: ключевые идеи и теории основных представителей таких направлений современной социально-философской мысли, как неокантианство, персонализм, экзистенциализм, феноменология, постструктурализм, </w:t>
      </w:r>
      <w:r>
        <w:rPr>
          <w:sz w:val="28"/>
          <w:szCs w:val="28"/>
        </w:rPr>
        <w:lastRenderedPageBreak/>
        <w:t xml:space="preserve">постмодернизм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;</w:t>
      </w:r>
      <w:r>
        <w:t xml:space="preserve"> у</w:t>
      </w:r>
      <w:r>
        <w:rPr>
          <w:sz w:val="28"/>
          <w:szCs w:val="28"/>
        </w:rPr>
        <w:t xml:space="preserve">меть: критически анализировать социологические произведения современных авторов, самостоятельно оценивать теоретическую значимость современных философских идей и аргументов; иметь навыки применения методов сравнительного анализа, теоретической, исторической и социологической реконструкции; </w:t>
      </w:r>
      <w:proofErr w:type="gramStart"/>
      <w:r>
        <w:rPr>
          <w:sz w:val="28"/>
          <w:szCs w:val="28"/>
        </w:rPr>
        <w:t>владеть способностью критически оценивать</w:t>
      </w:r>
      <w:proofErr w:type="gramEnd"/>
      <w:r>
        <w:rPr>
          <w:sz w:val="28"/>
          <w:szCs w:val="28"/>
        </w:rPr>
        <w:t xml:space="preserve"> методологические границы и возможности описания личности в социальной теории.</w:t>
      </w:r>
    </w:p>
    <w:p w:rsidR="00904040" w:rsidRDefault="00904040" w:rsidP="00422006">
      <w:pPr>
        <w:jc w:val="both"/>
        <w:rPr>
          <w:sz w:val="28"/>
          <w:szCs w:val="28"/>
        </w:rPr>
      </w:pPr>
    </w:p>
    <w:p w:rsidR="00904040" w:rsidRDefault="00904040" w:rsidP="00422006">
      <w:pPr>
        <w:pStyle w:val="1"/>
        <w:numPr>
          <w:ilvl w:val="0"/>
          <w:numId w:val="0"/>
        </w:numPr>
        <w:tabs>
          <w:tab w:val="left" w:pos="708"/>
        </w:tabs>
        <w:ind w:left="360"/>
        <w:jc w:val="both"/>
      </w:pPr>
      <w:r>
        <w:t xml:space="preserve">         Содержание дисциплины, тематический план</w:t>
      </w:r>
    </w:p>
    <w:p w:rsidR="00904040" w:rsidRDefault="00904040" w:rsidP="00422006">
      <w:pPr>
        <w:jc w:val="both"/>
        <w:rPr>
          <w:lang w:eastAsia="en-US"/>
        </w:rPr>
      </w:pPr>
    </w:p>
    <w:tbl>
      <w:tblPr>
        <w:tblW w:w="10575" w:type="dxa"/>
        <w:tblInd w:w="-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8"/>
        <w:gridCol w:w="4368"/>
        <w:gridCol w:w="1135"/>
      </w:tblGrid>
      <w:tr w:rsidR="00904040" w:rsidTr="00420C2C">
        <w:trPr>
          <w:trHeight w:val="13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N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Тема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Лекционные занятия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Часы на  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самост</w:t>
            </w:r>
            <w:proofErr w:type="spellEnd"/>
            <w:r>
              <w:rPr>
                <w:sz w:val="28"/>
                <w:szCs w:val="28"/>
                <w:lang w:eastAsia="en-US"/>
              </w:rPr>
              <w:t>. работу</w:t>
            </w:r>
          </w:p>
        </w:tc>
      </w:tr>
      <w:tr w:rsidR="00904040" w:rsidTr="00420C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Этико-социальная школа русского субъективизма и психологизма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7B6F0F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420C2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</w:t>
            </w:r>
          </w:p>
        </w:tc>
      </w:tr>
      <w:tr w:rsidR="00904040" w:rsidTr="00420C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Неокантианство на русской почве: социологический персонализм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7B6F0F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90404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</w:t>
            </w:r>
          </w:p>
        </w:tc>
      </w:tr>
      <w:tr w:rsidR="00904040" w:rsidTr="00420C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Персонализм и интуитивизм в России конца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 w:rsidRPr="0090404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– начала ХХ вв.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7B6F0F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90404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</w:t>
            </w:r>
          </w:p>
        </w:tc>
      </w:tr>
      <w:tr w:rsidR="00904040" w:rsidTr="00420C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Западный экзистенциализм 20- начала 70-х годов </w:t>
            </w:r>
            <w:r>
              <w:rPr>
                <w:sz w:val="28"/>
                <w:szCs w:val="28"/>
                <w:lang w:val="en-US" w:eastAsia="en-US"/>
              </w:rPr>
              <w:t>XX</w:t>
            </w:r>
            <w:r>
              <w:rPr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7B6F0F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1E55B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</w:t>
            </w:r>
          </w:p>
        </w:tc>
      </w:tr>
      <w:tr w:rsidR="00904040" w:rsidTr="00420C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Современные социальные концепции понимания человека: </w:t>
            </w:r>
            <w:proofErr w:type="spellStart"/>
            <w:r>
              <w:rPr>
                <w:sz w:val="28"/>
                <w:szCs w:val="28"/>
                <w:lang w:eastAsia="en-US"/>
              </w:rPr>
              <w:t>М.Фуко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Ж. </w:t>
            </w:r>
            <w:proofErr w:type="spellStart"/>
            <w:r>
              <w:rPr>
                <w:sz w:val="28"/>
                <w:szCs w:val="28"/>
                <w:lang w:eastAsia="en-US"/>
              </w:rPr>
              <w:t>Делез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Ж.Бодрийяр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Л</w:t>
            </w:r>
            <w:r w:rsidR="00420C2C">
              <w:rPr>
                <w:sz w:val="28"/>
                <w:szCs w:val="28"/>
                <w:lang w:eastAsia="en-US"/>
              </w:rPr>
              <w:t>евинас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др.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7B6F0F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90404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</w:t>
            </w:r>
          </w:p>
        </w:tc>
      </w:tr>
      <w:tr w:rsidR="00904040" w:rsidTr="00420C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420C2C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Философия поступка и диалога </w:t>
            </w:r>
            <w:proofErr w:type="spellStart"/>
            <w:r>
              <w:rPr>
                <w:sz w:val="28"/>
                <w:szCs w:val="28"/>
                <w:lang w:eastAsia="en-US"/>
              </w:rPr>
              <w:t>М.М.Бахтина</w:t>
            </w:r>
            <w:proofErr w:type="spellEnd"/>
            <w:r w:rsidR="0090404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7B6F0F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90404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040" w:rsidRDefault="00904040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</w:t>
            </w:r>
          </w:p>
        </w:tc>
      </w:tr>
      <w:tr w:rsidR="00420C2C" w:rsidTr="00420C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2C" w:rsidRDefault="001E55BE" w:rsidP="004220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2C" w:rsidRDefault="00420C2C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е(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ре)конструкция человека в условиях глобализации и информационного общества и задача восстановления человека.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C2C" w:rsidRDefault="007B6F0F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1E55B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2C" w:rsidRDefault="00F533ED" w:rsidP="004220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</w:t>
            </w:r>
          </w:p>
        </w:tc>
      </w:tr>
    </w:tbl>
    <w:p w:rsidR="00904040" w:rsidRDefault="001E55BE" w:rsidP="00422006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</w:t>
      </w:r>
      <w:r w:rsidR="00F533ED">
        <w:rPr>
          <w:b/>
          <w:sz w:val="28"/>
          <w:szCs w:val="28"/>
        </w:rPr>
        <w:t xml:space="preserve">:                                                          </w:t>
      </w:r>
      <w:r>
        <w:rPr>
          <w:b/>
          <w:sz w:val="28"/>
          <w:szCs w:val="28"/>
        </w:rPr>
        <w:t xml:space="preserve">  </w:t>
      </w:r>
      <w:r w:rsidR="007B6F0F">
        <w:rPr>
          <w:b/>
          <w:sz w:val="28"/>
          <w:szCs w:val="28"/>
        </w:rPr>
        <w:t xml:space="preserve">    </w:t>
      </w:r>
      <w:bookmarkStart w:id="0" w:name="_GoBack"/>
      <w:bookmarkEnd w:id="0"/>
      <w:r>
        <w:rPr>
          <w:b/>
          <w:sz w:val="28"/>
          <w:szCs w:val="28"/>
        </w:rPr>
        <w:t xml:space="preserve">30 часов               </w:t>
      </w:r>
    </w:p>
    <w:p w:rsidR="00904040" w:rsidRDefault="00904040" w:rsidP="00422006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904040" w:rsidRDefault="00904040" w:rsidP="00422006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Этико-социальная школа русского субъективизма и </w:t>
      </w:r>
    </w:p>
    <w:p w:rsidR="00904040" w:rsidRDefault="00904040" w:rsidP="00422006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психологизма</w:t>
      </w:r>
    </w:p>
    <w:p w:rsidR="00904040" w:rsidRDefault="00904040" w:rsidP="00422006">
      <w:pPr>
        <w:tabs>
          <w:tab w:val="left" w:pos="540"/>
        </w:tabs>
        <w:jc w:val="both"/>
        <w:rPr>
          <w:sz w:val="24"/>
          <w:szCs w:val="24"/>
        </w:rPr>
      </w:pPr>
    </w:p>
    <w:p w:rsidR="00904040" w:rsidRDefault="00904040" w:rsidP="0042200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Субъективная школа в социологии (этико-социологическое направление, субъективный метод) как широкое самобытное течение, сложившееся под </w:t>
      </w:r>
      <w:r>
        <w:rPr>
          <w:sz w:val="28"/>
          <w:szCs w:val="28"/>
        </w:rPr>
        <w:lastRenderedPageBreak/>
        <w:t xml:space="preserve">влиянием позитивизма. </w:t>
      </w:r>
      <w:proofErr w:type="gramStart"/>
      <w:r>
        <w:rPr>
          <w:sz w:val="28"/>
          <w:szCs w:val="28"/>
        </w:rPr>
        <w:t xml:space="preserve">Основное содержание программных трудов («Исторические письма» </w:t>
      </w:r>
      <w:proofErr w:type="spellStart"/>
      <w:r>
        <w:rPr>
          <w:sz w:val="28"/>
          <w:szCs w:val="28"/>
        </w:rPr>
        <w:t>П.Л.Лаврова</w:t>
      </w:r>
      <w:proofErr w:type="spellEnd"/>
      <w:r>
        <w:rPr>
          <w:sz w:val="28"/>
          <w:szCs w:val="28"/>
        </w:rPr>
        <w:t xml:space="preserve"> и «Что такое прогресс?», «Герой и толпа» Н.К. Михайловского, “Историческая философия” Н.И. Кареева.</w:t>
      </w:r>
      <w:proofErr w:type="gramEnd"/>
      <w:r>
        <w:rPr>
          <w:sz w:val="28"/>
          <w:szCs w:val="28"/>
        </w:rPr>
        <w:t xml:space="preserve"> Теория личности. Критика субъективной социологии представителями других направлений (марксистской социологии и др.) </w:t>
      </w:r>
    </w:p>
    <w:p w:rsidR="00904040" w:rsidRDefault="00904040" w:rsidP="00422006">
      <w:pPr>
        <w:ind w:left="360"/>
        <w:jc w:val="both"/>
        <w:rPr>
          <w:color w:val="000000"/>
          <w:sz w:val="28"/>
          <w:szCs w:val="28"/>
        </w:rPr>
      </w:pPr>
    </w:p>
    <w:p w:rsidR="00904040" w:rsidRDefault="00904040" w:rsidP="00422006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2.Неокантианство на русской почве: социологический персонализм </w:t>
      </w:r>
    </w:p>
    <w:p w:rsidR="00904040" w:rsidRDefault="00904040" w:rsidP="00422006">
      <w:pPr>
        <w:tabs>
          <w:tab w:val="left" w:pos="142"/>
        </w:tabs>
        <w:jc w:val="both"/>
        <w:rPr>
          <w:sz w:val="24"/>
          <w:szCs w:val="24"/>
        </w:rPr>
      </w:pPr>
    </w:p>
    <w:p w:rsidR="00904040" w:rsidRDefault="00904040" w:rsidP="00422006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зарождения неокантианского направления в России. Разработка основных принципов неокантианской философии и социологии П.И. </w:t>
      </w:r>
      <w:proofErr w:type="spellStart"/>
      <w:r>
        <w:rPr>
          <w:sz w:val="28"/>
          <w:szCs w:val="28"/>
        </w:rPr>
        <w:t>Новгородцевым</w:t>
      </w:r>
      <w:proofErr w:type="spellEnd"/>
      <w:r>
        <w:rPr>
          <w:sz w:val="28"/>
          <w:szCs w:val="28"/>
        </w:rPr>
        <w:t xml:space="preserve">, методологии социальных наук Б.А. </w:t>
      </w:r>
      <w:proofErr w:type="spellStart"/>
      <w:r>
        <w:rPr>
          <w:sz w:val="28"/>
          <w:szCs w:val="28"/>
        </w:rPr>
        <w:t>Кистяковским</w:t>
      </w:r>
      <w:proofErr w:type="spellEnd"/>
      <w:r>
        <w:rPr>
          <w:sz w:val="28"/>
          <w:szCs w:val="28"/>
        </w:rPr>
        <w:t xml:space="preserve">, Л.И. </w:t>
      </w:r>
      <w:proofErr w:type="spellStart"/>
      <w:r>
        <w:rPr>
          <w:sz w:val="28"/>
          <w:szCs w:val="28"/>
        </w:rPr>
        <w:t>Петражицким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В.М.Хвостовым</w:t>
      </w:r>
      <w:proofErr w:type="spellEnd"/>
      <w:r>
        <w:rPr>
          <w:sz w:val="28"/>
          <w:szCs w:val="28"/>
        </w:rPr>
        <w:t xml:space="preserve">, А.С. Лаппо-Данилевским. Борьба за идеализм как общая задача неокантианского направления. Категория личности в неокантианских концепциях. Социологический персонализм и теоретический  субъективизм подход к изучению социальной реальности. Личностное измерение социальной жизни. Проблема психологизма в социологии. Полемика с Дюркгеймом и </w:t>
      </w:r>
      <w:proofErr w:type="spellStart"/>
      <w:r>
        <w:rPr>
          <w:sz w:val="28"/>
          <w:szCs w:val="28"/>
        </w:rPr>
        <w:t>Тардом</w:t>
      </w:r>
      <w:proofErr w:type="spellEnd"/>
      <w:r>
        <w:rPr>
          <w:sz w:val="28"/>
          <w:szCs w:val="28"/>
        </w:rPr>
        <w:t>.</w:t>
      </w:r>
    </w:p>
    <w:p w:rsidR="00904040" w:rsidRDefault="00904040" w:rsidP="00422006">
      <w:pPr>
        <w:tabs>
          <w:tab w:val="left" w:pos="142"/>
        </w:tabs>
        <w:jc w:val="both"/>
        <w:rPr>
          <w:sz w:val="24"/>
          <w:szCs w:val="24"/>
        </w:rPr>
      </w:pPr>
    </w:p>
    <w:p w:rsidR="00904040" w:rsidRDefault="00904040" w:rsidP="00422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Персонализм и интуитивизм в России</w:t>
      </w:r>
    </w:p>
    <w:p w:rsidR="00904040" w:rsidRDefault="00904040" w:rsidP="00422006">
      <w:pPr>
        <w:jc w:val="both"/>
        <w:rPr>
          <w:sz w:val="24"/>
          <w:szCs w:val="24"/>
        </w:rPr>
      </w:pP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Поворот к персонализму и </w:t>
      </w:r>
      <w:proofErr w:type="spellStart"/>
      <w:r>
        <w:rPr>
          <w:sz w:val="28"/>
          <w:szCs w:val="28"/>
        </w:rPr>
        <w:t>историософии</w:t>
      </w:r>
      <w:proofErr w:type="spellEnd"/>
      <w:r>
        <w:rPr>
          <w:sz w:val="28"/>
          <w:szCs w:val="28"/>
        </w:rPr>
        <w:t xml:space="preserve"> в русских социальных доктринах. Персонализм Н. Бердяева. Интуитивизм и персонализм Н.О. </w:t>
      </w:r>
      <w:proofErr w:type="spellStart"/>
      <w:r>
        <w:rPr>
          <w:sz w:val="28"/>
          <w:szCs w:val="28"/>
        </w:rPr>
        <w:t>Лосского</w:t>
      </w:r>
      <w:proofErr w:type="spellEnd"/>
      <w:r>
        <w:rPr>
          <w:sz w:val="28"/>
          <w:szCs w:val="28"/>
        </w:rPr>
        <w:t xml:space="preserve"> и его социологическая концепция </w:t>
      </w:r>
      <w:proofErr w:type="spellStart"/>
      <w:r>
        <w:rPr>
          <w:sz w:val="28"/>
          <w:szCs w:val="28"/>
        </w:rPr>
        <w:t>консубстанциальности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С.Франк</w:t>
      </w:r>
      <w:proofErr w:type="spellEnd"/>
      <w:r>
        <w:rPr>
          <w:sz w:val="28"/>
          <w:szCs w:val="28"/>
        </w:rPr>
        <w:t xml:space="preserve"> о парадоксальности человека и духовных основах общества. Иррациональный экзистенциализм </w:t>
      </w:r>
      <w:proofErr w:type="spellStart"/>
      <w:r>
        <w:rPr>
          <w:sz w:val="28"/>
          <w:szCs w:val="28"/>
        </w:rPr>
        <w:t>Л.Шестова</w:t>
      </w:r>
      <w:proofErr w:type="spellEnd"/>
      <w:r>
        <w:rPr>
          <w:sz w:val="28"/>
          <w:szCs w:val="28"/>
        </w:rPr>
        <w:t>. Философии личности и соборности С.Н. Булгакова и его «критика социологического разума».</w:t>
      </w:r>
    </w:p>
    <w:p w:rsidR="00904040" w:rsidRDefault="00904040" w:rsidP="00422006">
      <w:pPr>
        <w:jc w:val="both"/>
        <w:rPr>
          <w:sz w:val="24"/>
          <w:szCs w:val="24"/>
        </w:rPr>
      </w:pPr>
    </w:p>
    <w:p w:rsidR="00904040" w:rsidRDefault="00904040" w:rsidP="00422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 Западный экзистенциализм 20-70-х годов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века</w:t>
      </w:r>
    </w:p>
    <w:p w:rsidR="00904040" w:rsidRDefault="00904040" w:rsidP="00422006">
      <w:pPr>
        <w:jc w:val="both"/>
        <w:rPr>
          <w:b/>
          <w:sz w:val="24"/>
          <w:szCs w:val="24"/>
        </w:rPr>
      </w:pP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Экзистенциализм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в Западной Европе: </w:t>
      </w:r>
      <w:proofErr w:type="spellStart"/>
      <w:r>
        <w:rPr>
          <w:sz w:val="28"/>
          <w:szCs w:val="28"/>
        </w:rPr>
        <w:t>М.Хайдеггер</w:t>
      </w:r>
      <w:proofErr w:type="spellEnd"/>
      <w:r>
        <w:rPr>
          <w:sz w:val="28"/>
          <w:szCs w:val="28"/>
        </w:rPr>
        <w:t xml:space="preserve">, К. Ясперс, Ж.-П. Сартр, П. </w:t>
      </w:r>
      <w:proofErr w:type="spellStart"/>
      <w:r>
        <w:rPr>
          <w:sz w:val="28"/>
          <w:szCs w:val="28"/>
        </w:rPr>
        <w:t>Тиллих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Бубер</w:t>
      </w:r>
      <w:proofErr w:type="spellEnd"/>
      <w:r>
        <w:rPr>
          <w:sz w:val="28"/>
          <w:szCs w:val="28"/>
        </w:rPr>
        <w:t xml:space="preserve">, Э. </w:t>
      </w:r>
      <w:proofErr w:type="spellStart"/>
      <w:r>
        <w:rPr>
          <w:sz w:val="28"/>
          <w:szCs w:val="28"/>
        </w:rPr>
        <w:t>Фромм</w:t>
      </w:r>
      <w:proofErr w:type="spellEnd"/>
      <w:r>
        <w:rPr>
          <w:sz w:val="28"/>
          <w:szCs w:val="28"/>
        </w:rPr>
        <w:t>. Человек и общество в контексте философии существования. Попытки синтеза персонализма и социологизма при создании экзистенциальн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феноменологической социологии (</w:t>
      </w:r>
      <w:proofErr w:type="spellStart"/>
      <w:r>
        <w:rPr>
          <w:sz w:val="28"/>
          <w:szCs w:val="28"/>
        </w:rPr>
        <w:t>М.Мерло-Понти</w:t>
      </w:r>
      <w:proofErr w:type="spellEnd"/>
      <w:r>
        <w:rPr>
          <w:sz w:val="28"/>
          <w:szCs w:val="28"/>
        </w:rPr>
        <w:t xml:space="preserve">, Э. </w:t>
      </w:r>
      <w:proofErr w:type="spellStart"/>
      <w:r>
        <w:rPr>
          <w:sz w:val="28"/>
          <w:szCs w:val="28"/>
        </w:rPr>
        <w:t>Тирикьян</w:t>
      </w:r>
      <w:proofErr w:type="spellEnd"/>
      <w:r>
        <w:rPr>
          <w:sz w:val="28"/>
          <w:szCs w:val="28"/>
        </w:rPr>
        <w:t xml:space="preserve">). </w:t>
      </w:r>
    </w:p>
    <w:p w:rsidR="00904040" w:rsidRDefault="00904040" w:rsidP="00422006">
      <w:pPr>
        <w:jc w:val="both"/>
        <w:rPr>
          <w:color w:val="000000"/>
          <w:sz w:val="24"/>
          <w:szCs w:val="24"/>
        </w:rPr>
      </w:pP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 Современные социальные концепции понимания человека: </w:t>
      </w:r>
      <w:proofErr w:type="spellStart"/>
      <w:r>
        <w:rPr>
          <w:b/>
          <w:sz w:val="28"/>
          <w:szCs w:val="28"/>
        </w:rPr>
        <w:t>М.Фуко</w:t>
      </w:r>
      <w:proofErr w:type="spellEnd"/>
      <w:r>
        <w:rPr>
          <w:b/>
          <w:sz w:val="28"/>
          <w:szCs w:val="28"/>
        </w:rPr>
        <w:t xml:space="preserve">, Ж. </w:t>
      </w:r>
      <w:proofErr w:type="spellStart"/>
      <w:r>
        <w:rPr>
          <w:b/>
          <w:sz w:val="28"/>
          <w:szCs w:val="28"/>
        </w:rPr>
        <w:t>Делез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Ж.Бодрийяр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</w:t>
      </w:r>
      <w:r w:rsidR="001E55BE">
        <w:rPr>
          <w:b/>
          <w:sz w:val="28"/>
          <w:szCs w:val="28"/>
        </w:rPr>
        <w:t>евинас</w:t>
      </w:r>
      <w:proofErr w:type="spellEnd"/>
      <w:r>
        <w:rPr>
          <w:b/>
          <w:sz w:val="28"/>
          <w:szCs w:val="28"/>
        </w:rPr>
        <w:t xml:space="preserve"> и др</w:t>
      </w:r>
      <w:r>
        <w:rPr>
          <w:sz w:val="28"/>
          <w:szCs w:val="28"/>
        </w:rPr>
        <w:t xml:space="preserve">. </w:t>
      </w:r>
    </w:p>
    <w:p w:rsidR="00904040" w:rsidRDefault="00904040" w:rsidP="00422006">
      <w:pPr>
        <w:jc w:val="both"/>
        <w:rPr>
          <w:sz w:val="28"/>
          <w:szCs w:val="28"/>
        </w:rPr>
      </w:pPr>
    </w:p>
    <w:p w:rsidR="00904040" w:rsidRDefault="00904040" w:rsidP="0042200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Воля к истине и воля к власти: Человек в условиях общества потребления. Понимание личности и общества в концепции «</w:t>
      </w:r>
      <w:proofErr w:type="spellStart"/>
      <w:r>
        <w:rPr>
          <w:sz w:val="28"/>
          <w:szCs w:val="28"/>
        </w:rPr>
        <w:t>шизоанализа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Ж.Делеза</w:t>
      </w:r>
      <w:proofErr w:type="spellEnd"/>
      <w:r>
        <w:rPr>
          <w:sz w:val="28"/>
          <w:szCs w:val="28"/>
        </w:rPr>
        <w:t xml:space="preserve"> и Ф. </w:t>
      </w:r>
      <w:proofErr w:type="spellStart"/>
      <w:r>
        <w:rPr>
          <w:sz w:val="28"/>
          <w:szCs w:val="28"/>
        </w:rPr>
        <w:t>Гваттари</w:t>
      </w:r>
      <w:proofErr w:type="spellEnd"/>
      <w:r>
        <w:rPr>
          <w:sz w:val="28"/>
          <w:szCs w:val="28"/>
        </w:rPr>
        <w:t xml:space="preserve">. Миф как язык второго уровня («Мифологии» </w:t>
      </w:r>
      <w:proofErr w:type="spellStart"/>
      <w:r>
        <w:rPr>
          <w:sz w:val="28"/>
          <w:szCs w:val="28"/>
        </w:rPr>
        <w:t>Р.Барта</w:t>
      </w:r>
      <w:proofErr w:type="spellEnd"/>
      <w:r>
        <w:rPr>
          <w:sz w:val="28"/>
          <w:szCs w:val="28"/>
        </w:rPr>
        <w:t xml:space="preserve">), роль и значение человека в современных мифологиях. Миф на службе у человека, человек на службе у мифа. </w:t>
      </w:r>
      <w:r>
        <w:rPr>
          <w:color w:val="000000"/>
          <w:sz w:val="28"/>
          <w:szCs w:val="28"/>
        </w:rPr>
        <w:t xml:space="preserve">Ж. </w:t>
      </w:r>
      <w:proofErr w:type="spellStart"/>
      <w:r>
        <w:rPr>
          <w:color w:val="000000"/>
          <w:sz w:val="28"/>
          <w:szCs w:val="28"/>
        </w:rPr>
        <w:t>Бодрийяр</w:t>
      </w:r>
      <w:proofErr w:type="spellEnd"/>
      <w:r>
        <w:rPr>
          <w:color w:val="000000"/>
          <w:sz w:val="28"/>
          <w:szCs w:val="28"/>
        </w:rPr>
        <w:t xml:space="preserve">: «Другой»  и непосильное бремя одиночества. Проблема деспотизма кода, идея отказа от иерархии. Радикальный плюрализм. </w:t>
      </w:r>
      <w:proofErr w:type="spellStart"/>
      <w:r>
        <w:rPr>
          <w:color w:val="000000"/>
          <w:sz w:val="28"/>
          <w:szCs w:val="28"/>
        </w:rPr>
        <w:t>Лиотар</w:t>
      </w:r>
      <w:proofErr w:type="spellEnd"/>
      <w:r>
        <w:rPr>
          <w:color w:val="000000"/>
          <w:sz w:val="28"/>
          <w:szCs w:val="28"/>
        </w:rPr>
        <w:t xml:space="preserve">: консенсус как состояние дискуссии, </w:t>
      </w:r>
      <w:r>
        <w:rPr>
          <w:color w:val="000000"/>
          <w:sz w:val="28"/>
          <w:szCs w:val="28"/>
        </w:rPr>
        <w:lastRenderedPageBreak/>
        <w:t>проблема универсальности истины и ценностей. С. Жижек и концепция беспокойного/щекотливого субъекта.</w:t>
      </w:r>
    </w:p>
    <w:p w:rsidR="00904040" w:rsidRDefault="00904040" w:rsidP="00422006">
      <w:pPr>
        <w:jc w:val="both"/>
        <w:rPr>
          <w:color w:val="000000"/>
          <w:sz w:val="28"/>
          <w:szCs w:val="28"/>
        </w:rPr>
      </w:pPr>
    </w:p>
    <w:p w:rsidR="0019659B" w:rsidRDefault="0019659B" w:rsidP="00422006">
      <w:pPr>
        <w:jc w:val="both"/>
        <w:rPr>
          <w:b/>
          <w:color w:val="000000"/>
          <w:sz w:val="28"/>
          <w:szCs w:val="28"/>
        </w:rPr>
      </w:pPr>
    </w:p>
    <w:p w:rsidR="0019659B" w:rsidRDefault="0019659B" w:rsidP="00422006">
      <w:pPr>
        <w:jc w:val="both"/>
        <w:rPr>
          <w:b/>
          <w:color w:val="000000"/>
          <w:sz w:val="28"/>
          <w:szCs w:val="28"/>
        </w:rPr>
      </w:pPr>
      <w:r w:rsidRPr="0019659B">
        <w:rPr>
          <w:b/>
          <w:color w:val="000000"/>
          <w:sz w:val="28"/>
          <w:szCs w:val="28"/>
        </w:rPr>
        <w:t xml:space="preserve">Тема 6. </w:t>
      </w:r>
      <w:proofErr w:type="spellStart"/>
      <w:r w:rsidRPr="0019659B">
        <w:rPr>
          <w:b/>
          <w:color w:val="000000"/>
          <w:sz w:val="28"/>
          <w:szCs w:val="28"/>
        </w:rPr>
        <w:t>Персонали</w:t>
      </w:r>
      <w:r>
        <w:rPr>
          <w:b/>
          <w:color w:val="000000"/>
          <w:sz w:val="28"/>
          <w:szCs w:val="28"/>
        </w:rPr>
        <w:t>стская</w:t>
      </w:r>
      <w:proofErr w:type="spellEnd"/>
      <w:r>
        <w:rPr>
          <w:b/>
          <w:color w:val="000000"/>
          <w:sz w:val="28"/>
          <w:szCs w:val="28"/>
        </w:rPr>
        <w:t xml:space="preserve"> концепция диалога </w:t>
      </w:r>
      <w:r w:rsidRPr="0019659B">
        <w:rPr>
          <w:b/>
          <w:color w:val="000000"/>
          <w:sz w:val="28"/>
          <w:szCs w:val="28"/>
        </w:rPr>
        <w:t>М.М. Бахтина.</w:t>
      </w:r>
    </w:p>
    <w:p w:rsidR="0019659B" w:rsidRPr="005F4A9A" w:rsidRDefault="0019659B" w:rsidP="00422006">
      <w:pPr>
        <w:pStyle w:val="a3"/>
        <w:jc w:val="both"/>
        <w:rPr>
          <w:sz w:val="28"/>
          <w:szCs w:val="28"/>
        </w:rPr>
      </w:pPr>
      <w:r w:rsidRPr="005F4A9A">
        <w:rPr>
          <w:sz w:val="28"/>
          <w:szCs w:val="28"/>
        </w:rPr>
        <w:t>Три плана бытия личности (культура, «проза жизни», метафизический слой). Подлинная онтология, живая жизнь, личностный поступок как ответственный способ отношения к бытию. «Поступок-мысль», «поступок-чувство» и «поступок-дело». Экзистенциально-моральная тематика: «поступающее мышление»</w:t>
      </w:r>
      <w:proofErr w:type="gramStart"/>
      <w:r w:rsidRPr="005F4A9A">
        <w:rPr>
          <w:sz w:val="28"/>
          <w:szCs w:val="28"/>
        </w:rPr>
        <w:t>.</w:t>
      </w:r>
      <w:proofErr w:type="gramEnd"/>
      <w:r w:rsidRPr="005F4A9A">
        <w:rPr>
          <w:sz w:val="28"/>
          <w:szCs w:val="28"/>
        </w:rPr>
        <w:t xml:space="preserve"> «</w:t>
      </w:r>
      <w:proofErr w:type="spellStart"/>
      <w:proofErr w:type="gramStart"/>
      <w:r w:rsidRPr="005F4A9A">
        <w:rPr>
          <w:sz w:val="28"/>
          <w:szCs w:val="28"/>
        </w:rPr>
        <w:t>у</w:t>
      </w:r>
      <w:proofErr w:type="gramEnd"/>
      <w:r w:rsidRPr="005F4A9A">
        <w:rPr>
          <w:sz w:val="28"/>
          <w:szCs w:val="28"/>
        </w:rPr>
        <w:t>частное</w:t>
      </w:r>
      <w:proofErr w:type="spellEnd"/>
      <w:r w:rsidRPr="005F4A9A">
        <w:rPr>
          <w:sz w:val="28"/>
          <w:szCs w:val="28"/>
        </w:rPr>
        <w:t xml:space="preserve"> мышление», «ответственное мышление». Бытие во времени, т.е. вся история человечества как бы сотканы из таких поступков. </w:t>
      </w:r>
      <w:proofErr w:type="spellStart"/>
      <w:r w:rsidRPr="005F4A9A">
        <w:rPr>
          <w:sz w:val="28"/>
          <w:szCs w:val="28"/>
        </w:rPr>
        <w:t>Персоналистическая</w:t>
      </w:r>
      <w:proofErr w:type="spellEnd"/>
      <w:r w:rsidRPr="005F4A9A">
        <w:rPr>
          <w:sz w:val="28"/>
          <w:szCs w:val="28"/>
        </w:rPr>
        <w:t xml:space="preserve"> трактовка </w:t>
      </w:r>
      <w:r w:rsidR="00E83A2C" w:rsidRPr="005F4A9A">
        <w:rPr>
          <w:sz w:val="28"/>
          <w:szCs w:val="28"/>
        </w:rPr>
        <w:t>личной и общественной ж</w:t>
      </w:r>
      <w:r w:rsidRPr="005F4A9A">
        <w:rPr>
          <w:sz w:val="28"/>
          <w:szCs w:val="28"/>
        </w:rPr>
        <w:t xml:space="preserve">изни: </w:t>
      </w:r>
      <w:r w:rsidR="00E83A2C" w:rsidRPr="005F4A9A">
        <w:rPr>
          <w:sz w:val="28"/>
          <w:szCs w:val="28"/>
        </w:rPr>
        <w:t>незаменимость человека и ситуация «не-алиби». Ответс</w:t>
      </w:r>
      <w:r w:rsidR="008C2CF9">
        <w:rPr>
          <w:sz w:val="28"/>
          <w:szCs w:val="28"/>
        </w:rPr>
        <w:t>т</w:t>
      </w:r>
      <w:r w:rsidR="00E83A2C" w:rsidRPr="005F4A9A">
        <w:rPr>
          <w:sz w:val="28"/>
          <w:szCs w:val="28"/>
        </w:rPr>
        <w:t>венная жизнь и философия как тип жизни. П</w:t>
      </w:r>
      <w:r w:rsidRPr="005F4A9A">
        <w:rPr>
          <w:sz w:val="28"/>
          <w:szCs w:val="28"/>
        </w:rPr>
        <w:t>роблемы современности</w:t>
      </w:r>
      <w:r w:rsidR="00E83A2C" w:rsidRPr="005F4A9A">
        <w:rPr>
          <w:sz w:val="28"/>
          <w:szCs w:val="28"/>
        </w:rPr>
        <w:t xml:space="preserve">: </w:t>
      </w:r>
      <w:r w:rsidRPr="005F4A9A">
        <w:rPr>
          <w:sz w:val="28"/>
          <w:szCs w:val="28"/>
        </w:rPr>
        <w:t xml:space="preserve">одиночество, эгоцентризм, предельная </w:t>
      </w:r>
      <w:proofErr w:type="spellStart"/>
      <w:r w:rsidRPr="005F4A9A">
        <w:rPr>
          <w:sz w:val="28"/>
          <w:szCs w:val="28"/>
        </w:rPr>
        <w:t>атомизация</w:t>
      </w:r>
      <w:proofErr w:type="spellEnd"/>
      <w:r w:rsidRPr="005F4A9A">
        <w:rPr>
          <w:sz w:val="28"/>
          <w:szCs w:val="28"/>
        </w:rPr>
        <w:t xml:space="preserve"> общества,   предельная дискретность общественного бытия и сознания, разрыв в культурах, эпохах и личностях</w:t>
      </w:r>
      <w:r w:rsidR="00E83A2C" w:rsidRPr="005F4A9A">
        <w:rPr>
          <w:sz w:val="28"/>
          <w:szCs w:val="28"/>
        </w:rPr>
        <w:t xml:space="preserve">. </w:t>
      </w:r>
      <w:proofErr w:type="spellStart"/>
      <w:r w:rsidR="00E83A2C" w:rsidRPr="005F4A9A">
        <w:rPr>
          <w:sz w:val="28"/>
          <w:szCs w:val="28"/>
        </w:rPr>
        <w:t>П</w:t>
      </w:r>
      <w:r w:rsidRPr="005F4A9A">
        <w:rPr>
          <w:sz w:val="28"/>
          <w:szCs w:val="28"/>
        </w:rPr>
        <w:t>ерсоналистич</w:t>
      </w:r>
      <w:r w:rsidR="00E83A2C" w:rsidRPr="005F4A9A">
        <w:rPr>
          <w:sz w:val="28"/>
          <w:szCs w:val="28"/>
        </w:rPr>
        <w:t>ность</w:t>
      </w:r>
      <w:proofErr w:type="spellEnd"/>
      <w:r w:rsidR="00E83A2C" w:rsidRPr="005F4A9A">
        <w:rPr>
          <w:sz w:val="28"/>
          <w:szCs w:val="28"/>
        </w:rPr>
        <w:t xml:space="preserve"> и </w:t>
      </w:r>
      <w:r w:rsidRPr="005F4A9A">
        <w:rPr>
          <w:sz w:val="28"/>
          <w:szCs w:val="28"/>
        </w:rPr>
        <w:t>диалогич</w:t>
      </w:r>
      <w:r w:rsidR="00E83A2C" w:rsidRPr="005F4A9A">
        <w:rPr>
          <w:sz w:val="28"/>
          <w:szCs w:val="28"/>
        </w:rPr>
        <w:t>ность поступка. Л</w:t>
      </w:r>
      <w:r w:rsidRPr="005F4A9A">
        <w:rPr>
          <w:sz w:val="28"/>
          <w:szCs w:val="28"/>
        </w:rPr>
        <w:t>юд</w:t>
      </w:r>
      <w:r w:rsidR="00E83A2C" w:rsidRPr="005F4A9A">
        <w:rPr>
          <w:sz w:val="28"/>
          <w:szCs w:val="28"/>
        </w:rPr>
        <w:t xml:space="preserve">и </w:t>
      </w:r>
      <w:r w:rsidRPr="005F4A9A">
        <w:rPr>
          <w:sz w:val="28"/>
          <w:szCs w:val="28"/>
        </w:rPr>
        <w:t>и культуры</w:t>
      </w:r>
      <w:r w:rsidR="00E83A2C" w:rsidRPr="005F4A9A">
        <w:rPr>
          <w:sz w:val="28"/>
          <w:szCs w:val="28"/>
        </w:rPr>
        <w:t xml:space="preserve"> «на границах». Концепция </w:t>
      </w:r>
      <w:r w:rsidRPr="005F4A9A">
        <w:rPr>
          <w:sz w:val="28"/>
          <w:szCs w:val="28"/>
        </w:rPr>
        <w:t xml:space="preserve"> мо</w:t>
      </w:r>
      <w:r w:rsidR="00E83A2C" w:rsidRPr="005F4A9A">
        <w:rPr>
          <w:sz w:val="28"/>
          <w:szCs w:val="28"/>
        </w:rPr>
        <w:t xml:space="preserve">его </w:t>
      </w:r>
      <w:r w:rsidRPr="005F4A9A">
        <w:rPr>
          <w:sz w:val="28"/>
          <w:szCs w:val="28"/>
        </w:rPr>
        <w:t>«Друго</w:t>
      </w:r>
      <w:r w:rsidR="00E83A2C" w:rsidRPr="005F4A9A">
        <w:rPr>
          <w:sz w:val="28"/>
          <w:szCs w:val="28"/>
        </w:rPr>
        <w:t>го</w:t>
      </w:r>
      <w:r w:rsidRPr="005F4A9A">
        <w:rPr>
          <w:sz w:val="28"/>
          <w:szCs w:val="28"/>
        </w:rPr>
        <w:t>»</w:t>
      </w:r>
      <w:r w:rsidR="00E83A2C" w:rsidRPr="005F4A9A">
        <w:rPr>
          <w:sz w:val="28"/>
          <w:szCs w:val="28"/>
        </w:rPr>
        <w:t>. П</w:t>
      </w:r>
      <w:r w:rsidRPr="005F4A9A">
        <w:rPr>
          <w:sz w:val="28"/>
          <w:szCs w:val="28"/>
        </w:rPr>
        <w:t>одлинный диалог</w:t>
      </w:r>
      <w:r w:rsidR="00E83A2C" w:rsidRPr="005F4A9A">
        <w:rPr>
          <w:sz w:val="28"/>
          <w:szCs w:val="28"/>
        </w:rPr>
        <w:t xml:space="preserve"> как </w:t>
      </w:r>
      <w:r w:rsidRPr="005F4A9A">
        <w:rPr>
          <w:sz w:val="28"/>
          <w:szCs w:val="28"/>
        </w:rPr>
        <w:t>межличностн</w:t>
      </w:r>
      <w:r w:rsidR="00E83A2C" w:rsidRPr="005F4A9A">
        <w:rPr>
          <w:sz w:val="28"/>
          <w:szCs w:val="28"/>
        </w:rPr>
        <w:t>ая</w:t>
      </w:r>
      <w:r w:rsidRPr="005F4A9A">
        <w:rPr>
          <w:sz w:val="28"/>
          <w:szCs w:val="28"/>
        </w:rPr>
        <w:t>,  «вертикальн</w:t>
      </w:r>
      <w:r w:rsidR="00E83A2C" w:rsidRPr="005F4A9A">
        <w:rPr>
          <w:sz w:val="28"/>
          <w:szCs w:val="28"/>
        </w:rPr>
        <w:t>ая</w:t>
      </w:r>
      <w:r w:rsidRPr="005F4A9A">
        <w:rPr>
          <w:sz w:val="28"/>
          <w:szCs w:val="28"/>
        </w:rPr>
        <w:t>»</w:t>
      </w:r>
      <w:r w:rsidR="00E83A2C" w:rsidRPr="005F4A9A">
        <w:rPr>
          <w:sz w:val="28"/>
          <w:szCs w:val="28"/>
        </w:rPr>
        <w:t xml:space="preserve"> и горизонтальная проекция личности. </w:t>
      </w:r>
      <w:r w:rsidR="005F4A9A" w:rsidRPr="005F4A9A">
        <w:rPr>
          <w:sz w:val="28"/>
          <w:szCs w:val="28"/>
        </w:rPr>
        <w:t>М</w:t>
      </w:r>
      <w:r w:rsidRPr="005F4A9A">
        <w:rPr>
          <w:sz w:val="28"/>
          <w:szCs w:val="28"/>
        </w:rPr>
        <w:t>етафизическ</w:t>
      </w:r>
      <w:r w:rsidR="005F4A9A" w:rsidRPr="005F4A9A">
        <w:rPr>
          <w:sz w:val="28"/>
          <w:szCs w:val="28"/>
        </w:rPr>
        <w:t>ая</w:t>
      </w:r>
      <w:r w:rsidRPr="005F4A9A">
        <w:rPr>
          <w:sz w:val="28"/>
          <w:szCs w:val="28"/>
        </w:rPr>
        <w:t xml:space="preserve"> </w:t>
      </w:r>
      <w:proofErr w:type="spellStart"/>
      <w:r w:rsidRPr="005F4A9A">
        <w:rPr>
          <w:sz w:val="28"/>
          <w:szCs w:val="28"/>
        </w:rPr>
        <w:t>трансценденци</w:t>
      </w:r>
      <w:r w:rsidR="005F4A9A" w:rsidRPr="005F4A9A">
        <w:rPr>
          <w:sz w:val="28"/>
          <w:szCs w:val="28"/>
        </w:rPr>
        <w:t>я</w:t>
      </w:r>
      <w:proofErr w:type="spellEnd"/>
      <w:r w:rsidR="005F4A9A" w:rsidRPr="005F4A9A">
        <w:rPr>
          <w:sz w:val="28"/>
          <w:szCs w:val="28"/>
        </w:rPr>
        <w:t xml:space="preserve"> сознания как основа морали и залог </w:t>
      </w:r>
      <w:r w:rsidRPr="005F4A9A">
        <w:rPr>
          <w:sz w:val="28"/>
          <w:szCs w:val="28"/>
        </w:rPr>
        <w:t>становлени</w:t>
      </w:r>
      <w:r w:rsidR="005F4A9A" w:rsidRPr="005F4A9A">
        <w:rPr>
          <w:sz w:val="28"/>
          <w:szCs w:val="28"/>
        </w:rPr>
        <w:t>я</w:t>
      </w:r>
      <w:r w:rsidRPr="005F4A9A">
        <w:rPr>
          <w:sz w:val="28"/>
          <w:szCs w:val="28"/>
        </w:rPr>
        <w:t xml:space="preserve"> ответственной, нравственной</w:t>
      </w:r>
      <w:r w:rsidR="005F4A9A" w:rsidRPr="005F4A9A">
        <w:rPr>
          <w:sz w:val="28"/>
          <w:szCs w:val="28"/>
        </w:rPr>
        <w:t xml:space="preserve"> </w:t>
      </w:r>
      <w:r w:rsidRPr="005F4A9A">
        <w:rPr>
          <w:sz w:val="28"/>
          <w:szCs w:val="28"/>
        </w:rPr>
        <w:t xml:space="preserve">личности. </w:t>
      </w:r>
      <w:r w:rsidR="005F4A9A" w:rsidRPr="005F4A9A">
        <w:rPr>
          <w:sz w:val="28"/>
          <w:szCs w:val="28"/>
        </w:rPr>
        <w:t>О</w:t>
      </w:r>
      <w:r w:rsidRPr="005F4A9A">
        <w:rPr>
          <w:sz w:val="28"/>
          <w:szCs w:val="28"/>
        </w:rPr>
        <w:t>ригинальн</w:t>
      </w:r>
      <w:r w:rsidR="005F4A9A" w:rsidRPr="005F4A9A">
        <w:rPr>
          <w:sz w:val="28"/>
          <w:szCs w:val="28"/>
        </w:rPr>
        <w:t xml:space="preserve">ые </w:t>
      </w:r>
      <w:r w:rsidRPr="005F4A9A">
        <w:rPr>
          <w:sz w:val="28"/>
          <w:szCs w:val="28"/>
        </w:rPr>
        <w:t>истолкования</w:t>
      </w:r>
      <w:r w:rsidR="005F4A9A" w:rsidRPr="005F4A9A">
        <w:rPr>
          <w:sz w:val="28"/>
          <w:szCs w:val="28"/>
        </w:rPr>
        <w:t xml:space="preserve"> концепции </w:t>
      </w:r>
      <w:proofErr w:type="spellStart"/>
      <w:r w:rsidR="005F4A9A" w:rsidRPr="005F4A9A">
        <w:rPr>
          <w:sz w:val="28"/>
          <w:szCs w:val="28"/>
        </w:rPr>
        <w:t>М.М.Бахтина</w:t>
      </w:r>
      <w:proofErr w:type="spellEnd"/>
      <w:r w:rsidR="005F4A9A" w:rsidRPr="005F4A9A">
        <w:rPr>
          <w:sz w:val="28"/>
          <w:szCs w:val="28"/>
        </w:rPr>
        <w:t xml:space="preserve"> в современной социологической, философской и филологической мысли</w:t>
      </w:r>
      <w:r w:rsidRPr="005F4A9A">
        <w:rPr>
          <w:sz w:val="28"/>
          <w:szCs w:val="28"/>
        </w:rPr>
        <w:t xml:space="preserve">.  </w:t>
      </w:r>
    </w:p>
    <w:p w:rsidR="0019659B" w:rsidRPr="0019659B" w:rsidRDefault="0019659B" w:rsidP="00422006">
      <w:pPr>
        <w:jc w:val="both"/>
        <w:rPr>
          <w:b/>
          <w:color w:val="000000"/>
          <w:sz w:val="28"/>
          <w:szCs w:val="28"/>
        </w:rPr>
      </w:pPr>
    </w:p>
    <w:p w:rsidR="00904040" w:rsidRDefault="00904040" w:rsidP="00422006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5F4A9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е(</w:t>
      </w:r>
      <w:proofErr w:type="gramEnd"/>
      <w:r>
        <w:rPr>
          <w:b/>
          <w:sz w:val="28"/>
          <w:szCs w:val="28"/>
        </w:rPr>
        <w:t>ре)конструкция человека в условиях глобализации и информационного общества и задача восстановления человека.</w:t>
      </w:r>
    </w:p>
    <w:p w:rsidR="00904040" w:rsidRDefault="00904040" w:rsidP="00422006">
      <w:pPr>
        <w:jc w:val="both"/>
        <w:rPr>
          <w:b/>
          <w:sz w:val="24"/>
          <w:szCs w:val="24"/>
        </w:rPr>
      </w:pP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Современные социокультурные реалии, их динамика и тенденции; становление информационной реальности, деконструкция метафизики и философской антропологии и человека. </w:t>
      </w:r>
      <w:proofErr w:type="spellStart"/>
      <w:r>
        <w:rPr>
          <w:sz w:val="28"/>
          <w:szCs w:val="28"/>
        </w:rPr>
        <w:t>Трансгуманизм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гуманология</w:t>
      </w:r>
      <w:proofErr w:type="spellEnd"/>
      <w:r>
        <w:rPr>
          <w:sz w:val="28"/>
          <w:szCs w:val="28"/>
        </w:rPr>
        <w:t>, новые биотехнические разработки, тенденции и глобальные цели развития «</w:t>
      </w:r>
      <w:proofErr w:type="spellStart"/>
      <w:r>
        <w:rPr>
          <w:sz w:val="28"/>
          <w:szCs w:val="28"/>
        </w:rPr>
        <w:t>постметафизической</w:t>
      </w:r>
      <w:proofErr w:type="spellEnd"/>
      <w:r>
        <w:rPr>
          <w:sz w:val="28"/>
          <w:szCs w:val="28"/>
        </w:rPr>
        <w:t xml:space="preserve">» цивилизации с деконструкцией человека. </w:t>
      </w:r>
      <w:proofErr w:type="spellStart"/>
      <w:r>
        <w:rPr>
          <w:sz w:val="28"/>
          <w:szCs w:val="28"/>
        </w:rPr>
        <w:t>Персоналистический</w:t>
      </w:r>
      <w:proofErr w:type="spellEnd"/>
      <w:r>
        <w:rPr>
          <w:sz w:val="28"/>
          <w:szCs w:val="28"/>
        </w:rPr>
        <w:t xml:space="preserve"> социологический анализ и решение проблемы применимости к современности классических социологических и социально-философских разработок конца </w:t>
      </w:r>
      <w:r>
        <w:rPr>
          <w:sz w:val="28"/>
          <w:szCs w:val="28"/>
          <w:lang w:val="en-US"/>
        </w:rPr>
        <w:t>XIX</w:t>
      </w:r>
      <w:r w:rsidRPr="00904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первой половины ХХ вв. Задача воссоздания человека, </w:t>
      </w:r>
      <w:r>
        <w:rPr>
          <w:sz w:val="28"/>
          <w:szCs w:val="28"/>
          <w:lang w:val="en-US"/>
        </w:rPr>
        <w:t>Homo</w:t>
      </w:r>
      <w:r w:rsidRPr="009040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sapiens</w:t>
      </w:r>
      <w:r>
        <w:rPr>
          <w:sz w:val="28"/>
          <w:szCs w:val="28"/>
        </w:rPr>
        <w:t>, на основе теоретического наследия русской и зарубежной социологи</w:t>
      </w:r>
      <w:r w:rsidR="008C2CF9">
        <w:rPr>
          <w:sz w:val="28"/>
          <w:szCs w:val="28"/>
        </w:rPr>
        <w:t xml:space="preserve">ческой и философской классики. </w:t>
      </w:r>
      <w:proofErr w:type="spellStart"/>
      <w:r w:rsidR="008C2CF9">
        <w:rPr>
          <w:sz w:val="28"/>
          <w:szCs w:val="28"/>
        </w:rPr>
        <w:t>Т</w:t>
      </w:r>
      <w:r>
        <w:rPr>
          <w:sz w:val="28"/>
          <w:szCs w:val="28"/>
        </w:rPr>
        <w:t>онатоцентризм</w:t>
      </w:r>
      <w:proofErr w:type="spellEnd"/>
      <w:r>
        <w:rPr>
          <w:sz w:val="28"/>
          <w:szCs w:val="28"/>
        </w:rPr>
        <w:t xml:space="preserve"> современной цивилизации и постановка реальных задач выживания человечества, сохранения и возрождения человека, культуры, общества.</w:t>
      </w:r>
    </w:p>
    <w:p w:rsidR="00904040" w:rsidRDefault="00904040" w:rsidP="00422006">
      <w:pPr>
        <w:jc w:val="both"/>
        <w:rPr>
          <w:sz w:val="28"/>
          <w:szCs w:val="28"/>
        </w:rPr>
      </w:pPr>
    </w:p>
    <w:p w:rsidR="00904040" w:rsidRDefault="00904040" w:rsidP="00422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</w:t>
      </w:r>
    </w:p>
    <w:p w:rsidR="00904040" w:rsidRDefault="00904040" w:rsidP="00422006">
      <w:pPr>
        <w:jc w:val="both"/>
        <w:rPr>
          <w:b/>
          <w:sz w:val="28"/>
          <w:szCs w:val="28"/>
        </w:rPr>
      </w:pPr>
    </w:p>
    <w:p w:rsidR="00904040" w:rsidRDefault="00904040" w:rsidP="00422006">
      <w:pPr>
        <w:jc w:val="both"/>
        <w:rPr>
          <w:sz w:val="28"/>
          <w:szCs w:val="28"/>
        </w:rPr>
      </w:pPr>
    </w:p>
    <w:p w:rsidR="00904040" w:rsidRDefault="00904040" w:rsidP="0042200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Критически-мыслящая личность у Лаврова: роль и его значение концепта. Лавров и младогегельянство.</w:t>
      </w:r>
    </w:p>
    <w:p w:rsidR="00904040" w:rsidRDefault="00904040" w:rsidP="0042200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Социология Н.К. Михайловского: проблема «героя» и «толпы» как предпосылка формирования теории массового общества на западе.</w:t>
      </w:r>
    </w:p>
    <w:p w:rsidR="00904040" w:rsidRDefault="00904040" w:rsidP="0042200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характеристики «героического» поведения. Сравнительный анализ характеристик героя и харизматика (теории Н.К. Михайловского и </w:t>
      </w:r>
      <w:proofErr w:type="spellStart"/>
      <w:r>
        <w:rPr>
          <w:color w:val="000000"/>
          <w:sz w:val="28"/>
          <w:szCs w:val="28"/>
        </w:rPr>
        <w:t>М.Вебера</w:t>
      </w:r>
      <w:proofErr w:type="spellEnd"/>
      <w:r>
        <w:rPr>
          <w:color w:val="000000"/>
          <w:sz w:val="28"/>
          <w:szCs w:val="28"/>
        </w:rPr>
        <w:t>)</w:t>
      </w:r>
    </w:p>
    <w:p w:rsidR="00904040" w:rsidRDefault="00904040" w:rsidP="0042200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Природа лидерства и психологического подражания. Михайловский и </w:t>
      </w:r>
      <w:proofErr w:type="spellStart"/>
      <w:r>
        <w:rPr>
          <w:color w:val="000000"/>
          <w:sz w:val="28"/>
          <w:szCs w:val="28"/>
        </w:rPr>
        <w:t>Тард</w:t>
      </w:r>
      <w:proofErr w:type="spellEnd"/>
      <w:r>
        <w:rPr>
          <w:color w:val="000000"/>
          <w:sz w:val="28"/>
          <w:szCs w:val="28"/>
        </w:rPr>
        <w:t xml:space="preserve"> о личностных предпосылках самоубийства.</w:t>
      </w:r>
    </w:p>
    <w:p w:rsidR="00904040" w:rsidRDefault="00904040" w:rsidP="0042200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Идея личности в разработках субъективной школы </w:t>
      </w:r>
      <w:proofErr w:type="spellStart"/>
      <w:r>
        <w:rPr>
          <w:color w:val="000000"/>
          <w:sz w:val="28"/>
          <w:szCs w:val="28"/>
        </w:rPr>
        <w:t>Н.И.</w:t>
      </w:r>
      <w:proofErr w:type="gramStart"/>
      <w:r>
        <w:rPr>
          <w:color w:val="000000"/>
          <w:sz w:val="28"/>
          <w:szCs w:val="28"/>
        </w:rPr>
        <w:t>Кареев</w:t>
      </w:r>
      <w:proofErr w:type="spellEnd"/>
      <w:proofErr w:type="gramEnd"/>
      <w:r>
        <w:rPr>
          <w:color w:val="000000"/>
          <w:sz w:val="28"/>
          <w:szCs w:val="28"/>
        </w:rPr>
        <w:t xml:space="preserve"> о человеке в его концепции «коллективной психологии».  </w:t>
      </w:r>
    </w:p>
    <w:p w:rsidR="00904040" w:rsidRPr="005F4A9A" w:rsidRDefault="00904040" w:rsidP="00422006">
      <w:pPr>
        <w:pStyle w:val="11"/>
        <w:ind w:left="360"/>
        <w:contextualSpacing/>
        <w:jc w:val="both"/>
        <w:rPr>
          <w:rFonts w:ascii="Times New Roman" w:hAnsi="Times New Roman" w:cs="Times New Roman"/>
          <w:spacing w:val="-4"/>
          <w:w w:val="106"/>
          <w:sz w:val="28"/>
          <w:szCs w:val="28"/>
        </w:rPr>
      </w:pPr>
      <w:r w:rsidRPr="005F4A9A">
        <w:rPr>
          <w:rFonts w:ascii="Times New Roman" w:hAnsi="Times New Roman" w:cs="Times New Roman"/>
          <w:spacing w:val="-4"/>
          <w:w w:val="106"/>
          <w:sz w:val="28"/>
          <w:szCs w:val="28"/>
        </w:rPr>
        <w:t xml:space="preserve">6. Гносеология Б.А. </w:t>
      </w:r>
      <w:proofErr w:type="spellStart"/>
      <w:r w:rsidRPr="005F4A9A">
        <w:rPr>
          <w:rFonts w:ascii="Times New Roman" w:hAnsi="Times New Roman" w:cs="Times New Roman"/>
          <w:spacing w:val="-4"/>
          <w:w w:val="106"/>
          <w:sz w:val="28"/>
          <w:szCs w:val="28"/>
        </w:rPr>
        <w:t>Кистяковского</w:t>
      </w:r>
      <w:proofErr w:type="spellEnd"/>
      <w:r w:rsidRPr="005F4A9A">
        <w:rPr>
          <w:rFonts w:ascii="Times New Roman" w:hAnsi="Times New Roman" w:cs="Times New Roman"/>
          <w:spacing w:val="-4"/>
          <w:w w:val="106"/>
          <w:sz w:val="28"/>
          <w:szCs w:val="28"/>
        </w:rPr>
        <w:t>. Право и правосознание как гарантия</w:t>
      </w:r>
    </w:p>
    <w:p w:rsidR="00904040" w:rsidRPr="005F4A9A" w:rsidRDefault="00904040" w:rsidP="00422006">
      <w:pPr>
        <w:pStyle w:val="11"/>
        <w:ind w:left="360"/>
        <w:contextualSpacing/>
        <w:jc w:val="both"/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</w:pPr>
      <w:r w:rsidRPr="005F4A9A">
        <w:rPr>
          <w:rFonts w:ascii="Times New Roman" w:hAnsi="Times New Roman" w:cs="Times New Roman"/>
          <w:spacing w:val="-4"/>
          <w:w w:val="106"/>
          <w:sz w:val="28"/>
          <w:szCs w:val="28"/>
        </w:rPr>
        <w:t xml:space="preserve">    личностного развития. </w:t>
      </w:r>
    </w:p>
    <w:p w:rsidR="00904040" w:rsidRDefault="00904040" w:rsidP="00422006">
      <w:pPr>
        <w:tabs>
          <w:tab w:val="left" w:pos="14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Критика позитивизма и разработка основных принципов методологии </w:t>
      </w:r>
    </w:p>
    <w:p w:rsidR="00904040" w:rsidRDefault="00904040" w:rsidP="00422006">
      <w:pPr>
        <w:tabs>
          <w:tab w:val="left" w:pos="14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социального познания в трудах русских мыслителей. </w:t>
      </w:r>
    </w:p>
    <w:p w:rsidR="00904040" w:rsidRDefault="00904040" w:rsidP="00422006">
      <w:pPr>
        <w:tabs>
          <w:tab w:val="left" w:pos="14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Теория эмоций в </w:t>
      </w:r>
      <w:proofErr w:type="spellStart"/>
      <w:r>
        <w:rPr>
          <w:sz w:val="28"/>
          <w:szCs w:val="28"/>
        </w:rPr>
        <w:t>персоналистической</w:t>
      </w:r>
      <w:proofErr w:type="spellEnd"/>
      <w:r>
        <w:rPr>
          <w:sz w:val="28"/>
          <w:szCs w:val="28"/>
        </w:rPr>
        <w:t xml:space="preserve"> социологии </w:t>
      </w:r>
      <w:proofErr w:type="spellStart"/>
      <w:r>
        <w:rPr>
          <w:sz w:val="28"/>
          <w:szCs w:val="28"/>
        </w:rPr>
        <w:t>Л.И.Петражицкого</w:t>
      </w:r>
      <w:proofErr w:type="spellEnd"/>
      <w:r>
        <w:rPr>
          <w:sz w:val="28"/>
          <w:szCs w:val="28"/>
        </w:rPr>
        <w:t>.</w:t>
      </w:r>
    </w:p>
    <w:p w:rsidR="00904040" w:rsidRDefault="00904040" w:rsidP="00422006">
      <w:pPr>
        <w:tabs>
          <w:tab w:val="left" w:pos="14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Проблема личности и поведенческие стереотипы в ситуации «стимул-</w:t>
      </w:r>
    </w:p>
    <w:p w:rsidR="00904040" w:rsidRDefault="00904040" w:rsidP="00422006">
      <w:pPr>
        <w:tabs>
          <w:tab w:val="left" w:pos="14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реакция».</w:t>
      </w:r>
    </w:p>
    <w:p w:rsidR="00904040" w:rsidRDefault="00904040" w:rsidP="00422006">
      <w:pPr>
        <w:tabs>
          <w:tab w:val="left" w:pos="14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Нормативно-ценностная социология П.И. </w:t>
      </w:r>
      <w:proofErr w:type="spellStart"/>
      <w:r>
        <w:rPr>
          <w:sz w:val="28"/>
          <w:szCs w:val="28"/>
        </w:rPr>
        <w:t>Новгородцева</w:t>
      </w:r>
      <w:proofErr w:type="spellEnd"/>
      <w:r>
        <w:rPr>
          <w:sz w:val="28"/>
          <w:szCs w:val="28"/>
        </w:rPr>
        <w:t>. Его</w:t>
      </w:r>
    </w:p>
    <w:p w:rsidR="00904040" w:rsidRDefault="00904040" w:rsidP="00422006">
      <w:pPr>
        <w:tabs>
          <w:tab w:val="left" w:pos="14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концепция субъективной теории правовых норм и правовой культуры. </w:t>
      </w:r>
    </w:p>
    <w:p w:rsidR="00904040" w:rsidRDefault="00904040" w:rsidP="00422006">
      <w:pPr>
        <w:tabs>
          <w:tab w:val="left" w:pos="142"/>
        </w:tabs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В чем заключается смысл проблемы актуализации духа в мире с точки зрения Н. Бердяева? </w:t>
      </w:r>
    </w:p>
    <w:p w:rsidR="00904040" w:rsidRDefault="00904040" w:rsidP="00422006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Проблема субъекта творчества у Бердяева. Творческий акт и проблема свободы творчества.</w:t>
      </w:r>
    </w:p>
    <w:p w:rsidR="00904040" w:rsidRDefault="00904040" w:rsidP="00422006">
      <w:pPr>
        <w:ind w:left="360"/>
        <w:jc w:val="both"/>
        <w:rPr>
          <w:color w:val="000000"/>
          <w:sz w:val="28"/>
          <w:szCs w:val="28"/>
        </w:rPr>
      </w:pPr>
    </w:p>
    <w:p w:rsidR="00904040" w:rsidRDefault="00904040" w:rsidP="004220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 Истоки социально-философской концепции интуитивизма.</w:t>
      </w:r>
    </w:p>
    <w:p w:rsidR="00904040" w:rsidRDefault="00904040" w:rsidP="004220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Интуитивизм Бергсона и </w:t>
      </w:r>
      <w:proofErr w:type="spellStart"/>
      <w:r>
        <w:rPr>
          <w:sz w:val="28"/>
          <w:szCs w:val="28"/>
        </w:rPr>
        <w:t>Лосского</w:t>
      </w:r>
      <w:proofErr w:type="spellEnd"/>
      <w:r>
        <w:rPr>
          <w:sz w:val="28"/>
          <w:szCs w:val="28"/>
        </w:rPr>
        <w:t>: общее и различное.</w:t>
      </w:r>
    </w:p>
    <w:p w:rsidR="00904040" w:rsidRDefault="00904040" w:rsidP="004220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 Личность в контексте теории «цельности мира».</w:t>
      </w:r>
    </w:p>
    <w:p w:rsidR="00904040" w:rsidRDefault="00904040" w:rsidP="004220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14. Проблема «личность-общество» в разрезе персонализма.</w:t>
      </w:r>
    </w:p>
    <w:p w:rsidR="00904040" w:rsidRDefault="00904040" w:rsidP="004220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Доктрина духовных основ общества и учение о человеке </w:t>
      </w:r>
      <w:proofErr w:type="spellStart"/>
      <w:r>
        <w:rPr>
          <w:sz w:val="28"/>
          <w:szCs w:val="28"/>
        </w:rPr>
        <w:t>С.Л.Франка</w:t>
      </w:r>
      <w:proofErr w:type="spellEnd"/>
      <w:r>
        <w:rPr>
          <w:sz w:val="28"/>
          <w:szCs w:val="28"/>
        </w:rPr>
        <w:t>.</w:t>
      </w:r>
    </w:p>
    <w:p w:rsidR="00904040" w:rsidRDefault="00904040" w:rsidP="00422006">
      <w:pPr>
        <w:ind w:left="360"/>
        <w:jc w:val="both"/>
        <w:rPr>
          <w:sz w:val="28"/>
          <w:szCs w:val="28"/>
        </w:rPr>
      </w:pP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16. </w:t>
      </w:r>
      <w:r>
        <w:rPr>
          <w:sz w:val="28"/>
          <w:szCs w:val="28"/>
        </w:rPr>
        <w:t xml:space="preserve">«Зов бытия», «забота» и </w:t>
      </w:r>
      <w:r>
        <w:rPr>
          <w:sz w:val="28"/>
          <w:szCs w:val="28"/>
          <w:lang w:val="en-US"/>
        </w:rPr>
        <w:t>Das</w:t>
      </w:r>
      <w:r w:rsidRPr="009040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</w:t>
      </w:r>
      <w:r>
        <w:rPr>
          <w:sz w:val="28"/>
          <w:szCs w:val="28"/>
        </w:rPr>
        <w:t>: критика массового общества у</w:t>
      </w:r>
    </w:p>
    <w:p w:rsidR="00904040" w:rsidRDefault="00904040" w:rsidP="0042200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Хайдеггера.</w:t>
      </w:r>
    </w:p>
    <w:p w:rsidR="00904040" w:rsidRDefault="00904040" w:rsidP="004220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Экзистенциализм  как гуманизм в философии существования. </w:t>
      </w:r>
    </w:p>
    <w:p w:rsidR="00904040" w:rsidRDefault="00904040" w:rsidP="004220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Концепция свободы и ответственности и «безосновный человек» </w:t>
      </w:r>
      <w:proofErr w:type="gramStart"/>
      <w:r>
        <w:rPr>
          <w:sz w:val="28"/>
          <w:szCs w:val="28"/>
        </w:rPr>
        <w:t>в</w:t>
      </w:r>
      <w:proofErr w:type="gramEnd"/>
    </w:p>
    <w:p w:rsidR="00904040" w:rsidRDefault="00904040" w:rsidP="00422006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теории Сартра</w:t>
      </w:r>
    </w:p>
    <w:p w:rsidR="00904040" w:rsidRDefault="00904040" w:rsidP="004220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Учение о человеке и смысл работы «Мужество быть» </w:t>
      </w:r>
      <w:proofErr w:type="spellStart"/>
      <w:r>
        <w:rPr>
          <w:sz w:val="28"/>
          <w:szCs w:val="28"/>
        </w:rPr>
        <w:t>П.Тиллиха</w:t>
      </w:r>
      <w:proofErr w:type="spellEnd"/>
      <w:r>
        <w:rPr>
          <w:sz w:val="28"/>
          <w:szCs w:val="28"/>
        </w:rPr>
        <w:t xml:space="preserve">. </w:t>
      </w:r>
    </w:p>
    <w:p w:rsidR="00904040" w:rsidRDefault="00904040" w:rsidP="004220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Проблема ответственности и свободы как основания ценностей </w:t>
      </w:r>
    </w:p>
    <w:p w:rsidR="00904040" w:rsidRDefault="00904040" w:rsidP="004220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человека в экзистенциализме.</w:t>
      </w:r>
    </w:p>
    <w:p w:rsidR="00904040" w:rsidRDefault="00904040" w:rsidP="00422006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20. </w:t>
      </w:r>
      <w:r>
        <w:rPr>
          <w:color w:val="000000"/>
          <w:sz w:val="28"/>
          <w:szCs w:val="28"/>
        </w:rPr>
        <w:t xml:space="preserve">Диалектика общественной и личной жизни по </w:t>
      </w:r>
      <w:proofErr w:type="spellStart"/>
      <w:r>
        <w:rPr>
          <w:color w:val="000000"/>
          <w:sz w:val="28"/>
          <w:szCs w:val="28"/>
        </w:rPr>
        <w:t>М.Буберу</w:t>
      </w:r>
      <w:proofErr w:type="spellEnd"/>
      <w:r>
        <w:rPr>
          <w:color w:val="000000"/>
          <w:sz w:val="28"/>
          <w:szCs w:val="28"/>
        </w:rPr>
        <w:t xml:space="preserve">. «Я» и </w:t>
      </w:r>
    </w:p>
    <w:p w:rsidR="00904040" w:rsidRDefault="00904040" w:rsidP="00422006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«Вечное Ты», религиозное истолкование «Другого».</w:t>
      </w:r>
    </w:p>
    <w:p w:rsidR="00904040" w:rsidRDefault="00904040" w:rsidP="004220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Экзистенциалистско-психологическая теория личности </w:t>
      </w:r>
      <w:proofErr w:type="spellStart"/>
      <w:r>
        <w:rPr>
          <w:sz w:val="28"/>
          <w:szCs w:val="28"/>
        </w:rPr>
        <w:t>К.Ясперса</w:t>
      </w:r>
      <w:proofErr w:type="spellEnd"/>
      <w:r>
        <w:rPr>
          <w:sz w:val="28"/>
          <w:szCs w:val="28"/>
        </w:rPr>
        <w:t xml:space="preserve">. 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22. Воля к истине и воля к власти: Человек в условиях общества 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потребления в социологии постмодерна.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23. Понимание личности и общества в концепции «</w:t>
      </w:r>
      <w:proofErr w:type="spellStart"/>
      <w:r>
        <w:rPr>
          <w:sz w:val="28"/>
          <w:szCs w:val="28"/>
        </w:rPr>
        <w:t>шизоанализа</w:t>
      </w:r>
      <w:proofErr w:type="spellEnd"/>
      <w:r>
        <w:rPr>
          <w:sz w:val="28"/>
          <w:szCs w:val="28"/>
        </w:rPr>
        <w:t xml:space="preserve">» 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Ж.Делеза</w:t>
      </w:r>
      <w:proofErr w:type="spellEnd"/>
      <w:r>
        <w:rPr>
          <w:sz w:val="28"/>
          <w:szCs w:val="28"/>
        </w:rPr>
        <w:t xml:space="preserve"> и Ф. </w:t>
      </w:r>
      <w:proofErr w:type="spellStart"/>
      <w:r>
        <w:rPr>
          <w:sz w:val="28"/>
          <w:szCs w:val="28"/>
        </w:rPr>
        <w:t>Гваттари</w:t>
      </w:r>
      <w:proofErr w:type="spellEnd"/>
      <w:r>
        <w:rPr>
          <w:sz w:val="28"/>
          <w:szCs w:val="28"/>
        </w:rPr>
        <w:t xml:space="preserve">. 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24.Миф как язык второго уровня («Мифологии» </w:t>
      </w:r>
      <w:proofErr w:type="spellStart"/>
      <w:r>
        <w:rPr>
          <w:sz w:val="28"/>
          <w:szCs w:val="28"/>
        </w:rPr>
        <w:t>Р.Барта</w:t>
      </w:r>
      <w:proofErr w:type="spellEnd"/>
      <w:r>
        <w:rPr>
          <w:sz w:val="28"/>
          <w:szCs w:val="28"/>
        </w:rPr>
        <w:t xml:space="preserve">), роль и значение 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человека в современных мифологиях. Миф на службе у человека, </w:t>
      </w:r>
    </w:p>
    <w:p w:rsidR="00904040" w:rsidRDefault="00904040" w:rsidP="00422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человек на службе у мифа. </w:t>
      </w:r>
    </w:p>
    <w:p w:rsidR="00904040" w:rsidRDefault="00904040" w:rsidP="0042200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25. </w:t>
      </w:r>
      <w:r>
        <w:rPr>
          <w:color w:val="000000"/>
          <w:sz w:val="28"/>
          <w:szCs w:val="28"/>
        </w:rPr>
        <w:t xml:space="preserve">Ж. </w:t>
      </w:r>
      <w:proofErr w:type="spellStart"/>
      <w:r>
        <w:rPr>
          <w:color w:val="000000"/>
          <w:sz w:val="28"/>
          <w:szCs w:val="28"/>
        </w:rPr>
        <w:t>Бодрийяр</w:t>
      </w:r>
      <w:proofErr w:type="spellEnd"/>
      <w:r>
        <w:rPr>
          <w:color w:val="000000"/>
          <w:sz w:val="28"/>
          <w:szCs w:val="28"/>
        </w:rPr>
        <w:t xml:space="preserve">: «Другой»  и непосильное бремя одиночества. Проблема </w:t>
      </w:r>
    </w:p>
    <w:p w:rsidR="00904040" w:rsidRDefault="00904040" w:rsidP="004220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деспотизма кода, идея отказа от иерархии. Радикальный плюрализм. </w:t>
      </w:r>
    </w:p>
    <w:p w:rsidR="00904040" w:rsidRDefault="00904040" w:rsidP="004220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26. </w:t>
      </w:r>
      <w:proofErr w:type="spellStart"/>
      <w:r>
        <w:rPr>
          <w:color w:val="000000"/>
          <w:sz w:val="28"/>
          <w:szCs w:val="28"/>
        </w:rPr>
        <w:t>Лиотар</w:t>
      </w:r>
      <w:proofErr w:type="spellEnd"/>
      <w:r>
        <w:rPr>
          <w:color w:val="000000"/>
          <w:sz w:val="28"/>
          <w:szCs w:val="28"/>
        </w:rPr>
        <w:t xml:space="preserve">: консенсус как состояние дискуссии, проблема </w:t>
      </w:r>
    </w:p>
    <w:p w:rsidR="00904040" w:rsidRDefault="00904040" w:rsidP="004220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универсальности истины и ценностей. </w:t>
      </w:r>
    </w:p>
    <w:p w:rsidR="00904040" w:rsidRDefault="00904040" w:rsidP="004220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27.  С. Жижек и концепция беспокойного/щекотливого субъекта.</w:t>
      </w:r>
    </w:p>
    <w:p w:rsidR="00904040" w:rsidRDefault="00904040" w:rsidP="004220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28.  Концепция</w:t>
      </w:r>
      <w:r w:rsidR="00F533ED">
        <w:rPr>
          <w:color w:val="000000"/>
          <w:sz w:val="28"/>
          <w:szCs w:val="28"/>
        </w:rPr>
        <w:t xml:space="preserve"> «быть» и </w:t>
      </w:r>
      <w:r>
        <w:rPr>
          <w:color w:val="000000"/>
          <w:sz w:val="28"/>
          <w:szCs w:val="28"/>
        </w:rPr>
        <w:t xml:space="preserve">«бегства от свободы» Э. </w:t>
      </w:r>
      <w:proofErr w:type="spellStart"/>
      <w:r>
        <w:rPr>
          <w:color w:val="000000"/>
          <w:sz w:val="28"/>
          <w:szCs w:val="28"/>
        </w:rPr>
        <w:t>Фромма</w:t>
      </w:r>
      <w:proofErr w:type="spellEnd"/>
      <w:r>
        <w:rPr>
          <w:color w:val="000000"/>
          <w:sz w:val="28"/>
          <w:szCs w:val="28"/>
        </w:rPr>
        <w:t>.</w:t>
      </w:r>
    </w:p>
    <w:p w:rsidR="00F533ED" w:rsidRDefault="00F533ED" w:rsidP="004220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29. Концепция поступка М.М. Бахтина.</w:t>
      </w:r>
    </w:p>
    <w:p w:rsidR="00F533ED" w:rsidRDefault="00F533ED" w:rsidP="004220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30.  Учение о культуре и этетической деятельности М.М. Бахтина.</w:t>
      </w:r>
    </w:p>
    <w:p w:rsidR="00F533ED" w:rsidRDefault="00F533ED" w:rsidP="004220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31. Философия диалога М.М. Бахтина.</w:t>
      </w:r>
    </w:p>
    <w:p w:rsidR="00F533ED" w:rsidRDefault="00F533ED" w:rsidP="004220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32. Экзистенциально-моральная тематика в трудах М.М. Бахтина. </w:t>
      </w:r>
    </w:p>
    <w:p w:rsidR="00904040" w:rsidRDefault="00904040" w:rsidP="00422006">
      <w:pPr>
        <w:jc w:val="both"/>
        <w:rPr>
          <w:color w:val="000000"/>
          <w:sz w:val="28"/>
          <w:szCs w:val="28"/>
        </w:rPr>
      </w:pPr>
    </w:p>
    <w:p w:rsidR="00904040" w:rsidRDefault="00904040" w:rsidP="00422006">
      <w:pPr>
        <w:jc w:val="both"/>
        <w:rPr>
          <w:color w:val="000000"/>
          <w:sz w:val="28"/>
          <w:szCs w:val="28"/>
        </w:rPr>
      </w:pPr>
    </w:p>
    <w:p w:rsidR="00904040" w:rsidRDefault="00904040" w:rsidP="0042200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</w:p>
    <w:p w:rsidR="008C2CF9" w:rsidRDefault="005F4A9A" w:rsidP="00422006">
      <w:pPr>
        <w:pStyle w:val="a3"/>
        <w:jc w:val="both"/>
        <w:rPr>
          <w:sz w:val="28"/>
          <w:szCs w:val="28"/>
        </w:rPr>
      </w:pPr>
      <w:r w:rsidRPr="005F4A9A">
        <w:rPr>
          <w:sz w:val="28"/>
          <w:szCs w:val="28"/>
        </w:rPr>
        <w:t xml:space="preserve">1. Бахтин М.М. Автор и герой в эстетической деятельности // Бахтин М.М. Работы 20-х годов. Киев: </w:t>
      </w:r>
      <w:proofErr w:type="spellStart"/>
      <w:r w:rsidRPr="005F4A9A">
        <w:rPr>
          <w:sz w:val="28"/>
          <w:szCs w:val="28"/>
        </w:rPr>
        <w:t>Next</w:t>
      </w:r>
      <w:proofErr w:type="spellEnd"/>
      <w:r w:rsidRPr="005F4A9A">
        <w:rPr>
          <w:sz w:val="28"/>
          <w:szCs w:val="28"/>
        </w:rPr>
        <w:t xml:space="preserve">, 1994. С. 69-257. </w:t>
      </w:r>
    </w:p>
    <w:p w:rsidR="005F4A9A" w:rsidRPr="005F4A9A" w:rsidRDefault="005F4A9A" w:rsidP="00422006">
      <w:pPr>
        <w:pStyle w:val="a3"/>
        <w:jc w:val="both"/>
        <w:rPr>
          <w:sz w:val="28"/>
          <w:szCs w:val="28"/>
        </w:rPr>
      </w:pPr>
      <w:r w:rsidRPr="005F4A9A">
        <w:rPr>
          <w:sz w:val="28"/>
          <w:szCs w:val="28"/>
        </w:rPr>
        <w:t xml:space="preserve">2. Бахтин М.М. Искусство и ответственность // Бахтин М.М. Работы 20-х годов. Киев: </w:t>
      </w:r>
      <w:proofErr w:type="spellStart"/>
      <w:r w:rsidRPr="005F4A9A">
        <w:rPr>
          <w:sz w:val="28"/>
          <w:szCs w:val="28"/>
        </w:rPr>
        <w:t>Next</w:t>
      </w:r>
      <w:proofErr w:type="spellEnd"/>
      <w:r w:rsidRPr="005F4A9A">
        <w:rPr>
          <w:sz w:val="28"/>
          <w:szCs w:val="28"/>
        </w:rPr>
        <w:t xml:space="preserve">, 1994. С. 5-9. </w:t>
      </w:r>
    </w:p>
    <w:p w:rsidR="005F4A9A" w:rsidRPr="005F4A9A" w:rsidRDefault="005F4A9A" w:rsidP="00422006">
      <w:pPr>
        <w:pStyle w:val="a3"/>
        <w:jc w:val="both"/>
        <w:rPr>
          <w:sz w:val="28"/>
          <w:szCs w:val="28"/>
        </w:rPr>
      </w:pPr>
      <w:r w:rsidRPr="005F4A9A">
        <w:rPr>
          <w:sz w:val="28"/>
          <w:szCs w:val="28"/>
        </w:rPr>
        <w:t xml:space="preserve">3. Бахтин М.М. К методологии гуманитарных наук / М.М. Бахтин // </w:t>
      </w:r>
      <w:proofErr w:type="gramStart"/>
      <w:r w:rsidRPr="005F4A9A">
        <w:rPr>
          <w:sz w:val="28"/>
          <w:szCs w:val="28"/>
        </w:rPr>
        <w:t>Бахтин</w:t>
      </w:r>
      <w:proofErr w:type="gramEnd"/>
      <w:r w:rsidRPr="005F4A9A">
        <w:rPr>
          <w:sz w:val="28"/>
          <w:szCs w:val="28"/>
        </w:rPr>
        <w:t xml:space="preserve"> М.М. Эстетика словесного творчества. – М.: Искусство, 1979. </w:t>
      </w:r>
    </w:p>
    <w:p w:rsidR="005F4A9A" w:rsidRPr="005F4A9A" w:rsidRDefault="005F4A9A" w:rsidP="00422006">
      <w:pPr>
        <w:pStyle w:val="a3"/>
        <w:jc w:val="both"/>
        <w:rPr>
          <w:sz w:val="28"/>
          <w:szCs w:val="28"/>
        </w:rPr>
      </w:pPr>
      <w:r w:rsidRPr="005F4A9A">
        <w:rPr>
          <w:sz w:val="28"/>
          <w:szCs w:val="28"/>
        </w:rPr>
        <w:t xml:space="preserve">4. Бахтин М.М. К философии поступка // Бахтин М.М. Работы 20-х годов. Киев: </w:t>
      </w:r>
      <w:proofErr w:type="spellStart"/>
      <w:r w:rsidRPr="005F4A9A">
        <w:rPr>
          <w:sz w:val="28"/>
          <w:szCs w:val="28"/>
        </w:rPr>
        <w:t>Next</w:t>
      </w:r>
      <w:proofErr w:type="spellEnd"/>
      <w:r w:rsidRPr="005F4A9A">
        <w:rPr>
          <w:sz w:val="28"/>
          <w:szCs w:val="28"/>
        </w:rPr>
        <w:t xml:space="preserve">, 1994. С. 9-69. </w:t>
      </w:r>
    </w:p>
    <w:p w:rsidR="005F4A9A" w:rsidRPr="005F4A9A" w:rsidRDefault="005F4A9A" w:rsidP="00422006">
      <w:pPr>
        <w:pStyle w:val="a3"/>
        <w:jc w:val="both"/>
        <w:rPr>
          <w:sz w:val="28"/>
          <w:szCs w:val="28"/>
        </w:rPr>
      </w:pPr>
      <w:r w:rsidRPr="005F4A9A">
        <w:rPr>
          <w:sz w:val="28"/>
          <w:szCs w:val="28"/>
        </w:rPr>
        <w:t xml:space="preserve">5. Бахтин М.М. Проблемы поэтики Достоевского / М.М. Бахтин. – М.: Советский писатель, 1963. </w:t>
      </w:r>
    </w:p>
    <w:p w:rsidR="005F4A9A" w:rsidRPr="005F4A9A" w:rsidRDefault="005F4A9A" w:rsidP="00422006">
      <w:pPr>
        <w:pStyle w:val="a3"/>
        <w:jc w:val="both"/>
        <w:rPr>
          <w:sz w:val="28"/>
          <w:szCs w:val="28"/>
        </w:rPr>
      </w:pPr>
      <w:r w:rsidRPr="005F4A9A">
        <w:rPr>
          <w:sz w:val="28"/>
          <w:szCs w:val="28"/>
        </w:rPr>
        <w:t xml:space="preserve">6. Бахтин М.М. Работы 1920 х годов / М.М. Бахтин. – Киев: Отчизна, 1994. </w:t>
      </w:r>
    </w:p>
    <w:p w:rsidR="005F4A9A" w:rsidRPr="005F4A9A" w:rsidRDefault="005F4A9A" w:rsidP="00422006">
      <w:pPr>
        <w:pStyle w:val="a3"/>
        <w:jc w:val="both"/>
        <w:rPr>
          <w:sz w:val="28"/>
          <w:szCs w:val="28"/>
        </w:rPr>
      </w:pPr>
      <w:r w:rsidRPr="005F4A9A">
        <w:rPr>
          <w:sz w:val="28"/>
          <w:szCs w:val="28"/>
        </w:rPr>
        <w:t xml:space="preserve">7. Бахтин М.М. Философия поступка / </w:t>
      </w:r>
      <w:proofErr w:type="spellStart"/>
      <w:r w:rsidRPr="005F4A9A">
        <w:rPr>
          <w:sz w:val="28"/>
          <w:szCs w:val="28"/>
        </w:rPr>
        <w:t>М.М.Бахтин</w:t>
      </w:r>
      <w:proofErr w:type="spellEnd"/>
      <w:r w:rsidRPr="005F4A9A">
        <w:rPr>
          <w:sz w:val="28"/>
          <w:szCs w:val="28"/>
        </w:rPr>
        <w:t xml:space="preserve">. – М.: Лабиринт – МП, 1996. </w:t>
      </w:r>
    </w:p>
    <w:p w:rsidR="00904040" w:rsidRDefault="005F4A9A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04040">
        <w:rPr>
          <w:sz w:val="28"/>
          <w:szCs w:val="28"/>
        </w:rPr>
        <w:t>Бердяев Н.А. О назначении человека. – М., 1993.</w:t>
      </w:r>
    </w:p>
    <w:p w:rsidR="00904040" w:rsidRDefault="005F4A9A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04040">
        <w:rPr>
          <w:sz w:val="28"/>
          <w:szCs w:val="28"/>
        </w:rPr>
        <w:t>Бердяев Н.А. Философия свободного духа. – М., 1994.</w:t>
      </w:r>
    </w:p>
    <w:p w:rsidR="00904040" w:rsidRDefault="005F4A9A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904040">
        <w:rPr>
          <w:sz w:val="28"/>
          <w:szCs w:val="28"/>
        </w:rPr>
        <w:t>Бодрийяр</w:t>
      </w:r>
      <w:proofErr w:type="spellEnd"/>
      <w:r w:rsidR="00904040">
        <w:rPr>
          <w:sz w:val="28"/>
          <w:szCs w:val="28"/>
        </w:rPr>
        <w:t xml:space="preserve"> ж. Прозрачность Зла. М., 1997.</w:t>
      </w:r>
    </w:p>
    <w:p w:rsidR="00904040" w:rsidRDefault="005F4A9A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="00904040">
        <w:rPr>
          <w:sz w:val="28"/>
          <w:szCs w:val="28"/>
        </w:rPr>
        <w:t>Бодрийяр</w:t>
      </w:r>
      <w:proofErr w:type="spellEnd"/>
      <w:r w:rsidR="00904040">
        <w:rPr>
          <w:sz w:val="28"/>
          <w:szCs w:val="28"/>
        </w:rPr>
        <w:t xml:space="preserve"> Ж. Символический обмен и смерть. – М., 2000.</w:t>
      </w:r>
    </w:p>
    <w:p w:rsidR="00904040" w:rsidRDefault="005F4A9A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proofErr w:type="spellStart"/>
      <w:r w:rsidR="00904040">
        <w:rPr>
          <w:sz w:val="28"/>
          <w:szCs w:val="28"/>
        </w:rPr>
        <w:t>Бодрийяр</w:t>
      </w:r>
      <w:proofErr w:type="spellEnd"/>
      <w:r w:rsidR="00904040">
        <w:rPr>
          <w:sz w:val="28"/>
          <w:szCs w:val="28"/>
        </w:rPr>
        <w:t xml:space="preserve"> Ж. Система вещей. – М., 1995.</w:t>
      </w:r>
    </w:p>
    <w:p w:rsidR="00DA3576" w:rsidRDefault="00DA3576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Бубер</w:t>
      </w:r>
      <w:proofErr w:type="spellEnd"/>
      <w:r>
        <w:rPr>
          <w:sz w:val="28"/>
          <w:szCs w:val="28"/>
        </w:rPr>
        <w:t xml:space="preserve"> М. </w:t>
      </w:r>
      <w:r w:rsidR="00D20D73">
        <w:rPr>
          <w:sz w:val="28"/>
          <w:szCs w:val="28"/>
        </w:rPr>
        <w:t>Я и ты // Два образа веры. М., 1995.</w:t>
      </w:r>
    </w:p>
    <w:p w:rsidR="00904040" w:rsidRDefault="005F4A9A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2CF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A3576">
        <w:rPr>
          <w:sz w:val="28"/>
          <w:szCs w:val="28"/>
        </w:rPr>
        <w:t xml:space="preserve"> </w:t>
      </w:r>
      <w:proofErr w:type="spellStart"/>
      <w:r w:rsidR="00904040">
        <w:rPr>
          <w:sz w:val="28"/>
          <w:szCs w:val="28"/>
        </w:rPr>
        <w:t>Делез</w:t>
      </w:r>
      <w:proofErr w:type="spellEnd"/>
      <w:r w:rsidR="00904040">
        <w:rPr>
          <w:sz w:val="28"/>
          <w:szCs w:val="28"/>
        </w:rPr>
        <w:t xml:space="preserve"> Ж., </w:t>
      </w:r>
      <w:proofErr w:type="spellStart"/>
      <w:r w:rsidR="00904040">
        <w:rPr>
          <w:sz w:val="28"/>
          <w:szCs w:val="28"/>
        </w:rPr>
        <w:t>Гваттари</w:t>
      </w:r>
      <w:proofErr w:type="spellEnd"/>
      <w:r w:rsidR="00904040">
        <w:rPr>
          <w:sz w:val="28"/>
          <w:szCs w:val="28"/>
        </w:rPr>
        <w:t xml:space="preserve"> Ф. Анти-Эдип. - М., 2007.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="00904040">
        <w:rPr>
          <w:sz w:val="28"/>
          <w:szCs w:val="28"/>
        </w:rPr>
        <w:t>Делез</w:t>
      </w:r>
      <w:proofErr w:type="spellEnd"/>
      <w:r w:rsidR="00904040">
        <w:rPr>
          <w:sz w:val="28"/>
          <w:szCs w:val="28"/>
        </w:rPr>
        <w:t xml:space="preserve"> Ж. Логика смысла. М., Екатеринбург, 1998. </w:t>
      </w:r>
    </w:p>
    <w:p w:rsidR="00904040" w:rsidRPr="00F533ED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 w:rsidRPr="00F533ED">
        <w:rPr>
          <w:sz w:val="28"/>
          <w:szCs w:val="28"/>
        </w:rPr>
        <w:t xml:space="preserve">16. </w:t>
      </w:r>
      <w:proofErr w:type="spellStart"/>
      <w:r w:rsidR="00904040" w:rsidRPr="00F533ED">
        <w:rPr>
          <w:sz w:val="28"/>
          <w:szCs w:val="28"/>
        </w:rPr>
        <w:t>Делез</w:t>
      </w:r>
      <w:proofErr w:type="spellEnd"/>
      <w:r w:rsidR="00904040" w:rsidRPr="00F533ED">
        <w:rPr>
          <w:sz w:val="28"/>
          <w:szCs w:val="28"/>
        </w:rPr>
        <w:t xml:space="preserve"> Ж. , </w:t>
      </w:r>
      <w:proofErr w:type="spellStart"/>
      <w:r w:rsidR="00904040" w:rsidRPr="00F533ED">
        <w:rPr>
          <w:sz w:val="28"/>
          <w:szCs w:val="28"/>
        </w:rPr>
        <w:t>Гваттари</w:t>
      </w:r>
      <w:proofErr w:type="spellEnd"/>
      <w:r w:rsidR="00904040" w:rsidRPr="00F533ED">
        <w:rPr>
          <w:sz w:val="28"/>
          <w:szCs w:val="28"/>
        </w:rPr>
        <w:t xml:space="preserve"> Ф. Тысяча плато. – М., 2011.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04040">
        <w:rPr>
          <w:sz w:val="28"/>
          <w:szCs w:val="28"/>
        </w:rPr>
        <w:t>Жижек С. Возвышенный объект идеологии. – М., 1999.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904040">
        <w:rPr>
          <w:sz w:val="28"/>
          <w:szCs w:val="28"/>
        </w:rPr>
        <w:t xml:space="preserve">Жижек С. Щекотливый субъект: отсутствующий центр политической </w:t>
      </w:r>
    </w:p>
    <w:p w:rsidR="00904040" w:rsidRDefault="00904040" w:rsidP="00422006">
      <w:pPr>
        <w:tabs>
          <w:tab w:val="num" w:pos="90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онтологии. - М., 2014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="00904040">
        <w:rPr>
          <w:sz w:val="28"/>
          <w:szCs w:val="28"/>
        </w:rPr>
        <w:t>Кистяковский</w:t>
      </w:r>
      <w:proofErr w:type="spellEnd"/>
      <w:r w:rsidR="00904040">
        <w:rPr>
          <w:sz w:val="28"/>
          <w:szCs w:val="28"/>
        </w:rPr>
        <w:t xml:space="preserve"> Б.А. В защиту права (интеллигенция и правосознание)  </w:t>
      </w:r>
    </w:p>
    <w:p w:rsidR="00904040" w:rsidRDefault="00904040" w:rsidP="00422006">
      <w:pPr>
        <w:tabs>
          <w:tab w:val="num" w:pos="90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// Вехи: Сб. ст. о русской интеллигенции. Свердловск, 1991.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904040">
        <w:rPr>
          <w:sz w:val="28"/>
          <w:szCs w:val="28"/>
        </w:rPr>
        <w:t>Кьеркегор С. Или-или. – СПб</w:t>
      </w:r>
      <w:proofErr w:type="gramStart"/>
      <w:r w:rsidR="00904040">
        <w:rPr>
          <w:sz w:val="28"/>
          <w:szCs w:val="28"/>
        </w:rPr>
        <w:t xml:space="preserve">., </w:t>
      </w:r>
      <w:proofErr w:type="gramEnd"/>
      <w:r w:rsidR="00904040">
        <w:rPr>
          <w:sz w:val="28"/>
          <w:szCs w:val="28"/>
        </w:rPr>
        <w:t>2011.</w:t>
      </w:r>
    </w:p>
    <w:p w:rsidR="008C2CF9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Левинас</w:t>
      </w:r>
      <w:proofErr w:type="spellEnd"/>
      <w:r>
        <w:rPr>
          <w:sz w:val="28"/>
          <w:szCs w:val="28"/>
        </w:rPr>
        <w:t xml:space="preserve"> Э. Время и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.  Гуманизм </w:t>
      </w:r>
      <w:r w:rsidRPr="008C2CF9">
        <w:rPr>
          <w:sz w:val="28"/>
          <w:szCs w:val="28"/>
        </w:rPr>
        <w:t>другого человека. СПб</w:t>
      </w:r>
      <w:proofErr w:type="gramStart"/>
      <w:r w:rsidRPr="008C2CF9">
        <w:rPr>
          <w:sz w:val="28"/>
          <w:szCs w:val="28"/>
        </w:rPr>
        <w:t xml:space="preserve">.: </w:t>
      </w:r>
      <w:proofErr w:type="spellStart"/>
      <w:proofErr w:type="gramEnd"/>
      <w:r w:rsidRPr="008C2CF9">
        <w:rPr>
          <w:sz w:val="28"/>
          <w:szCs w:val="28"/>
        </w:rPr>
        <w:t>Высш</w:t>
      </w:r>
      <w:proofErr w:type="spellEnd"/>
      <w:r w:rsidRPr="008C2CF9">
        <w:rPr>
          <w:sz w:val="28"/>
          <w:szCs w:val="28"/>
        </w:rPr>
        <w:t xml:space="preserve">. </w:t>
      </w:r>
    </w:p>
    <w:p w:rsidR="008C2CF9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8C2CF9">
        <w:rPr>
          <w:sz w:val="28"/>
          <w:szCs w:val="28"/>
        </w:rPr>
        <w:t>религиоз</w:t>
      </w:r>
      <w:proofErr w:type="spellEnd"/>
      <w:r w:rsidRPr="008C2CF9">
        <w:rPr>
          <w:sz w:val="28"/>
          <w:szCs w:val="28"/>
        </w:rPr>
        <w:t xml:space="preserve">.-филос. </w:t>
      </w:r>
      <w:proofErr w:type="spellStart"/>
      <w:r w:rsidRPr="008C2CF9">
        <w:rPr>
          <w:sz w:val="28"/>
          <w:szCs w:val="28"/>
        </w:rPr>
        <w:t>шк</w:t>
      </w:r>
      <w:proofErr w:type="spellEnd"/>
      <w:r w:rsidRPr="008C2CF9">
        <w:rPr>
          <w:sz w:val="28"/>
          <w:szCs w:val="28"/>
        </w:rPr>
        <w:t>., 1998.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 w:rsidR="00904040">
        <w:rPr>
          <w:sz w:val="28"/>
          <w:szCs w:val="28"/>
        </w:rPr>
        <w:t>Лиотар</w:t>
      </w:r>
      <w:proofErr w:type="spellEnd"/>
      <w:r w:rsidR="00904040">
        <w:rPr>
          <w:sz w:val="28"/>
          <w:szCs w:val="28"/>
        </w:rPr>
        <w:t xml:space="preserve"> Ж.-Ф. Состояние постмодерна. – М., 1998.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 w:rsidR="00904040">
        <w:rPr>
          <w:sz w:val="28"/>
          <w:szCs w:val="28"/>
        </w:rPr>
        <w:t>Лосский</w:t>
      </w:r>
      <w:proofErr w:type="spellEnd"/>
      <w:r w:rsidR="00904040">
        <w:rPr>
          <w:sz w:val="28"/>
          <w:szCs w:val="28"/>
        </w:rPr>
        <w:t xml:space="preserve"> Н.О. Условия абсолютного добра: Основы этики, характер </w:t>
      </w:r>
    </w:p>
    <w:p w:rsidR="00904040" w:rsidRDefault="00904040" w:rsidP="00422006">
      <w:pPr>
        <w:tabs>
          <w:tab w:val="num" w:pos="90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русского народа. – М., 1991.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 w:rsidRPr="008C2CF9">
        <w:rPr>
          <w:sz w:val="28"/>
          <w:szCs w:val="28"/>
        </w:rPr>
        <w:t xml:space="preserve">24. </w:t>
      </w:r>
      <w:r w:rsidR="00904040" w:rsidRPr="008C2CF9">
        <w:rPr>
          <w:sz w:val="28"/>
          <w:szCs w:val="28"/>
        </w:rPr>
        <w:t>Маркузе Г. Одномерный человек. – М., 1994.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904040">
        <w:rPr>
          <w:sz w:val="28"/>
          <w:szCs w:val="28"/>
        </w:rPr>
        <w:t xml:space="preserve">Михайловский Н.К. Герои и толпа. – </w:t>
      </w:r>
      <w:proofErr w:type="spellStart"/>
      <w:r w:rsidR="00904040">
        <w:rPr>
          <w:sz w:val="28"/>
          <w:szCs w:val="28"/>
        </w:rPr>
        <w:t>Спб</w:t>
      </w:r>
      <w:proofErr w:type="spellEnd"/>
      <w:r w:rsidR="00904040">
        <w:rPr>
          <w:sz w:val="28"/>
          <w:szCs w:val="28"/>
        </w:rPr>
        <w:t>., 1906.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904040">
        <w:rPr>
          <w:sz w:val="28"/>
          <w:szCs w:val="28"/>
        </w:rPr>
        <w:t>Сартр Ж.-П. Тошнота. – М., 1994.</w:t>
      </w:r>
    </w:p>
    <w:p w:rsidR="008C2CF9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904040">
        <w:rPr>
          <w:sz w:val="28"/>
          <w:szCs w:val="28"/>
        </w:rPr>
        <w:t xml:space="preserve">Сартр Ж.-П. Экзистенциализм – это гуманизм // Сумерки богов. – М., 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4040">
        <w:rPr>
          <w:sz w:val="28"/>
          <w:szCs w:val="28"/>
        </w:rPr>
        <w:t>1989.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 w:rsidR="00904040">
        <w:rPr>
          <w:sz w:val="28"/>
          <w:szCs w:val="28"/>
        </w:rPr>
        <w:t>Тиллих</w:t>
      </w:r>
      <w:proofErr w:type="spellEnd"/>
      <w:r w:rsidR="00904040">
        <w:rPr>
          <w:i/>
          <w:sz w:val="28"/>
          <w:szCs w:val="28"/>
        </w:rPr>
        <w:t xml:space="preserve"> П.</w:t>
      </w:r>
      <w:r w:rsidR="00904040">
        <w:rPr>
          <w:sz w:val="28"/>
          <w:szCs w:val="28"/>
        </w:rPr>
        <w:t xml:space="preserve"> Мужество Быть. // </w:t>
      </w:r>
      <w:proofErr w:type="spellStart"/>
      <w:r w:rsidR="00904040">
        <w:rPr>
          <w:sz w:val="28"/>
          <w:szCs w:val="28"/>
        </w:rPr>
        <w:t>Тиллих</w:t>
      </w:r>
      <w:proofErr w:type="spellEnd"/>
      <w:r w:rsidR="00904040">
        <w:rPr>
          <w:sz w:val="28"/>
          <w:szCs w:val="28"/>
        </w:rPr>
        <w:t xml:space="preserve"> П. Избранное. - М.,  1995.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904040">
        <w:rPr>
          <w:sz w:val="28"/>
          <w:szCs w:val="28"/>
        </w:rPr>
        <w:t>Франк С.Л. Духовные основы общества. – М., 1992.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904040">
        <w:rPr>
          <w:sz w:val="28"/>
          <w:szCs w:val="28"/>
        </w:rPr>
        <w:t>Фуко М. Надзирать и наказывать. Рождение тюрьмы. – М., 1999.</w:t>
      </w:r>
    </w:p>
    <w:p w:rsidR="00904040" w:rsidRDefault="008C2CF9" w:rsidP="004220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 </w:t>
      </w:r>
      <w:r w:rsidR="00904040">
        <w:rPr>
          <w:sz w:val="28"/>
          <w:szCs w:val="28"/>
        </w:rPr>
        <w:t>Хайдеггер М. Письмо о гуманизме. // Время и бытие. – М., 1993. –</w:t>
      </w:r>
    </w:p>
    <w:p w:rsidR="00904040" w:rsidRDefault="00904040" w:rsidP="00422006">
      <w:pPr>
        <w:tabs>
          <w:tab w:val="num" w:pos="900"/>
        </w:tabs>
        <w:ind w:left="72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Bauman Z. Intimations of Postmodernity, 1992.</w:t>
      </w:r>
      <w:proofErr w:type="gramEnd"/>
    </w:p>
    <w:p w:rsidR="00904040" w:rsidRDefault="00904040" w:rsidP="00422006">
      <w:pPr>
        <w:ind w:left="360"/>
        <w:jc w:val="both"/>
        <w:rPr>
          <w:color w:val="000000"/>
          <w:sz w:val="28"/>
          <w:szCs w:val="28"/>
          <w:lang w:val="en-US"/>
        </w:rPr>
      </w:pPr>
    </w:p>
    <w:p w:rsidR="00904040" w:rsidRDefault="00904040" w:rsidP="00422006">
      <w:pPr>
        <w:ind w:firstLine="720"/>
        <w:jc w:val="both"/>
        <w:rPr>
          <w:b/>
          <w:sz w:val="24"/>
          <w:szCs w:val="24"/>
          <w:lang w:val="en-US"/>
        </w:rPr>
      </w:pPr>
    </w:p>
    <w:p w:rsidR="00904040" w:rsidRDefault="00904040" w:rsidP="00422006">
      <w:pPr>
        <w:ind w:firstLine="720"/>
        <w:jc w:val="both"/>
        <w:rPr>
          <w:b/>
          <w:sz w:val="24"/>
          <w:szCs w:val="24"/>
          <w:lang w:val="en-US"/>
        </w:rPr>
      </w:pPr>
    </w:p>
    <w:p w:rsidR="00904040" w:rsidRDefault="00904040" w:rsidP="00422006">
      <w:pPr>
        <w:ind w:firstLine="720"/>
        <w:jc w:val="both"/>
        <w:rPr>
          <w:b/>
          <w:sz w:val="24"/>
          <w:szCs w:val="24"/>
          <w:lang w:val="en-US"/>
        </w:rPr>
      </w:pPr>
    </w:p>
    <w:p w:rsidR="00904040" w:rsidRDefault="00904040" w:rsidP="00422006">
      <w:pPr>
        <w:ind w:firstLine="720"/>
        <w:jc w:val="both"/>
        <w:rPr>
          <w:b/>
          <w:sz w:val="24"/>
          <w:szCs w:val="24"/>
          <w:lang w:val="en-US"/>
        </w:rPr>
      </w:pPr>
    </w:p>
    <w:p w:rsidR="00904040" w:rsidRDefault="00904040" w:rsidP="00422006">
      <w:pPr>
        <w:ind w:firstLine="720"/>
        <w:jc w:val="both"/>
        <w:rPr>
          <w:b/>
          <w:sz w:val="24"/>
          <w:szCs w:val="24"/>
          <w:lang w:val="en-US"/>
        </w:rPr>
      </w:pPr>
    </w:p>
    <w:p w:rsidR="00904040" w:rsidRDefault="00904040" w:rsidP="00422006">
      <w:pPr>
        <w:ind w:firstLine="720"/>
        <w:jc w:val="both"/>
        <w:rPr>
          <w:b/>
          <w:sz w:val="24"/>
          <w:szCs w:val="24"/>
          <w:lang w:val="en-US"/>
        </w:rPr>
      </w:pPr>
    </w:p>
    <w:p w:rsidR="00904040" w:rsidRDefault="00904040" w:rsidP="00422006">
      <w:pPr>
        <w:jc w:val="both"/>
        <w:rPr>
          <w:lang w:val="en-US"/>
        </w:rPr>
      </w:pPr>
    </w:p>
    <w:p w:rsidR="006A427B" w:rsidRPr="00904040" w:rsidRDefault="006A427B" w:rsidP="00422006">
      <w:pPr>
        <w:jc w:val="both"/>
        <w:rPr>
          <w:lang w:val="en-US"/>
        </w:rPr>
      </w:pPr>
    </w:p>
    <w:sectPr w:rsidR="006A427B" w:rsidRPr="00904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9A" w:rsidRDefault="00D20B9A" w:rsidP="00422006">
      <w:r>
        <w:separator/>
      </w:r>
    </w:p>
  </w:endnote>
  <w:endnote w:type="continuationSeparator" w:id="0">
    <w:p w:rsidR="00D20B9A" w:rsidRDefault="00D20B9A" w:rsidP="0042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06" w:rsidRDefault="004220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273240"/>
      <w:docPartObj>
        <w:docPartGallery w:val="Page Numbers (Bottom of Page)"/>
        <w:docPartUnique/>
      </w:docPartObj>
    </w:sdtPr>
    <w:sdtEndPr/>
    <w:sdtContent>
      <w:p w:rsidR="00422006" w:rsidRDefault="004220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F0F">
          <w:rPr>
            <w:noProof/>
          </w:rPr>
          <w:t>5</w:t>
        </w:r>
        <w:r>
          <w:fldChar w:fldCharType="end"/>
        </w:r>
      </w:p>
    </w:sdtContent>
  </w:sdt>
  <w:p w:rsidR="00422006" w:rsidRDefault="004220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06" w:rsidRDefault="004220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9A" w:rsidRDefault="00D20B9A" w:rsidP="00422006">
      <w:r>
        <w:separator/>
      </w:r>
    </w:p>
  </w:footnote>
  <w:footnote w:type="continuationSeparator" w:id="0">
    <w:p w:rsidR="00D20B9A" w:rsidRDefault="00D20B9A" w:rsidP="00422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06" w:rsidRDefault="004220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06" w:rsidRDefault="004220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06" w:rsidRDefault="004220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FD9"/>
    <w:multiLevelType w:val="hybridMultilevel"/>
    <w:tmpl w:val="02060212"/>
    <w:lvl w:ilvl="0" w:tplc="343A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0303F"/>
    <w:multiLevelType w:val="hybridMultilevel"/>
    <w:tmpl w:val="7BB2EFA2"/>
    <w:lvl w:ilvl="0" w:tplc="2780CC0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E7982"/>
    <w:multiLevelType w:val="hybridMultilevel"/>
    <w:tmpl w:val="9A9E16FE"/>
    <w:lvl w:ilvl="0" w:tplc="343A1F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02"/>
    <w:rsid w:val="0019659B"/>
    <w:rsid w:val="001E55BE"/>
    <w:rsid w:val="00420C2C"/>
    <w:rsid w:val="00422006"/>
    <w:rsid w:val="004716CE"/>
    <w:rsid w:val="005F4A9A"/>
    <w:rsid w:val="006A427B"/>
    <w:rsid w:val="007B6F0F"/>
    <w:rsid w:val="008C2CF9"/>
    <w:rsid w:val="00904040"/>
    <w:rsid w:val="00D20B9A"/>
    <w:rsid w:val="00D20D73"/>
    <w:rsid w:val="00DA3576"/>
    <w:rsid w:val="00E26802"/>
    <w:rsid w:val="00E83A2C"/>
    <w:rsid w:val="00F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4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904040"/>
    <w:pPr>
      <w:keepNext/>
      <w:numPr>
        <w:numId w:val="1"/>
      </w:numPr>
      <w:spacing w:before="240" w:after="120"/>
      <w:outlineLvl w:val="0"/>
    </w:pPr>
    <w:rPr>
      <w:b/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4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ListParagraphChar">
    <w:name w:val="List Paragraph Char"/>
    <w:basedOn w:val="a0"/>
    <w:link w:val="11"/>
    <w:locked/>
    <w:rsid w:val="00904040"/>
    <w:rPr>
      <w:rFonts w:ascii="Calibri" w:eastAsia="Calibri" w:hAnsi="Calibri" w:cs="Calibri"/>
      <w:sz w:val="32"/>
      <w:szCs w:val="32"/>
    </w:rPr>
  </w:style>
  <w:style w:type="paragraph" w:customStyle="1" w:styleId="11">
    <w:name w:val="Абзац списка1"/>
    <w:basedOn w:val="a"/>
    <w:link w:val="ListParagraphChar"/>
    <w:rsid w:val="00904040"/>
    <w:pPr>
      <w:ind w:left="720"/>
    </w:pPr>
    <w:rPr>
      <w:rFonts w:ascii="Calibri" w:eastAsia="Calibri" w:hAnsi="Calibri" w:cs="Calibri"/>
      <w:szCs w:val="32"/>
      <w:lang w:eastAsia="en-US"/>
    </w:rPr>
  </w:style>
  <w:style w:type="paragraph" w:styleId="a3">
    <w:name w:val="Normal (Web)"/>
    <w:basedOn w:val="a"/>
    <w:uiPriority w:val="99"/>
    <w:unhideWhenUsed/>
    <w:rsid w:val="0019659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2CF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20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00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20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00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4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904040"/>
    <w:pPr>
      <w:keepNext/>
      <w:numPr>
        <w:numId w:val="1"/>
      </w:numPr>
      <w:spacing w:before="240" w:after="120"/>
      <w:outlineLvl w:val="0"/>
    </w:pPr>
    <w:rPr>
      <w:b/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4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ListParagraphChar">
    <w:name w:val="List Paragraph Char"/>
    <w:basedOn w:val="a0"/>
    <w:link w:val="11"/>
    <w:locked/>
    <w:rsid w:val="00904040"/>
    <w:rPr>
      <w:rFonts w:ascii="Calibri" w:eastAsia="Calibri" w:hAnsi="Calibri" w:cs="Calibri"/>
      <w:sz w:val="32"/>
      <w:szCs w:val="32"/>
    </w:rPr>
  </w:style>
  <w:style w:type="paragraph" w:customStyle="1" w:styleId="11">
    <w:name w:val="Абзац списка1"/>
    <w:basedOn w:val="a"/>
    <w:link w:val="ListParagraphChar"/>
    <w:rsid w:val="00904040"/>
    <w:pPr>
      <w:ind w:left="720"/>
    </w:pPr>
    <w:rPr>
      <w:rFonts w:ascii="Calibri" w:eastAsia="Calibri" w:hAnsi="Calibri" w:cs="Calibri"/>
      <w:szCs w:val="32"/>
      <w:lang w:eastAsia="en-US"/>
    </w:rPr>
  </w:style>
  <w:style w:type="paragraph" w:styleId="a3">
    <w:name w:val="Normal (Web)"/>
    <w:basedOn w:val="a"/>
    <w:uiPriority w:val="99"/>
    <w:unhideWhenUsed/>
    <w:rsid w:val="0019659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2CF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20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00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20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00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E31C-8C8C-403E-ABBB-6BB9D69A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2018-02-27T08:26:00Z</dcterms:created>
  <dcterms:modified xsi:type="dcterms:W3CDTF">2018-02-27T10:16:00Z</dcterms:modified>
</cp:coreProperties>
</file>