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F4" w:rsidRPr="00D100A0" w:rsidRDefault="00D100A0" w:rsidP="00D100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A0">
        <w:rPr>
          <w:rFonts w:ascii="Times New Roman" w:hAnsi="Times New Roman" w:cs="Times New Roman"/>
          <w:b/>
          <w:sz w:val="28"/>
          <w:szCs w:val="28"/>
        </w:rPr>
        <w:t>МАСТЕРСКАЯ НАУЧНОЙ ЖУРНАЛИСТИКИ</w:t>
      </w:r>
    </w:p>
    <w:p w:rsidR="00D100A0" w:rsidRPr="00D100A0" w:rsidRDefault="00D100A0" w:rsidP="00D100A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0A0">
        <w:rPr>
          <w:rFonts w:ascii="Times New Roman" w:hAnsi="Times New Roman" w:cs="Times New Roman"/>
          <w:i/>
          <w:sz w:val="28"/>
          <w:szCs w:val="28"/>
        </w:rPr>
        <w:t>Программа курса</w:t>
      </w:r>
    </w:p>
    <w:p w:rsidR="00D100A0" w:rsidRDefault="00D100A0" w:rsidP="003E1F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A0" w:rsidRPr="00C06244" w:rsidRDefault="00D100A0" w:rsidP="003E1F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29"/>
        <w:gridCol w:w="5061"/>
      </w:tblGrid>
      <w:tr w:rsidR="00191BF4" w:rsidRPr="00C06244" w:rsidTr="003E1FA0">
        <w:tc>
          <w:tcPr>
            <w:tcW w:w="1555" w:type="dxa"/>
          </w:tcPr>
          <w:p w:rsidR="00191BF4" w:rsidRPr="00C06244" w:rsidRDefault="00C06244" w:rsidP="003E1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E1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2729" w:type="dxa"/>
          </w:tcPr>
          <w:p w:rsidR="00191BF4" w:rsidRPr="00C06244" w:rsidRDefault="00191BF4" w:rsidP="003E1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44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</w:t>
            </w:r>
            <w:r w:rsidR="00DE109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061" w:type="dxa"/>
          </w:tcPr>
          <w:p w:rsidR="00191BF4" w:rsidRPr="00C06244" w:rsidRDefault="00191BF4" w:rsidP="003E1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4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</w:t>
            </w:r>
          </w:p>
        </w:tc>
      </w:tr>
      <w:tr w:rsidR="00FF233D" w:rsidRPr="00C06244" w:rsidTr="003E1FA0">
        <w:tc>
          <w:tcPr>
            <w:tcW w:w="1555" w:type="dxa"/>
          </w:tcPr>
          <w:p w:rsidR="00FF233D" w:rsidRPr="00C06244" w:rsidRDefault="00FF233D" w:rsidP="003E1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</w:tcPr>
          <w:p w:rsidR="00FF233D" w:rsidRDefault="00FF233D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061" w:type="dxa"/>
          </w:tcPr>
          <w:p w:rsidR="00FF233D" w:rsidRDefault="00FF233D" w:rsidP="003E1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о сложном: основные принципы популяризации науки.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3D">
              <w:rPr>
                <w:rFonts w:ascii="Times New Roman" w:hAnsi="Times New Roman" w:cs="Times New Roman"/>
                <w:sz w:val="28"/>
                <w:szCs w:val="28"/>
              </w:rPr>
              <w:t>Жанровое многообразие научной 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BF4" w:rsidRPr="00C06244" w:rsidTr="003E1FA0">
        <w:tc>
          <w:tcPr>
            <w:tcW w:w="1555" w:type="dxa"/>
          </w:tcPr>
          <w:p w:rsidR="00191BF4" w:rsidRPr="00C06244" w:rsidRDefault="00FF233D" w:rsidP="003E1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2E7F21" w:rsidRPr="00C06244" w:rsidRDefault="00D371A3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Научно-популярная заметка</w:t>
            </w:r>
          </w:p>
          <w:p w:rsidR="00191BF4" w:rsidRPr="00C06244" w:rsidRDefault="00191BF4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191BF4" w:rsidRPr="00C06244" w:rsidRDefault="00D47A6E" w:rsidP="003E1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6244" w:rsidRPr="00C06244">
              <w:rPr>
                <w:rFonts w:ascii="Times New Roman" w:hAnsi="Times New Roman" w:cs="Times New Roman"/>
                <w:sz w:val="28"/>
                <w:szCs w:val="28"/>
              </w:rPr>
              <w:t>сточники новостей для научного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ADF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отбора событий для освещения. </w:t>
            </w:r>
            <w:r w:rsidR="00015B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5BB6" w:rsidRPr="00C06244">
              <w:rPr>
                <w:rFonts w:ascii="Times New Roman" w:hAnsi="Times New Roman" w:cs="Times New Roman"/>
                <w:sz w:val="28"/>
                <w:szCs w:val="28"/>
              </w:rPr>
              <w:t>ормула 5</w:t>
            </w:r>
            <w:r w:rsidR="00015BB6" w:rsidRPr="00C0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015BB6" w:rsidRPr="00C0624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15BB6" w:rsidRPr="00C0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15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5BB6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244" w:rsidRPr="00C06244">
              <w:rPr>
                <w:rFonts w:ascii="Times New Roman" w:hAnsi="Times New Roman" w:cs="Times New Roman"/>
                <w:sz w:val="28"/>
                <w:szCs w:val="28"/>
              </w:rPr>
              <w:t>Композици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624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8F1ADF" w:rsidRPr="00C06244">
              <w:rPr>
                <w:rFonts w:ascii="Times New Roman" w:hAnsi="Times New Roman" w:cs="Times New Roman"/>
                <w:sz w:val="28"/>
                <w:szCs w:val="28"/>
              </w:rPr>
              <w:t>ереверн</w:t>
            </w:r>
            <w:bookmarkStart w:id="0" w:name="_GoBack"/>
            <w:bookmarkEnd w:id="0"/>
            <w:r w:rsidR="008F1ADF" w:rsidRPr="00C06244">
              <w:rPr>
                <w:rFonts w:ascii="Times New Roman" w:hAnsi="Times New Roman" w:cs="Times New Roman"/>
                <w:sz w:val="28"/>
                <w:szCs w:val="28"/>
              </w:rPr>
              <w:t>утая пирамида»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«песочные часы»</w:t>
            </w:r>
            <w:r w:rsidR="00A53FD3" w:rsidRPr="00C0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5B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Расширенная новость. </w:t>
            </w:r>
            <w:r w:rsidR="003E1FA0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Иерархия подачи информации. Цитирование 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ученых </w:t>
            </w:r>
            <w:r w:rsidR="003E1FA0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в новостях. </w:t>
            </w:r>
            <w:r w:rsidR="004976C3" w:rsidRPr="004976C3">
              <w:rPr>
                <w:rFonts w:ascii="Times New Roman" w:hAnsi="Times New Roman" w:cs="Times New Roman"/>
                <w:sz w:val="28"/>
                <w:szCs w:val="28"/>
              </w:rPr>
              <w:t>Правила корректного упрощения языка в научной журналистике.</w:t>
            </w:r>
            <w:r w:rsidR="0049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и </w:t>
            </w:r>
            <w:proofErr w:type="spellStart"/>
            <w:r w:rsidR="003E1FA0"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 научно-популярной заметки. Редактирование новостных заметок.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Типичные ошибки при написании научно-популярных новостей.</w:t>
            </w:r>
          </w:p>
        </w:tc>
      </w:tr>
      <w:tr w:rsidR="00191BF4" w:rsidRPr="00C06244" w:rsidTr="003E1FA0">
        <w:tc>
          <w:tcPr>
            <w:tcW w:w="1555" w:type="dxa"/>
          </w:tcPr>
          <w:p w:rsidR="00191BF4" w:rsidRPr="00C06244" w:rsidRDefault="00FF233D" w:rsidP="003E1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D74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9" w:type="dxa"/>
          </w:tcPr>
          <w:p w:rsidR="00191BF4" w:rsidRPr="003E1FA0" w:rsidRDefault="005C5B14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2E7F21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с ученым</w:t>
            </w:r>
          </w:p>
        </w:tc>
        <w:tc>
          <w:tcPr>
            <w:tcW w:w="5061" w:type="dxa"/>
          </w:tcPr>
          <w:p w:rsidR="003E1FA0" w:rsidRPr="00C06244" w:rsidRDefault="00172B1E" w:rsidP="003E1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771A86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метод сбора информации и </w:t>
            </w:r>
            <w:r w:rsidR="00771A8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жанр подачи информации. </w:t>
            </w:r>
            <w:r w:rsidR="007A081F" w:rsidRPr="0046298D">
              <w:rPr>
                <w:rFonts w:ascii="Times New Roman" w:hAnsi="Times New Roman" w:cs="Times New Roman"/>
                <w:sz w:val="28"/>
                <w:szCs w:val="28"/>
              </w:rPr>
              <w:t>Особеннос</w:t>
            </w:r>
            <w:r w:rsidR="007A081F">
              <w:rPr>
                <w:rFonts w:ascii="Times New Roman" w:hAnsi="Times New Roman" w:cs="Times New Roman"/>
                <w:sz w:val="28"/>
                <w:szCs w:val="28"/>
              </w:rPr>
              <w:t>ти интервью с учеными</w:t>
            </w:r>
            <w:r w:rsidR="007A081F" w:rsidRPr="0046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08" w:rsidRPr="00467508">
              <w:rPr>
                <w:rFonts w:ascii="Times New Roman" w:hAnsi="Times New Roman" w:cs="Times New Roman"/>
                <w:sz w:val="28"/>
                <w:szCs w:val="28"/>
              </w:rPr>
              <w:t>Типы собеседников и тематика интервью в каждом из случаев.</w:t>
            </w:r>
            <w:r w:rsidR="0046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Подготовка к интервью. Составление вопросов и стратегия беседы.</w:t>
            </w:r>
            <w:r w:rsidR="0046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проведения интервью (лично, по телефону, по переписке). </w:t>
            </w:r>
            <w:r w:rsidR="00D47A6E" w:rsidRPr="00D47A6E">
              <w:rPr>
                <w:rFonts w:ascii="Times New Roman" w:hAnsi="Times New Roman" w:cs="Times New Roman"/>
                <w:sz w:val="28"/>
                <w:szCs w:val="28"/>
              </w:rPr>
              <w:t>Приемы журналиста: как «раскачать» ученого в разговоре</w:t>
            </w:r>
            <w:r w:rsidR="00D47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FA0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(разогрев, беременная пауза, вечнозеленые вопросы и др.). Уловки собеседника и их нейтрализация. </w:t>
            </w:r>
          </w:p>
          <w:p w:rsidR="00191BF4" w:rsidRPr="00C06244" w:rsidRDefault="003E1FA0" w:rsidP="003E1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Согласование интервью и способы противодействия «порче» текста собеседником.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Заголовок интервью.</w:t>
            </w:r>
            <w:r w:rsidR="007A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Лид интервью и способы заинтриговать читателя.</w:t>
            </w:r>
          </w:p>
        </w:tc>
      </w:tr>
      <w:tr w:rsidR="00191BF4" w:rsidRPr="00C06244" w:rsidTr="003E1FA0">
        <w:tc>
          <w:tcPr>
            <w:tcW w:w="1555" w:type="dxa"/>
          </w:tcPr>
          <w:p w:rsidR="00191BF4" w:rsidRPr="00F474A8" w:rsidRDefault="00FF233D" w:rsidP="003E1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9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4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9" w:type="dxa"/>
          </w:tcPr>
          <w:p w:rsidR="00191BF4" w:rsidRPr="00C06244" w:rsidRDefault="00643771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7F21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аучно-популярная </w:t>
            </w:r>
            <w:r w:rsidR="00C50790" w:rsidRPr="00C06244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ED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191BF4" w:rsidRPr="00C06244" w:rsidRDefault="0046451F" w:rsidP="00D520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«научно-популярная статья» и что у нее общего с научной статьей. </w:t>
            </w:r>
            <w:r w:rsidR="003A6F4C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3A6F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A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научно-популярной статьи.</w:t>
            </w:r>
            <w:r w:rsidR="00FB6D46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="003109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для научно-популярной статьи.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460" w:rsidRPr="00DD7460">
              <w:rPr>
                <w:rFonts w:ascii="Times New Roman" w:hAnsi="Times New Roman" w:cs="Times New Roman"/>
                <w:sz w:val="28"/>
                <w:szCs w:val="28"/>
              </w:rPr>
              <w:t xml:space="preserve">Метод десяти блоков (проблемный тренд, герой, примеры, государство, статистика, репортаж, деньги, позиция второй стороны, последствия, описание). </w:t>
            </w:r>
            <w:r w:rsidR="00DF4A55">
              <w:rPr>
                <w:rFonts w:ascii="Times New Roman" w:hAnsi="Times New Roman" w:cs="Times New Roman"/>
                <w:sz w:val="28"/>
                <w:szCs w:val="28"/>
              </w:rPr>
              <w:t>Содержательное наполнение и к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омпозиция </w:t>
            </w:r>
            <w:r w:rsidR="00D47A6E">
              <w:rPr>
                <w:rFonts w:ascii="Times New Roman" w:hAnsi="Times New Roman" w:cs="Times New Roman"/>
                <w:sz w:val="28"/>
                <w:szCs w:val="28"/>
              </w:rPr>
              <w:t>научно-популярной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статьи.</w:t>
            </w:r>
            <w:r w:rsidR="002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B4" w:rsidRPr="002B48B4">
              <w:rPr>
                <w:rFonts w:ascii="Times New Roman" w:hAnsi="Times New Roman" w:cs="Times New Roman"/>
                <w:sz w:val="28"/>
                <w:szCs w:val="28"/>
              </w:rPr>
              <w:t>Зигзаг – чередование общих и крупных планов явления.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1CD">
              <w:rPr>
                <w:rFonts w:ascii="Times New Roman" w:hAnsi="Times New Roman" w:cs="Times New Roman"/>
                <w:sz w:val="28"/>
                <w:szCs w:val="28"/>
              </w:rPr>
              <w:t>Язык научно-популярной статьи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20F54">
              <w:rPr>
                <w:rFonts w:ascii="Times New Roman" w:hAnsi="Times New Roman" w:cs="Times New Roman"/>
                <w:sz w:val="28"/>
                <w:szCs w:val="28"/>
              </w:rPr>
              <w:t>средства популяризации сложной информации</w:t>
            </w:r>
            <w:r w:rsidR="00DC01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>лида</w:t>
            </w:r>
            <w:proofErr w:type="spellEnd"/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и концовки </w:t>
            </w:r>
            <w:r w:rsidR="00D47A6E">
              <w:rPr>
                <w:rFonts w:ascii="Times New Roman" w:hAnsi="Times New Roman" w:cs="Times New Roman"/>
                <w:sz w:val="28"/>
                <w:szCs w:val="28"/>
              </w:rPr>
              <w:t>научно-популярной</w:t>
            </w:r>
            <w:r w:rsidR="005F5AB4"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 статьи.</w:t>
            </w:r>
          </w:p>
        </w:tc>
      </w:tr>
      <w:tr w:rsidR="00E96DFD" w:rsidRPr="00C06244" w:rsidTr="003E1FA0">
        <w:tc>
          <w:tcPr>
            <w:tcW w:w="1555" w:type="dxa"/>
          </w:tcPr>
          <w:p w:rsidR="00E96DFD" w:rsidRPr="00C06244" w:rsidRDefault="00FF233D" w:rsidP="00E96D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14</w:t>
            </w:r>
            <w:r w:rsidR="00E9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E96DFD" w:rsidRPr="00C06244" w:rsidRDefault="00E96DFD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Репортаж из лаборатории </w:t>
            </w:r>
          </w:p>
        </w:tc>
        <w:tc>
          <w:tcPr>
            <w:tcW w:w="5061" w:type="dxa"/>
          </w:tcPr>
          <w:p w:rsidR="00E96DFD" w:rsidRPr="00C06244" w:rsidRDefault="00E96DFD" w:rsidP="00E96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98D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жанра и репортажная тема. </w:t>
            </w:r>
            <w:r w:rsidR="00771A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298D">
              <w:rPr>
                <w:rFonts w:ascii="Times New Roman" w:hAnsi="Times New Roman" w:cs="Times New Roman"/>
                <w:sz w:val="28"/>
                <w:szCs w:val="28"/>
              </w:rPr>
              <w:t xml:space="preserve">ак слиться с ландшафтом лаборатории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стать идеальным наблюдателем. </w:t>
            </w:r>
            <w:r w:rsidR="00771A86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6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A86">
              <w:rPr>
                <w:rFonts w:ascii="Times New Roman" w:hAnsi="Times New Roman" w:cs="Times New Roman"/>
                <w:sz w:val="28"/>
                <w:szCs w:val="28"/>
              </w:rPr>
              <w:t>и где наблюдать:</w:t>
            </w:r>
            <w:r w:rsidR="00771A86" w:rsidRPr="00D559C8">
              <w:rPr>
                <w:rFonts w:ascii="Times New Roman" w:hAnsi="Times New Roman"/>
                <w:sz w:val="28"/>
                <w:szCs w:val="28"/>
              </w:rPr>
              <w:t xml:space="preserve"> ученый на рабочем месте и вне его</w:t>
            </w:r>
            <w:r w:rsidR="00DD7460">
              <w:rPr>
                <w:rFonts w:ascii="Times New Roman" w:hAnsi="Times New Roman"/>
                <w:sz w:val="28"/>
                <w:szCs w:val="28"/>
              </w:rPr>
              <w:t>;</w:t>
            </w:r>
            <w:r w:rsidR="00771A86" w:rsidRPr="00D55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A86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r w:rsidR="00771A86" w:rsidRPr="00D559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1A86">
              <w:rPr>
                <w:rFonts w:ascii="Times New Roman" w:hAnsi="Times New Roman"/>
                <w:sz w:val="28"/>
                <w:szCs w:val="28"/>
              </w:rPr>
              <w:t>семинары</w:t>
            </w:r>
            <w:r w:rsidR="00771A86" w:rsidRPr="00D559C8">
              <w:rPr>
                <w:rFonts w:ascii="Times New Roman" w:hAnsi="Times New Roman"/>
                <w:sz w:val="28"/>
                <w:szCs w:val="28"/>
              </w:rPr>
              <w:t>, обыденные ситуации</w:t>
            </w:r>
            <w:r w:rsidR="00771A86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="00771A86" w:rsidRPr="00D559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Приемы наглядности («кино в сознании читателя»).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Характерная деталь в репортаже. Работа с планами. Предикат и номинализация.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репортажного текста. Формула 3Д (действия, диалоги, детали). Пунктир и монтаж в репортажном тексте. </w:t>
            </w:r>
            <w:r w:rsidR="00DD7460" w:rsidRPr="00DD7460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Драматизм и поэзия репортажного текста: от факта к образу. </w:t>
            </w:r>
            <w:r w:rsidRPr="00C06244">
              <w:rPr>
                <w:rFonts w:ascii="Times New Roman" w:hAnsi="Times New Roman" w:cs="Times New Roman"/>
                <w:sz w:val="28"/>
                <w:szCs w:val="28"/>
              </w:rPr>
              <w:t>Стилистика репортажа.</w:t>
            </w:r>
          </w:p>
        </w:tc>
      </w:tr>
    </w:tbl>
    <w:p w:rsidR="00191BF4" w:rsidRPr="00C06244" w:rsidRDefault="00191BF4" w:rsidP="003E1F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4" w:rsidRPr="00C06244" w:rsidRDefault="00191BF4" w:rsidP="003E1F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BF4" w:rsidRPr="00C06244" w:rsidSect="006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6590"/>
    <w:multiLevelType w:val="hybridMultilevel"/>
    <w:tmpl w:val="1FC8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BD"/>
    <w:rsid w:val="00015BB6"/>
    <w:rsid w:val="000A69FD"/>
    <w:rsid w:val="00121872"/>
    <w:rsid w:val="00172B1E"/>
    <w:rsid w:val="00183201"/>
    <w:rsid w:val="00191BF4"/>
    <w:rsid w:val="001B3A1A"/>
    <w:rsid w:val="001F75DD"/>
    <w:rsid w:val="0027365A"/>
    <w:rsid w:val="002A350F"/>
    <w:rsid w:val="002B48B4"/>
    <w:rsid w:val="002C65BF"/>
    <w:rsid w:val="002E7F21"/>
    <w:rsid w:val="003109E6"/>
    <w:rsid w:val="003A6F4C"/>
    <w:rsid w:val="003B5B16"/>
    <w:rsid w:val="003E1FA0"/>
    <w:rsid w:val="00403D86"/>
    <w:rsid w:val="0046298D"/>
    <w:rsid w:val="0046451F"/>
    <w:rsid w:val="00467508"/>
    <w:rsid w:val="004976C3"/>
    <w:rsid w:val="004D42CC"/>
    <w:rsid w:val="005A435D"/>
    <w:rsid w:val="005C5B14"/>
    <w:rsid w:val="005F5AB4"/>
    <w:rsid w:val="006063EA"/>
    <w:rsid w:val="00643771"/>
    <w:rsid w:val="00657559"/>
    <w:rsid w:val="006D37B4"/>
    <w:rsid w:val="00710446"/>
    <w:rsid w:val="007509D7"/>
    <w:rsid w:val="00771A86"/>
    <w:rsid w:val="007A081F"/>
    <w:rsid w:val="007A3087"/>
    <w:rsid w:val="008876BD"/>
    <w:rsid w:val="008F1ADF"/>
    <w:rsid w:val="009623AE"/>
    <w:rsid w:val="00976409"/>
    <w:rsid w:val="00976F8A"/>
    <w:rsid w:val="009D04D0"/>
    <w:rsid w:val="00A16D6D"/>
    <w:rsid w:val="00A20F54"/>
    <w:rsid w:val="00A25C41"/>
    <w:rsid w:val="00A53FD3"/>
    <w:rsid w:val="00AE525F"/>
    <w:rsid w:val="00AE6B8A"/>
    <w:rsid w:val="00C06244"/>
    <w:rsid w:val="00C50790"/>
    <w:rsid w:val="00D100A0"/>
    <w:rsid w:val="00D25924"/>
    <w:rsid w:val="00D31470"/>
    <w:rsid w:val="00D371A3"/>
    <w:rsid w:val="00D47A6E"/>
    <w:rsid w:val="00D52062"/>
    <w:rsid w:val="00D6706B"/>
    <w:rsid w:val="00DC01CD"/>
    <w:rsid w:val="00DC2D4C"/>
    <w:rsid w:val="00DD7460"/>
    <w:rsid w:val="00DE109C"/>
    <w:rsid w:val="00DF4A55"/>
    <w:rsid w:val="00E011A1"/>
    <w:rsid w:val="00E96DFD"/>
    <w:rsid w:val="00ED673A"/>
    <w:rsid w:val="00ED7A89"/>
    <w:rsid w:val="00EE72F1"/>
    <w:rsid w:val="00F22FDD"/>
    <w:rsid w:val="00F27583"/>
    <w:rsid w:val="00F474A8"/>
    <w:rsid w:val="00FB6D46"/>
    <w:rsid w:val="00FF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FCF"/>
  <w15:docId w15:val="{D01FDBBF-3799-4059-836E-319AB8B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Kolesnichenko</dc:creator>
  <cp:keywords/>
  <dc:description/>
  <cp:lastModifiedBy>Даниил</cp:lastModifiedBy>
  <cp:revision>37</cp:revision>
  <dcterms:created xsi:type="dcterms:W3CDTF">2018-05-15T12:27:00Z</dcterms:created>
  <dcterms:modified xsi:type="dcterms:W3CDTF">2018-06-26T14:33:00Z</dcterms:modified>
</cp:coreProperties>
</file>