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63" w:rsidRDefault="00020080" w:rsidP="00EE509A">
      <w:pPr>
        <w:pStyle w:val="1"/>
        <w:jc w:val="center"/>
      </w:pPr>
      <w:r>
        <w:t>Тематическая аннотация МФК</w:t>
      </w:r>
    </w:p>
    <w:p w:rsidR="00485A5D" w:rsidRDefault="00F96070" w:rsidP="00EE509A">
      <w:pPr>
        <w:pStyle w:val="1"/>
        <w:jc w:val="center"/>
      </w:pPr>
      <w:r>
        <w:t>Осень</w:t>
      </w:r>
      <w:bookmarkStart w:id="0" w:name="_GoBack"/>
      <w:bookmarkEnd w:id="0"/>
      <w:r w:rsidR="009A6CD4">
        <w:t xml:space="preserve"> </w:t>
      </w:r>
      <w:r w:rsidR="00465E63">
        <w:t>201</w:t>
      </w:r>
      <w:r w:rsidR="006021C3">
        <w:t>8</w:t>
      </w:r>
    </w:p>
    <w:p w:rsidR="00E05215" w:rsidRDefault="00E05215" w:rsidP="00EE509A">
      <w:pPr>
        <w:pStyle w:val="1"/>
        <w:jc w:val="center"/>
      </w:pPr>
      <w:r w:rsidRPr="00FD597C">
        <w:t>«</w:t>
      </w:r>
      <w:r w:rsidR="008E0571">
        <w:t>А</w:t>
      </w:r>
      <w:r w:rsidR="0014547B">
        <w:t>збук</w:t>
      </w:r>
      <w:r w:rsidR="008E0571">
        <w:t>а</w:t>
      </w:r>
      <w:r w:rsidR="0014547B">
        <w:t xml:space="preserve"> медицинских теорий</w:t>
      </w:r>
      <w:r w:rsidRPr="00FD597C">
        <w:t>»</w:t>
      </w:r>
      <w:r w:rsidR="00F913D1">
        <w:t>, 24 часа</w:t>
      </w:r>
    </w:p>
    <w:p w:rsidR="00485A5D" w:rsidRDefault="00485A5D" w:rsidP="00E052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д.м.н., профессор кафедры экологической и </w:t>
      </w:r>
      <w:r w:rsidR="0041348D">
        <w:rPr>
          <w:rFonts w:ascii="Times New Roman" w:hAnsi="Times New Roman"/>
          <w:sz w:val="24"/>
          <w:szCs w:val="24"/>
        </w:rPr>
        <w:t>экстремальной медицины ФФМ МГУ</w:t>
      </w:r>
    </w:p>
    <w:p w:rsidR="00485A5D" w:rsidRDefault="00485A5D" w:rsidP="00E05215">
      <w:pPr>
        <w:jc w:val="center"/>
        <w:rPr>
          <w:rFonts w:ascii="Times New Roman" w:hAnsi="Times New Roman"/>
          <w:b/>
          <w:sz w:val="24"/>
          <w:szCs w:val="24"/>
        </w:rPr>
      </w:pPr>
      <w:r w:rsidRPr="008A3F6F">
        <w:rPr>
          <w:rFonts w:ascii="Times New Roman" w:hAnsi="Times New Roman"/>
          <w:b/>
          <w:sz w:val="24"/>
          <w:szCs w:val="24"/>
        </w:rPr>
        <w:t>Василий Анатольевич</w:t>
      </w:r>
      <w:r w:rsidR="00EE509A">
        <w:rPr>
          <w:rFonts w:ascii="Times New Roman" w:hAnsi="Times New Roman"/>
          <w:b/>
          <w:sz w:val="24"/>
          <w:szCs w:val="24"/>
        </w:rPr>
        <w:t xml:space="preserve"> </w:t>
      </w:r>
      <w:r w:rsidR="00EE509A" w:rsidRPr="00EE509A">
        <w:rPr>
          <w:rFonts w:ascii="Times New Roman" w:hAnsi="Times New Roman"/>
          <w:b/>
          <w:sz w:val="24"/>
          <w:szCs w:val="24"/>
        </w:rPr>
        <w:t>Логинов</w:t>
      </w:r>
    </w:p>
    <w:p w:rsidR="00BE18AE" w:rsidRPr="00BE18AE" w:rsidRDefault="00BE18AE" w:rsidP="00E05215">
      <w:pPr>
        <w:jc w:val="center"/>
        <w:rPr>
          <w:rFonts w:ascii="Times New Roman" w:hAnsi="Times New Roman"/>
          <w:sz w:val="24"/>
          <w:szCs w:val="24"/>
        </w:rPr>
      </w:pPr>
      <w:r w:rsidRPr="00BE18AE">
        <w:rPr>
          <w:rFonts w:ascii="Times New Roman" w:hAnsi="Times New Roman"/>
          <w:sz w:val="24"/>
          <w:szCs w:val="24"/>
        </w:rPr>
        <w:t xml:space="preserve">Под каждой буквой подразумевается одно двухчасовое занятие </w:t>
      </w:r>
    </w:p>
    <w:p w:rsidR="00EA3ABA" w:rsidRPr="00EA3ABA" w:rsidRDefault="0014547B" w:rsidP="00EA3ABA">
      <w:pPr>
        <w:pStyle w:val="p10"/>
        <w:jc w:val="center"/>
        <w:rPr>
          <w:sz w:val="44"/>
          <w:szCs w:val="44"/>
        </w:rPr>
      </w:pPr>
      <w:r w:rsidRPr="00EA3ABA">
        <w:rPr>
          <w:b/>
          <w:sz w:val="44"/>
          <w:szCs w:val="44"/>
        </w:rPr>
        <w:t>А</w:t>
      </w:r>
    </w:p>
    <w:p w:rsidR="002A5CFF" w:rsidRDefault="00EA3ABA" w:rsidP="00465E63">
      <w:pPr>
        <w:pStyle w:val="p10"/>
        <w:jc w:val="both"/>
      </w:pPr>
      <w:r w:rsidRPr="00EE4757">
        <w:rPr>
          <w:b/>
          <w:sz w:val="44"/>
          <w:szCs w:val="44"/>
        </w:rPr>
        <w:t>А</w:t>
      </w:r>
      <w:r>
        <w:t>вторское в</w:t>
      </w:r>
      <w:r w:rsidR="00C510E8">
        <w:t xml:space="preserve">ведение. </w:t>
      </w:r>
      <w:r w:rsidR="0014547B">
        <w:t xml:space="preserve">Основные понятия теоретической медицины. </w:t>
      </w:r>
      <w:r w:rsidR="0010233C" w:rsidRPr="00FD597C">
        <w:t xml:space="preserve">Медицина как важнейшая сфера общечеловеческой культуры. Историческая связь медицины и философии. Своеобразие медицины как науки. </w:t>
      </w:r>
      <w:bookmarkStart w:id="1" w:name="YANDEX_0"/>
      <w:bookmarkEnd w:id="1"/>
      <w:r w:rsidR="0010233C" w:rsidRPr="00FD597C">
        <w:t>С</w:t>
      </w:r>
      <w:bookmarkStart w:id="2" w:name="YANDEX_1"/>
      <w:bookmarkStart w:id="3" w:name="YANDEX_2"/>
      <w:bookmarkEnd w:id="2"/>
      <w:bookmarkEnd w:id="3"/>
      <w:r w:rsidR="006A6F64" w:rsidRPr="00FD597C">
        <w:t>пецифика медицинского познания</w:t>
      </w:r>
      <w:r w:rsidR="0010233C" w:rsidRPr="00FD597C">
        <w:t xml:space="preserve">. </w:t>
      </w:r>
      <w:r w:rsidR="006A6F64" w:rsidRPr="00FD597C">
        <w:t xml:space="preserve">Творческий аспект </w:t>
      </w:r>
      <w:r w:rsidR="0010233C" w:rsidRPr="00FD597C">
        <w:t>медицин</w:t>
      </w:r>
      <w:r w:rsidR="006A6F64" w:rsidRPr="00FD597C">
        <w:t>ы</w:t>
      </w:r>
      <w:r w:rsidR="0010233C" w:rsidRPr="00FD597C">
        <w:t xml:space="preserve">. </w:t>
      </w:r>
      <w:r w:rsidR="002A5CFF" w:rsidRPr="002A5CFF">
        <w:t>Гуманитарный и естественнонаучный подходы в системе медицинских знаний</w:t>
      </w:r>
      <w:r w:rsidR="002A5CFF">
        <w:t>. Дуализм культуры и медицины. Эволюция определения медицины. Модели медицины.</w:t>
      </w:r>
      <w:r w:rsidR="0014547B">
        <w:t xml:space="preserve"> </w:t>
      </w:r>
      <w:r w:rsidR="00F63B74">
        <w:t>Медицина как культурный феномен.</w:t>
      </w:r>
    </w:p>
    <w:p w:rsidR="00EA3ABA" w:rsidRPr="00EA3ABA" w:rsidRDefault="0014547B" w:rsidP="00EA3ABA">
      <w:pPr>
        <w:pStyle w:val="p10"/>
        <w:jc w:val="center"/>
        <w:rPr>
          <w:b/>
          <w:sz w:val="44"/>
          <w:szCs w:val="44"/>
        </w:rPr>
      </w:pPr>
      <w:r w:rsidRPr="00EA3ABA">
        <w:rPr>
          <w:b/>
          <w:sz w:val="44"/>
          <w:szCs w:val="44"/>
        </w:rPr>
        <w:t>Б</w:t>
      </w:r>
    </w:p>
    <w:p w:rsidR="00AC7E1A" w:rsidRPr="0014547B" w:rsidRDefault="00EA3ABA" w:rsidP="00465E63">
      <w:pPr>
        <w:pStyle w:val="p10"/>
        <w:jc w:val="both"/>
      </w:pPr>
      <w:r w:rsidRPr="00EE4757">
        <w:rPr>
          <w:b/>
          <w:sz w:val="44"/>
          <w:szCs w:val="44"/>
        </w:rPr>
        <w:t>Б</w:t>
      </w:r>
      <w:r>
        <w:t xml:space="preserve">орьба знаний в древней медицине. </w:t>
      </w:r>
      <w:r w:rsidR="0014547B" w:rsidRPr="0014547B">
        <w:t>Древнейшие медицинские учения</w:t>
      </w:r>
      <w:r w:rsidR="008A3F6F" w:rsidRPr="0014547B">
        <w:t>.</w:t>
      </w:r>
      <w:r w:rsidR="0014547B" w:rsidRPr="0014547B">
        <w:t xml:space="preserve"> </w:t>
      </w:r>
      <w:r w:rsidR="0014547B">
        <w:t>Первобытная медицин</w:t>
      </w:r>
      <w:r w:rsidR="001E5727">
        <w:t xml:space="preserve">а. Медицина первых цивилизаций. </w:t>
      </w:r>
      <w:r w:rsidR="0014547B">
        <w:t xml:space="preserve">Магия и медицина. Месопотамская медицинская магия. Связь с современным врачеванием. Герметизм. Герметический корпус. Кто такой Гермес Трисмегист? Высокий и низкий </w:t>
      </w:r>
      <w:proofErr w:type="spellStart"/>
      <w:r w:rsidR="0014547B">
        <w:t>герметизм</w:t>
      </w:r>
      <w:proofErr w:type="spellEnd"/>
      <w:r w:rsidR="0014547B">
        <w:t xml:space="preserve">. </w:t>
      </w:r>
      <w:r w:rsidR="00F97706">
        <w:t xml:space="preserve">Герметические тексты и науки. Основные задачи алхимии. Александрийская медицина и алхимическое единобожие. </w:t>
      </w:r>
      <w:r w:rsidR="0014547B">
        <w:t xml:space="preserve">Значение Гермеса для мировой литературы. </w:t>
      </w:r>
      <w:r w:rsidR="00EB7F0B">
        <w:t xml:space="preserve">Позитивизм и </w:t>
      </w:r>
      <w:proofErr w:type="spellStart"/>
      <w:r w:rsidR="00EB7F0B">
        <w:t>герметизм</w:t>
      </w:r>
      <w:proofErr w:type="spellEnd"/>
      <w:r w:rsidR="00EB7F0B">
        <w:t>. Карл Густав Юнг и алхимия.</w:t>
      </w:r>
      <w:r w:rsidR="00F97706">
        <w:t xml:space="preserve"> Современная алхимия как культурный феномен.</w:t>
      </w:r>
      <w:r w:rsidR="00EB7F0B">
        <w:t xml:space="preserve"> </w:t>
      </w:r>
      <w:r w:rsidR="0014547B">
        <w:t xml:space="preserve"> </w:t>
      </w:r>
    </w:p>
    <w:p w:rsidR="00EA3ABA" w:rsidRPr="00EA3ABA" w:rsidRDefault="00EB7F0B" w:rsidP="00EA3ABA">
      <w:pPr>
        <w:pStyle w:val="p10"/>
        <w:jc w:val="center"/>
        <w:rPr>
          <w:sz w:val="44"/>
          <w:szCs w:val="44"/>
        </w:rPr>
      </w:pPr>
      <w:r w:rsidRPr="00EA3ABA">
        <w:rPr>
          <w:b/>
          <w:sz w:val="44"/>
          <w:szCs w:val="44"/>
        </w:rPr>
        <w:t>В</w:t>
      </w:r>
    </w:p>
    <w:p w:rsidR="00AC7E1A" w:rsidRDefault="00EA3ABA" w:rsidP="00465E63">
      <w:pPr>
        <w:pStyle w:val="p10"/>
        <w:jc w:val="both"/>
      </w:pPr>
      <w:r w:rsidRPr="00EE4757">
        <w:rPr>
          <w:b/>
          <w:sz w:val="44"/>
          <w:szCs w:val="44"/>
        </w:rPr>
        <w:t>В</w:t>
      </w:r>
      <w:r>
        <w:t>клад</w:t>
      </w:r>
      <w:r w:rsidR="009A6CD4" w:rsidRPr="009A6CD4">
        <w:t xml:space="preserve"> герметизма в медицинскую практику. Основные задачи алхимии. Александрийская медицина и алхимические эксперименты. Криптография. Терапевты у Филона Александрийского. Эллинистическая хирургия. </w:t>
      </w:r>
      <w:r w:rsidR="00870808">
        <w:t xml:space="preserve">Рождение рациональной фармации в недрах алхимии. Значение поисков териака или всеобщего противоядия для развития медицины. </w:t>
      </w:r>
      <w:r w:rsidR="00BE18AE" w:rsidRPr="009A6CD4">
        <w:t>Эмпедокл – кудесник и маг</w:t>
      </w:r>
      <w:r w:rsidR="008E0571" w:rsidRPr="009A6CD4">
        <w:t xml:space="preserve"> в медицине</w:t>
      </w:r>
      <w:r w:rsidR="00BE18AE" w:rsidRPr="009A6CD4">
        <w:t xml:space="preserve">. </w:t>
      </w:r>
      <w:r w:rsidR="00142E7D" w:rsidRPr="009A6CD4">
        <w:t xml:space="preserve">Медицинская вселенная Эмпедокла. </w:t>
      </w:r>
      <w:r w:rsidR="00EB7F0B" w:rsidRPr="009A6CD4">
        <w:t>Жизнь Пифагора. Обзор пифагор</w:t>
      </w:r>
      <w:r w:rsidR="00EB7F0B">
        <w:t xml:space="preserve">ейства. </w:t>
      </w:r>
      <w:proofErr w:type="spellStart"/>
      <w:r w:rsidR="00EB7F0B">
        <w:t>Догиппократова</w:t>
      </w:r>
      <w:proofErr w:type="spellEnd"/>
      <w:r w:rsidR="00EB7F0B">
        <w:t xml:space="preserve"> медицина в Греции. Медицинские взгляды пифагорейцев. Связь с герметизмом. </w:t>
      </w:r>
    </w:p>
    <w:p w:rsidR="00EA3ABA" w:rsidRPr="00EA3ABA" w:rsidRDefault="00EB7F0B" w:rsidP="00EA3ABA">
      <w:pPr>
        <w:pStyle w:val="p10"/>
        <w:jc w:val="center"/>
        <w:rPr>
          <w:sz w:val="44"/>
          <w:szCs w:val="44"/>
        </w:rPr>
      </w:pPr>
      <w:r w:rsidRPr="00EA3ABA">
        <w:rPr>
          <w:b/>
          <w:sz w:val="44"/>
          <w:szCs w:val="44"/>
        </w:rPr>
        <w:t>Г</w:t>
      </w:r>
    </w:p>
    <w:p w:rsidR="00AC7E1A" w:rsidRDefault="009A6CD4" w:rsidP="00465E63">
      <w:pPr>
        <w:pStyle w:val="p10"/>
        <w:jc w:val="both"/>
      </w:pPr>
      <w:r w:rsidRPr="00EE4757">
        <w:rPr>
          <w:b/>
          <w:sz w:val="44"/>
          <w:szCs w:val="44"/>
        </w:rPr>
        <w:lastRenderedPageBreak/>
        <w:t>Г</w:t>
      </w:r>
      <w:r w:rsidRPr="009A6CD4">
        <w:t xml:space="preserve">де заканчивается медицина и начинается искусство врачевания? Рациональная медицина. Фридрих Гоффман. Современное значение. </w:t>
      </w:r>
      <w:r w:rsidR="00EB7F0B">
        <w:t xml:space="preserve">Акупунктура. </w:t>
      </w:r>
      <w:r w:rsidR="00AC7E1A">
        <w:t xml:space="preserve">Китайское традиционное искусство врачевания как пример гуманитарного подхода к </w:t>
      </w:r>
      <w:r w:rsidR="00EB7F0B">
        <w:t>медицине</w:t>
      </w:r>
      <w:r w:rsidR="00AC7E1A">
        <w:t xml:space="preserve">. </w:t>
      </w:r>
      <w:r w:rsidR="00EB7F0B">
        <w:t>«Трактат Желтого императора».</w:t>
      </w:r>
      <w:r w:rsidR="00F97706">
        <w:t xml:space="preserve"> Представления китайцев о функционировании организма человека. Практическая часть китайского искусства врачевания. </w:t>
      </w:r>
    </w:p>
    <w:p w:rsidR="00EA3ABA" w:rsidRPr="00EA3ABA" w:rsidRDefault="00F97706" w:rsidP="00EA3ABA">
      <w:pPr>
        <w:pStyle w:val="p10"/>
        <w:jc w:val="center"/>
        <w:rPr>
          <w:b/>
          <w:sz w:val="44"/>
          <w:szCs w:val="44"/>
        </w:rPr>
      </w:pPr>
      <w:r w:rsidRPr="00EA3ABA">
        <w:rPr>
          <w:b/>
          <w:sz w:val="44"/>
          <w:szCs w:val="44"/>
        </w:rPr>
        <w:t>Д</w:t>
      </w:r>
    </w:p>
    <w:p w:rsidR="009A6CD4" w:rsidRPr="00EE4757" w:rsidRDefault="00EE4757" w:rsidP="009A6CD4">
      <w:pPr>
        <w:pStyle w:val="p10"/>
        <w:jc w:val="both"/>
      </w:pPr>
      <w:r w:rsidRPr="00EE4757">
        <w:rPr>
          <w:b/>
          <w:sz w:val="44"/>
          <w:szCs w:val="44"/>
        </w:rPr>
        <w:t>Д</w:t>
      </w:r>
      <w:r w:rsidRPr="00EE4757">
        <w:t xml:space="preserve">уховное движение в восточной медицине. Истоки и корни Аюрведы. Хронология индийской медицины. Археологические и письменные источники. Роль религии и философии. Хронология индийской медицины. Археологические и письменные источники. Роль религии и философии. Подходы и достижения аюрведической медицины. </w:t>
      </w:r>
      <w:r w:rsidR="009A6CD4">
        <w:t xml:space="preserve">Структура и особенности Аюрведы. Самхиты: </w:t>
      </w:r>
      <w:proofErr w:type="spellStart"/>
      <w:r w:rsidR="009A6CD4">
        <w:t>Чарака</w:t>
      </w:r>
      <w:proofErr w:type="spellEnd"/>
      <w:r w:rsidR="009A6CD4">
        <w:t xml:space="preserve">, </w:t>
      </w:r>
      <w:proofErr w:type="spellStart"/>
      <w:r w:rsidR="009A6CD4">
        <w:t>Сушрута</w:t>
      </w:r>
      <w:proofErr w:type="spellEnd"/>
      <w:r w:rsidR="009A6CD4">
        <w:t xml:space="preserve"> и Аштанга Хридая. Основные особенности Аюрведы. Сравнительное описание медицинских мировоззренческих концепций в Китае и Индии. Ассимиляция западной медициной восточных медицинских традиций.</w:t>
      </w:r>
    </w:p>
    <w:p w:rsidR="00EA3ABA" w:rsidRPr="00EA3ABA" w:rsidRDefault="00A17604" w:rsidP="00EA3ABA">
      <w:pPr>
        <w:pStyle w:val="p10"/>
        <w:jc w:val="center"/>
        <w:rPr>
          <w:b/>
          <w:sz w:val="44"/>
          <w:szCs w:val="44"/>
        </w:rPr>
      </w:pPr>
      <w:r w:rsidRPr="00EA3ABA">
        <w:rPr>
          <w:b/>
          <w:sz w:val="44"/>
          <w:szCs w:val="44"/>
        </w:rPr>
        <w:t>Е</w:t>
      </w:r>
    </w:p>
    <w:p w:rsidR="00AC7E1A" w:rsidRDefault="00BB2358" w:rsidP="00465E63">
      <w:pPr>
        <w:pStyle w:val="p10"/>
        <w:jc w:val="both"/>
      </w:pPr>
      <w:r w:rsidRPr="00BB2358">
        <w:rPr>
          <w:b/>
          <w:sz w:val="36"/>
          <w:szCs w:val="36"/>
        </w:rPr>
        <w:t>Е</w:t>
      </w:r>
      <w:r>
        <w:t xml:space="preserve">сли бы не было </w:t>
      </w:r>
      <w:r w:rsidR="00F003FD">
        <w:t>античной медицины</w:t>
      </w:r>
      <w:r>
        <w:t xml:space="preserve">, то врачи не были бы философами. </w:t>
      </w:r>
      <w:r w:rsidR="00EE4757">
        <w:t>Гиппократов корпус. Многобожие и единобожие в медицине. Медицинская терминология и Гиппократов корпус. Зарождение клинической медицины. Особенности гиппократовой медицины. Этические проблемы в медицине. Влияние герметизма. Диалог «</w:t>
      </w:r>
      <w:proofErr w:type="spellStart"/>
      <w:r w:rsidR="00EE4757">
        <w:t>Аскдепий</w:t>
      </w:r>
      <w:proofErr w:type="spellEnd"/>
      <w:r w:rsidR="00EE4757">
        <w:t xml:space="preserve">» из герметического корпуса. Подходы к стандартизации обследования пациента. </w:t>
      </w:r>
      <w:r w:rsidR="00A17604">
        <w:t xml:space="preserve">Схоластика в медицине. Работы Галена и арабских медиков. Авиценна. </w:t>
      </w:r>
      <w:r>
        <w:t xml:space="preserve">Аристотель. </w:t>
      </w:r>
      <w:r w:rsidR="00A17604">
        <w:t xml:space="preserve">Преподавание медицины в первых европейских университетах. </w:t>
      </w:r>
      <w:r w:rsidR="00703EA5">
        <w:rPr>
          <w:bCs/>
        </w:rPr>
        <w:t>Организованные диспуты и споры. С</w:t>
      </w:r>
      <w:r w:rsidR="00A17604" w:rsidRPr="00A17604">
        <w:rPr>
          <w:bCs/>
        </w:rPr>
        <w:t>тановлени</w:t>
      </w:r>
      <w:r w:rsidR="00703EA5">
        <w:rPr>
          <w:bCs/>
        </w:rPr>
        <w:t>е</w:t>
      </w:r>
      <w:r w:rsidR="00A17604" w:rsidRPr="00A17604">
        <w:rPr>
          <w:bCs/>
        </w:rPr>
        <w:t xml:space="preserve"> системы медицинского образования</w:t>
      </w:r>
      <w:r w:rsidR="00703EA5">
        <w:rPr>
          <w:bCs/>
        </w:rPr>
        <w:t>. Стандартизация</w:t>
      </w:r>
      <w:r w:rsidR="00A17604" w:rsidRPr="00A17604">
        <w:rPr>
          <w:bCs/>
        </w:rPr>
        <w:t xml:space="preserve"> подход</w:t>
      </w:r>
      <w:r w:rsidR="00703EA5">
        <w:rPr>
          <w:bCs/>
        </w:rPr>
        <w:t>ов</w:t>
      </w:r>
      <w:r w:rsidR="00A17604" w:rsidRPr="00A17604">
        <w:rPr>
          <w:bCs/>
        </w:rPr>
        <w:t xml:space="preserve"> к изучению человеческого организма</w:t>
      </w:r>
      <w:r w:rsidR="00703EA5">
        <w:rPr>
          <w:bCs/>
        </w:rPr>
        <w:t>. Проблема передачи медицинских знаний</w:t>
      </w:r>
      <w:r w:rsidR="00A17604" w:rsidRPr="00A17604">
        <w:rPr>
          <w:bCs/>
        </w:rPr>
        <w:t xml:space="preserve">. </w:t>
      </w:r>
    </w:p>
    <w:p w:rsidR="00EA3ABA" w:rsidRPr="00EA3ABA" w:rsidRDefault="00703EA5" w:rsidP="00EA3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EA3ABA">
        <w:rPr>
          <w:rFonts w:ascii="Times New Roman" w:eastAsia="Times New Roman" w:hAnsi="Times New Roman"/>
          <w:b/>
          <w:sz w:val="44"/>
          <w:szCs w:val="44"/>
          <w:lang w:eastAsia="ru-RU"/>
        </w:rPr>
        <w:t>Ж</w:t>
      </w:r>
    </w:p>
    <w:p w:rsidR="00703EA5" w:rsidRDefault="00F63B74" w:rsidP="00703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8AE">
        <w:rPr>
          <w:rFonts w:ascii="Times New Roman" w:eastAsia="Times New Roman" w:hAnsi="Times New Roman"/>
          <w:b/>
          <w:sz w:val="36"/>
          <w:szCs w:val="36"/>
          <w:lang w:eastAsia="ru-RU"/>
        </w:rPr>
        <w:t>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изн</w:t>
      </w:r>
      <w:r w:rsidR="00B04C49">
        <w:rPr>
          <w:rFonts w:ascii="Times New Roman" w:eastAsia="Times New Roman" w:hAnsi="Times New Roman"/>
          <w:sz w:val="24"/>
          <w:szCs w:val="24"/>
          <w:lang w:eastAsia="ru-RU"/>
        </w:rPr>
        <w:t>енная сила – есть ли она?</w:t>
      </w:r>
      <w:r w:rsidR="00BE18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Витализм</w:t>
      </w:r>
      <w:r w:rsidR="00BE18AE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механицизм</w:t>
      </w:r>
      <w:r w:rsidR="00B04C49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медицине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163BE">
        <w:rPr>
          <w:rFonts w:ascii="Times New Roman" w:eastAsia="Times New Roman" w:hAnsi="Times New Roman"/>
          <w:sz w:val="24"/>
          <w:szCs w:val="24"/>
          <w:lang w:eastAsia="ru-RU"/>
        </w:rPr>
        <w:t xml:space="preserve">Гомеопатия. </w:t>
      </w:r>
      <w:r w:rsidR="0055375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подобия. </w:t>
      </w:r>
      <w:r w:rsidR="008E0571">
        <w:rPr>
          <w:rFonts w:ascii="Times New Roman" w:eastAsia="Times New Roman" w:hAnsi="Times New Roman"/>
          <w:sz w:val="24"/>
          <w:szCs w:val="24"/>
          <w:lang w:eastAsia="ru-RU"/>
        </w:rPr>
        <w:t xml:space="preserve">Вакцинация. </w:t>
      </w:r>
      <w:r w:rsidR="006163BE">
        <w:rPr>
          <w:rFonts w:ascii="Times New Roman" w:eastAsia="Times New Roman" w:hAnsi="Times New Roman"/>
          <w:sz w:val="24"/>
          <w:szCs w:val="24"/>
          <w:lang w:eastAsia="ru-RU"/>
        </w:rPr>
        <w:t>Месмеризм.</w:t>
      </w:r>
      <w:r w:rsidR="00BB23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75C">
        <w:rPr>
          <w:rFonts w:ascii="Times New Roman" w:eastAsia="Times New Roman" w:hAnsi="Times New Roman"/>
          <w:sz w:val="24"/>
          <w:szCs w:val="24"/>
          <w:lang w:eastAsia="ru-RU"/>
        </w:rPr>
        <w:t xml:space="preserve">Магнетизм в литературе. Точные методы в медицине. </w:t>
      </w:r>
      <w:r w:rsidR="00BB2358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Опыты по взвешиванию человеческого тела. </w:t>
      </w:r>
      <w:r w:rsidR="00EE509A">
        <w:rPr>
          <w:rFonts w:ascii="Times New Roman" w:eastAsia="Times New Roman" w:hAnsi="Times New Roman"/>
          <w:sz w:val="24"/>
          <w:szCs w:val="24"/>
          <w:lang w:eastAsia="ru-RU"/>
        </w:rPr>
        <w:t xml:space="preserve">Санторио </w:t>
      </w:r>
      <w:proofErr w:type="spellStart"/>
      <w:r w:rsidR="00EE509A">
        <w:rPr>
          <w:rFonts w:ascii="Times New Roman" w:eastAsia="Times New Roman" w:hAnsi="Times New Roman"/>
          <w:sz w:val="24"/>
          <w:szCs w:val="24"/>
          <w:lang w:eastAsia="ru-RU"/>
        </w:rPr>
        <w:t>Санторио</w:t>
      </w:r>
      <w:proofErr w:type="spellEnd"/>
      <w:r w:rsidR="00EE50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B2358">
        <w:rPr>
          <w:rFonts w:ascii="Times New Roman" w:eastAsia="Times New Roman" w:hAnsi="Times New Roman"/>
          <w:sz w:val="24"/>
          <w:szCs w:val="24"/>
          <w:lang w:eastAsia="ru-RU"/>
        </w:rPr>
        <w:t xml:space="preserve">Возникновение инструментального подхода в медицине. </w:t>
      </w:r>
      <w:r w:rsidR="008E0571"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Изобретение стетоскопа и медицинского </w:t>
      </w:r>
      <w:proofErr w:type="spellStart"/>
      <w:r w:rsidR="008E0571">
        <w:rPr>
          <w:rFonts w:ascii="Times New Roman" w:eastAsia="Times New Roman" w:hAnsi="Times New Roman"/>
          <w:sz w:val="24"/>
          <w:szCs w:val="24"/>
          <w:lang w:eastAsia="ru-RU"/>
        </w:rPr>
        <w:t>термоментра</w:t>
      </w:r>
      <w:proofErr w:type="spellEnd"/>
      <w:r w:rsidR="008E057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BB2358">
        <w:rPr>
          <w:rFonts w:ascii="Times New Roman" w:eastAsia="Times New Roman" w:hAnsi="Times New Roman"/>
          <w:sz w:val="24"/>
          <w:szCs w:val="24"/>
          <w:lang w:eastAsia="ru-RU"/>
        </w:rPr>
        <w:t>Ятрохимия</w:t>
      </w:r>
      <w:proofErr w:type="spellEnd"/>
      <w:r w:rsidR="00BB235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BB2358">
        <w:rPr>
          <w:rFonts w:ascii="Times New Roman" w:eastAsia="Times New Roman" w:hAnsi="Times New Roman"/>
          <w:sz w:val="24"/>
          <w:szCs w:val="24"/>
          <w:lang w:eastAsia="ru-RU"/>
        </w:rPr>
        <w:t>ятрофизика</w:t>
      </w:r>
      <w:proofErr w:type="spellEnd"/>
      <w:r w:rsidR="00BB23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04C49">
        <w:rPr>
          <w:rFonts w:ascii="Times New Roman" w:eastAsia="Times New Roman" w:hAnsi="Times New Roman"/>
          <w:sz w:val="24"/>
          <w:szCs w:val="24"/>
          <w:lang w:eastAsia="ru-RU"/>
        </w:rPr>
        <w:t>Спагирическая медицина. Парацельс. Архей Парацельса.</w:t>
      </w:r>
    </w:p>
    <w:p w:rsidR="00EA3ABA" w:rsidRPr="00EA3ABA" w:rsidRDefault="00EA3ABA" w:rsidP="00EA3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proofErr w:type="gramStart"/>
      <w:r w:rsidRPr="00EA3ABA">
        <w:rPr>
          <w:rFonts w:ascii="Times New Roman" w:eastAsia="Times New Roman" w:hAnsi="Times New Roman"/>
          <w:b/>
          <w:sz w:val="44"/>
          <w:szCs w:val="44"/>
          <w:lang w:eastAsia="ru-RU"/>
        </w:rPr>
        <w:t>З</w:t>
      </w:r>
      <w:proofErr w:type="gramEnd"/>
    </w:p>
    <w:p w:rsidR="006021C3" w:rsidRPr="006021C3" w:rsidRDefault="00D530FA" w:rsidP="006021C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1C3">
        <w:rPr>
          <w:rFonts w:ascii="Times New Roman" w:eastAsia="Times New Roman" w:hAnsi="Times New Roman"/>
          <w:b/>
          <w:sz w:val="36"/>
          <w:szCs w:val="36"/>
          <w:lang w:eastAsia="ru-RU"/>
        </w:rPr>
        <w:t>З</w:t>
      </w:r>
      <w:r w:rsidR="006021C3" w:rsidRPr="006021C3">
        <w:rPr>
          <w:rFonts w:ascii="Times New Roman" w:eastAsia="Times New Roman" w:hAnsi="Times New Roman"/>
          <w:sz w:val="24"/>
          <w:szCs w:val="24"/>
          <w:lang w:eastAsia="ru-RU"/>
        </w:rPr>
        <w:t>агрузка новейшей медицины – теория и практика</w:t>
      </w:r>
      <w:r w:rsidR="006021C3">
        <w:rPr>
          <w:rFonts w:ascii="Times New Roman" w:eastAsia="Times New Roman" w:hAnsi="Times New Roman"/>
          <w:sz w:val="24"/>
          <w:szCs w:val="24"/>
          <w:lang w:eastAsia="ru-RU"/>
        </w:rPr>
        <w:t>. С</w:t>
      </w:r>
      <w:r w:rsidR="006021C3" w:rsidRPr="00BB2358">
        <w:rPr>
          <w:rFonts w:ascii="Times New Roman" w:eastAsia="Times New Roman" w:hAnsi="Times New Roman"/>
          <w:sz w:val="24"/>
          <w:szCs w:val="24"/>
          <w:lang w:eastAsia="ru-RU"/>
        </w:rPr>
        <w:t>овременно</w:t>
      </w:r>
      <w:r w:rsidR="006021C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021C3" w:rsidRPr="00BB235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построени</w:t>
      </w:r>
      <w:r w:rsidR="006021C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021C3" w:rsidRPr="00BB2358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медицинских знаний.</w:t>
      </w:r>
      <w:r w:rsidR="00602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21C3" w:rsidRPr="006021C3">
        <w:rPr>
          <w:rFonts w:ascii="Times New Roman" w:eastAsia="Times New Roman" w:hAnsi="Times New Roman"/>
          <w:sz w:val="24"/>
          <w:szCs w:val="24"/>
          <w:lang w:eastAsia="ru-RU"/>
        </w:rPr>
        <w:t xml:space="preserve">Мозаика современной медицины. Три фрагмента </w:t>
      </w:r>
      <w:r w:rsidR="006021C3">
        <w:rPr>
          <w:rFonts w:ascii="Times New Roman" w:eastAsia="Times New Roman" w:hAnsi="Times New Roman"/>
          <w:sz w:val="24"/>
          <w:szCs w:val="24"/>
          <w:lang w:eastAsia="ru-RU"/>
        </w:rPr>
        <w:t>мозаики,</w:t>
      </w:r>
      <w:r w:rsidR="006021C3" w:rsidRPr="006021C3">
        <w:rPr>
          <w:rFonts w:ascii="Times New Roman" w:eastAsia="Times New Roman" w:hAnsi="Times New Roman"/>
          <w:sz w:val="24"/>
          <w:szCs w:val="24"/>
          <w:lang w:eastAsia="ru-RU"/>
        </w:rPr>
        <w:t xml:space="preserve"> три личности</w:t>
      </w:r>
      <w:r w:rsidR="006021C3">
        <w:rPr>
          <w:rFonts w:ascii="Times New Roman" w:eastAsia="Times New Roman" w:hAnsi="Times New Roman"/>
          <w:sz w:val="24"/>
          <w:szCs w:val="24"/>
          <w:lang w:eastAsia="ru-RU"/>
        </w:rPr>
        <w:t xml:space="preserve"> и три «слона» новейшей медицины</w:t>
      </w:r>
      <w:r w:rsidR="006021C3" w:rsidRPr="006021C3">
        <w:rPr>
          <w:rFonts w:ascii="Times New Roman" w:eastAsia="Times New Roman" w:hAnsi="Times New Roman"/>
          <w:sz w:val="24"/>
          <w:szCs w:val="24"/>
          <w:lang w:eastAsia="ru-RU"/>
        </w:rPr>
        <w:t>. Макробиотика. Гуфеланд. Клеточная патология. Вирхов. Становление клеточной патологии в Московском университете. Декан Клейн. Стволовые клетки. Максимов.</w:t>
      </w:r>
    </w:p>
    <w:p w:rsidR="00EA3ABA" w:rsidRPr="00EA3ABA" w:rsidRDefault="00703EA5" w:rsidP="00EA3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EA3ABA">
        <w:rPr>
          <w:rFonts w:ascii="Times New Roman" w:eastAsia="Times New Roman" w:hAnsi="Times New Roman"/>
          <w:b/>
          <w:sz w:val="44"/>
          <w:szCs w:val="44"/>
          <w:lang w:eastAsia="ru-RU"/>
        </w:rPr>
        <w:lastRenderedPageBreak/>
        <w:t>И</w:t>
      </w:r>
      <w:proofErr w:type="gramStart"/>
      <w:r w:rsidR="006021C3">
        <w:rPr>
          <w:rFonts w:ascii="Times New Roman" w:eastAsia="Times New Roman" w:hAnsi="Times New Roman"/>
          <w:b/>
          <w:sz w:val="44"/>
          <w:szCs w:val="44"/>
          <w:lang w:eastAsia="ru-RU"/>
        </w:rPr>
        <w:t>1</w:t>
      </w:r>
      <w:proofErr w:type="gramEnd"/>
    </w:p>
    <w:p w:rsidR="00C5678D" w:rsidRDefault="00BB2358" w:rsidP="00C5678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78D">
        <w:rPr>
          <w:rFonts w:ascii="Times New Roman" w:eastAsia="Times New Roman" w:hAnsi="Times New Roman"/>
          <w:b/>
          <w:sz w:val="36"/>
          <w:szCs w:val="36"/>
          <w:lang w:eastAsia="ru-RU"/>
        </w:rPr>
        <w:t>И</w:t>
      </w:r>
      <w:r w:rsidR="00C5678D" w:rsidRPr="00C5678D">
        <w:rPr>
          <w:rFonts w:ascii="Times New Roman" w:eastAsia="Times New Roman" w:hAnsi="Times New Roman"/>
          <w:sz w:val="24"/>
          <w:szCs w:val="24"/>
          <w:lang w:eastAsia="ru-RU"/>
        </w:rPr>
        <w:t xml:space="preserve">скусство и медицина (ч. 1). Ретроспективная диагностика. Болезни в Библии. Какая бывает проказа? </w:t>
      </w:r>
      <w:r w:rsidR="00C5678D" w:rsidRPr="00703EA5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Медицинская терминология в Библии. Трудности изучения медицинских аспектов в Библии. </w:t>
      </w:r>
      <w:r w:rsidR="00C5678D" w:rsidRPr="00C5678D">
        <w:rPr>
          <w:rFonts w:ascii="Times New Roman" w:eastAsia="Times New Roman" w:hAnsi="Times New Roman"/>
          <w:sz w:val="24"/>
          <w:szCs w:val="24"/>
          <w:lang w:eastAsia="ru-RU"/>
        </w:rPr>
        <w:t xml:space="preserve">Диетология в Библии. Библейская анатомия и физиология. Библейские врачи. Евангелист Лука. </w:t>
      </w:r>
    </w:p>
    <w:p w:rsidR="00C5678D" w:rsidRDefault="00C5678D" w:rsidP="00C56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И</w:t>
      </w:r>
      <w:proofErr w:type="gramStart"/>
      <w:r>
        <w:rPr>
          <w:rFonts w:ascii="Times New Roman" w:eastAsia="Times New Roman" w:hAnsi="Times New Roman"/>
          <w:b/>
          <w:sz w:val="44"/>
          <w:szCs w:val="44"/>
          <w:lang w:eastAsia="ru-RU"/>
        </w:rPr>
        <w:t>2</w:t>
      </w:r>
      <w:proofErr w:type="gramEnd"/>
    </w:p>
    <w:p w:rsidR="00C5678D" w:rsidRPr="00C5678D" w:rsidRDefault="00C5678D" w:rsidP="00C5678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скусство и медицина (ч. 2). </w:t>
      </w:r>
      <w:r w:rsidR="007012D2" w:rsidRPr="007012D2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егкая и доступная каждому </w:t>
      </w:r>
      <w:r w:rsidR="007012D2" w:rsidRPr="00703EA5">
        <w:rPr>
          <w:rFonts w:ascii="Times New Roman" w:eastAsia="Times New Roman" w:hAnsi="Times New Roman"/>
          <w:sz w:val="24"/>
          <w:szCs w:val="24"/>
          <w:lang w:eastAsia="ru-RU"/>
        </w:rPr>
        <w:t>диагностика</w:t>
      </w:r>
      <w:r w:rsid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болезней</w:t>
      </w:r>
      <w:r w:rsidR="007012D2" w:rsidRPr="00703EA5">
        <w:rPr>
          <w:rFonts w:ascii="Times New Roman" w:eastAsia="Times New Roman" w:hAnsi="Times New Roman"/>
          <w:sz w:val="24"/>
          <w:szCs w:val="24"/>
          <w:lang w:eastAsia="ru-RU"/>
        </w:rPr>
        <w:t xml:space="preserve">. Определение и значение для становления врачебного мышления.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Примеры ретроспективной диагностики. </w:t>
      </w:r>
      <w:r w:rsidRPr="00C5678D">
        <w:rPr>
          <w:rFonts w:ascii="Times New Roman" w:eastAsia="Times New Roman" w:hAnsi="Times New Roman"/>
          <w:sz w:val="24"/>
          <w:szCs w:val="24"/>
          <w:lang w:eastAsia="ru-RU"/>
        </w:rPr>
        <w:t>Историко-медицинские исследования</w:t>
      </w:r>
      <w:r w:rsidR="007012D2" w:rsidRP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2D2" w:rsidRPr="00703EA5">
        <w:rPr>
          <w:rFonts w:ascii="Times New Roman" w:eastAsia="Times New Roman" w:hAnsi="Times New Roman"/>
          <w:sz w:val="24"/>
          <w:szCs w:val="24"/>
          <w:lang w:eastAsia="ru-RU"/>
        </w:rPr>
        <w:t>Истори</w:t>
      </w:r>
      <w:r w:rsidR="007012D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012D2" w:rsidRPr="00703EA5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болезн</w:t>
      </w:r>
      <w:r w:rsidR="007012D2">
        <w:rPr>
          <w:rFonts w:ascii="Times New Roman" w:eastAsia="Times New Roman" w:hAnsi="Times New Roman"/>
          <w:sz w:val="24"/>
          <w:szCs w:val="24"/>
          <w:lang w:eastAsia="ru-RU"/>
        </w:rPr>
        <w:t>ей исторических личностей</w:t>
      </w:r>
      <w:r w:rsidR="007012D2" w:rsidRPr="00703EA5">
        <w:rPr>
          <w:rFonts w:ascii="Times New Roman" w:eastAsia="Times New Roman" w:hAnsi="Times New Roman"/>
          <w:sz w:val="24"/>
          <w:szCs w:val="24"/>
          <w:lang w:eastAsia="ru-RU"/>
        </w:rPr>
        <w:t>. Версии диагноз</w:t>
      </w:r>
      <w:r w:rsidR="007012D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7012D2" w:rsidRPr="00703EA5">
        <w:rPr>
          <w:rFonts w:ascii="Times New Roman" w:eastAsia="Times New Roman" w:hAnsi="Times New Roman"/>
          <w:sz w:val="24"/>
          <w:szCs w:val="24"/>
          <w:lang w:eastAsia="ru-RU"/>
        </w:rPr>
        <w:t>. Принципы клинико-ретроспективного разбора.</w:t>
      </w:r>
      <w:r w:rsid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678D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Болезнь и диагноз Моцарта. Литературные примеры. Смерть Клеопатры. </w:t>
      </w:r>
      <w:r w:rsid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Картины </w:t>
      </w:r>
      <w:r w:rsidRPr="00C5678D">
        <w:rPr>
          <w:rFonts w:ascii="Times New Roman" w:eastAsia="Times New Roman" w:hAnsi="Times New Roman"/>
          <w:sz w:val="24"/>
          <w:szCs w:val="24"/>
          <w:lang w:eastAsia="ru-RU"/>
        </w:rPr>
        <w:t>Ганс</w:t>
      </w:r>
      <w:r w:rsidR="007012D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5678D">
        <w:rPr>
          <w:rFonts w:ascii="Times New Roman" w:eastAsia="Times New Roman" w:hAnsi="Times New Roman"/>
          <w:sz w:val="24"/>
          <w:szCs w:val="24"/>
          <w:lang w:eastAsia="ru-RU"/>
        </w:rPr>
        <w:t xml:space="preserve"> Гольбейн</w:t>
      </w:r>
      <w:r w:rsidR="007012D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5678D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</w:t>
      </w:r>
      <w:r w:rsidR="007012D2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ED44C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012D2" w:rsidRPr="00ED44C4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Федор Достоевский</w:t>
      </w:r>
      <w:r w:rsidR="007012D2" w:rsidRPr="00C56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44C4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C5678D">
        <w:rPr>
          <w:rFonts w:ascii="Times New Roman" w:eastAsia="Times New Roman" w:hAnsi="Times New Roman"/>
          <w:sz w:val="24"/>
          <w:szCs w:val="24"/>
          <w:lang w:eastAsia="ru-RU"/>
        </w:rPr>
        <w:t>медицина. Болезнь Вирсавии по Рембрандту. Символизм в хирургии.</w:t>
      </w:r>
    </w:p>
    <w:p w:rsidR="00EA3ABA" w:rsidRPr="00EA3ABA" w:rsidRDefault="006163BE" w:rsidP="00EA3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EA3ABA">
        <w:rPr>
          <w:rFonts w:ascii="Times New Roman" w:eastAsia="Times New Roman" w:hAnsi="Times New Roman"/>
          <w:b/>
          <w:sz w:val="44"/>
          <w:szCs w:val="44"/>
          <w:lang w:eastAsia="ru-RU"/>
        </w:rPr>
        <w:t>К</w:t>
      </w:r>
    </w:p>
    <w:p w:rsidR="00C5678D" w:rsidRPr="00C5678D" w:rsidRDefault="00C5678D" w:rsidP="00C56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78D">
        <w:rPr>
          <w:rFonts w:ascii="Times New Roman" w:eastAsia="Times New Roman" w:hAnsi="Times New Roman"/>
          <w:b/>
          <w:sz w:val="36"/>
          <w:szCs w:val="36"/>
          <w:lang w:eastAsia="ru-RU"/>
        </w:rPr>
        <w:t>К</w:t>
      </w:r>
      <w:r w:rsidRPr="00C5678D">
        <w:rPr>
          <w:rFonts w:ascii="Times New Roman" w:eastAsia="Times New Roman" w:hAnsi="Times New Roman"/>
          <w:sz w:val="24"/>
          <w:szCs w:val="24"/>
          <w:lang w:eastAsia="ru-RU"/>
        </w:rPr>
        <w:t xml:space="preserve">онсультация Чехова. Медицинские учителя Чехова. Связь с Московским университетом. </w:t>
      </w:r>
      <w:r w:rsidR="00ED44C4" w:rsidRPr="00ED44C4">
        <w:rPr>
          <w:rFonts w:ascii="Times New Roman" w:eastAsia="Times New Roman" w:hAnsi="Times New Roman"/>
          <w:sz w:val="24"/>
          <w:szCs w:val="24"/>
          <w:lang w:eastAsia="ru-RU"/>
        </w:rPr>
        <w:t xml:space="preserve">А.П. Чехов – диагност. </w:t>
      </w:r>
      <w:r w:rsidRPr="00C5678D">
        <w:rPr>
          <w:rFonts w:ascii="Times New Roman" w:eastAsia="Times New Roman" w:hAnsi="Times New Roman"/>
          <w:sz w:val="24"/>
          <w:szCs w:val="24"/>
          <w:lang w:eastAsia="ru-RU"/>
        </w:rPr>
        <w:t xml:space="preserve">Левитан и Чехов. Выбор пациента. От какой болезни умер Ирод? </w:t>
      </w:r>
      <w:proofErr w:type="spellStart"/>
      <w:r w:rsidRPr="00C5678D">
        <w:rPr>
          <w:rFonts w:ascii="Times New Roman" w:eastAsia="Times New Roman" w:hAnsi="Times New Roman"/>
          <w:sz w:val="24"/>
          <w:szCs w:val="24"/>
          <w:lang w:eastAsia="ru-RU"/>
        </w:rPr>
        <w:t>Темперодиагностика</w:t>
      </w:r>
      <w:proofErr w:type="spellEnd"/>
      <w:r w:rsidRPr="00C5678D">
        <w:rPr>
          <w:rFonts w:ascii="Times New Roman" w:eastAsia="Times New Roman" w:hAnsi="Times New Roman"/>
          <w:sz w:val="24"/>
          <w:szCs w:val="24"/>
          <w:lang w:eastAsia="ru-RU"/>
        </w:rPr>
        <w:t>. Телемедицинский аспект. Историко-медицинский аспект творчества Чехова. «Человек в футляре» и Гомункулус. Отношение писателя к медицине и литературе.</w:t>
      </w:r>
      <w:r w:rsidR="007012D2" w:rsidRPr="007012D2">
        <w:t xml:space="preserve"> </w:t>
      </w:r>
      <w:proofErr w:type="spellStart"/>
      <w:r w:rsidR="007012D2" w:rsidRPr="007012D2">
        <w:rPr>
          <w:rFonts w:ascii="Times New Roman" w:eastAsia="Times New Roman" w:hAnsi="Times New Roman"/>
          <w:sz w:val="24"/>
          <w:szCs w:val="24"/>
          <w:lang w:eastAsia="ru-RU"/>
        </w:rPr>
        <w:t>Патографическое</w:t>
      </w:r>
      <w:proofErr w:type="spellEnd"/>
      <w:r w:rsidR="007012D2" w:rsidRP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 работ А.П. Чехова как консультирующего врача.</w:t>
      </w:r>
    </w:p>
    <w:p w:rsidR="00EA3ABA" w:rsidRDefault="006163BE" w:rsidP="00EA3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EA3ABA">
        <w:rPr>
          <w:rFonts w:ascii="Times New Roman" w:eastAsia="Times New Roman" w:hAnsi="Times New Roman"/>
          <w:b/>
          <w:sz w:val="44"/>
          <w:szCs w:val="44"/>
          <w:lang w:eastAsia="ru-RU"/>
        </w:rPr>
        <w:t>Л</w:t>
      </w:r>
    </w:p>
    <w:p w:rsidR="007012D2" w:rsidRPr="007012D2" w:rsidRDefault="007012D2" w:rsidP="007012D2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2D2">
        <w:rPr>
          <w:rFonts w:ascii="Times New Roman" w:eastAsia="Times New Roman" w:hAnsi="Times New Roman"/>
          <w:b/>
          <w:sz w:val="36"/>
          <w:szCs w:val="36"/>
          <w:lang w:eastAsia="ru-RU"/>
        </w:rPr>
        <w:t>Л</w:t>
      </w:r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>итературные образы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>медицина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Медицина в художественном пространстве. Армянский шут, который всегда смеется. Виктор Гюго. Баба Яга и медицина. Мужик Яга по имени Семен Борисович. Александр Беляев. Голова профессора </w:t>
      </w:r>
      <w:proofErr w:type="spellStart"/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>Брюхоненко</w:t>
      </w:r>
      <w:proofErr w:type="spellEnd"/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. Аппарат искусственного кровообращения. </w:t>
      </w:r>
      <w:r>
        <w:rPr>
          <w:bCs/>
        </w:rPr>
        <w:t xml:space="preserve">Трансплантология и литература. </w:t>
      </w:r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Двухголовые собаки. Работы </w:t>
      </w:r>
      <w:proofErr w:type="spellStart"/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>Демихова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>олодная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 война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мировой хирургии</w:t>
      </w:r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Пересадка сердца. </w:t>
      </w:r>
      <w:proofErr w:type="spellStart"/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>Кристиан</w:t>
      </w:r>
      <w:proofErr w:type="spellEnd"/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>Барнард</w:t>
      </w:r>
      <w:proofErr w:type="spellEnd"/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 и Майкл Дебейки. </w:t>
      </w:r>
      <w:proofErr w:type="spellStart"/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>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>джио</w:t>
      </w:r>
      <w:proofErr w:type="spellEnd"/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>Канаверо</w:t>
      </w:r>
      <w:proofErr w:type="spellEnd"/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>. Пересадка головы человека.</w:t>
      </w:r>
    </w:p>
    <w:p w:rsidR="007012D2" w:rsidRPr="007012D2" w:rsidRDefault="007012D2" w:rsidP="00701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571" w:rsidRDefault="005822CF" w:rsidP="005822CF">
      <w:pPr>
        <w:pStyle w:val="p10"/>
        <w:jc w:val="center"/>
        <w:rPr>
          <w:b/>
        </w:rPr>
      </w:pPr>
      <w:r>
        <w:rPr>
          <w:b/>
        </w:rPr>
        <w:t>Примеры к</w:t>
      </w:r>
      <w:r w:rsidRPr="005822CF">
        <w:rPr>
          <w:b/>
        </w:rPr>
        <w:t>онтрольны</w:t>
      </w:r>
      <w:r>
        <w:rPr>
          <w:b/>
        </w:rPr>
        <w:t>х</w:t>
      </w:r>
      <w:r w:rsidRPr="005822CF">
        <w:rPr>
          <w:b/>
        </w:rPr>
        <w:t xml:space="preserve"> вопрос</w:t>
      </w:r>
      <w:r>
        <w:rPr>
          <w:b/>
        </w:rPr>
        <w:t>ов</w:t>
      </w:r>
    </w:p>
    <w:p w:rsidR="004A2F4E" w:rsidRDefault="004A2F4E" w:rsidP="004A2F4E">
      <w:pPr>
        <w:pStyle w:val="p10"/>
        <w:numPr>
          <w:ilvl w:val="0"/>
          <w:numId w:val="3"/>
        </w:numPr>
      </w:pPr>
      <w:r>
        <w:t>Культурологические аспекты медицины. Дуализм медицины.</w:t>
      </w:r>
    </w:p>
    <w:p w:rsidR="004A2F4E" w:rsidRDefault="004A2F4E" w:rsidP="004A2F4E">
      <w:pPr>
        <w:pStyle w:val="p10"/>
        <w:numPr>
          <w:ilvl w:val="0"/>
          <w:numId w:val="3"/>
        </w:numPr>
      </w:pPr>
      <w:r>
        <w:t>История герметических текстов. Значение для медицины.</w:t>
      </w:r>
    </w:p>
    <w:p w:rsidR="004A2F4E" w:rsidRDefault="004A2F4E" w:rsidP="004A2F4E">
      <w:pPr>
        <w:pStyle w:val="p10"/>
        <w:numPr>
          <w:ilvl w:val="0"/>
          <w:numId w:val="3"/>
        </w:numPr>
      </w:pPr>
      <w:r>
        <w:t xml:space="preserve">Методы палеопатологии. Диагностика исторических персонажей. </w:t>
      </w:r>
      <w:proofErr w:type="spellStart"/>
      <w:r>
        <w:t>Патография</w:t>
      </w:r>
      <w:proofErr w:type="spellEnd"/>
      <w:r>
        <w:t>.</w:t>
      </w:r>
    </w:p>
    <w:p w:rsidR="004A2F4E" w:rsidRDefault="004A2F4E" w:rsidP="004A2F4E">
      <w:pPr>
        <w:pStyle w:val="p10"/>
        <w:numPr>
          <w:ilvl w:val="0"/>
          <w:numId w:val="3"/>
        </w:numPr>
      </w:pPr>
      <w:r>
        <w:t>Какие подходы существуют в ретроспективной диагностике?</w:t>
      </w:r>
    </w:p>
    <w:p w:rsidR="004A2F4E" w:rsidRDefault="004A2F4E" w:rsidP="004A2F4E">
      <w:pPr>
        <w:pStyle w:val="p10"/>
        <w:numPr>
          <w:ilvl w:val="0"/>
          <w:numId w:val="3"/>
        </w:numPr>
      </w:pPr>
      <w:r>
        <w:t>Значение художественного образа в медицине.</w:t>
      </w:r>
    </w:p>
    <w:sectPr w:rsidR="004A2F4E" w:rsidSect="0043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3835"/>
    <w:multiLevelType w:val="hybridMultilevel"/>
    <w:tmpl w:val="CFD4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B650C"/>
    <w:multiLevelType w:val="hybridMultilevel"/>
    <w:tmpl w:val="7BF2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33C"/>
    <w:rsid w:val="000049A8"/>
    <w:rsid w:val="00020080"/>
    <w:rsid w:val="0010233C"/>
    <w:rsid w:val="00142E7D"/>
    <w:rsid w:val="0014547B"/>
    <w:rsid w:val="00153FE7"/>
    <w:rsid w:val="001C2446"/>
    <w:rsid w:val="001E5727"/>
    <w:rsid w:val="0020438D"/>
    <w:rsid w:val="002975E6"/>
    <w:rsid w:val="002A5CFF"/>
    <w:rsid w:val="0041348D"/>
    <w:rsid w:val="00433018"/>
    <w:rsid w:val="00435D94"/>
    <w:rsid w:val="00445271"/>
    <w:rsid w:val="00465E63"/>
    <w:rsid w:val="00485A5D"/>
    <w:rsid w:val="004936F0"/>
    <w:rsid w:val="004A2F4E"/>
    <w:rsid w:val="0055375C"/>
    <w:rsid w:val="005822CF"/>
    <w:rsid w:val="005B0886"/>
    <w:rsid w:val="006021C3"/>
    <w:rsid w:val="006163BE"/>
    <w:rsid w:val="006264CF"/>
    <w:rsid w:val="0068375E"/>
    <w:rsid w:val="00686B47"/>
    <w:rsid w:val="006A6F64"/>
    <w:rsid w:val="007012D2"/>
    <w:rsid w:val="00703EA5"/>
    <w:rsid w:val="007A57D3"/>
    <w:rsid w:val="007B4877"/>
    <w:rsid w:val="00870808"/>
    <w:rsid w:val="008A3F6F"/>
    <w:rsid w:val="008E0571"/>
    <w:rsid w:val="00912D5D"/>
    <w:rsid w:val="009A6CD4"/>
    <w:rsid w:val="00A17604"/>
    <w:rsid w:val="00A17652"/>
    <w:rsid w:val="00A65FC0"/>
    <w:rsid w:val="00AC7E1A"/>
    <w:rsid w:val="00B04C49"/>
    <w:rsid w:val="00BB2358"/>
    <w:rsid w:val="00BE18AE"/>
    <w:rsid w:val="00C510E8"/>
    <w:rsid w:val="00C5678D"/>
    <w:rsid w:val="00CB28AF"/>
    <w:rsid w:val="00CC5324"/>
    <w:rsid w:val="00D530FA"/>
    <w:rsid w:val="00D70D23"/>
    <w:rsid w:val="00E05215"/>
    <w:rsid w:val="00E93FE3"/>
    <w:rsid w:val="00EA3ABA"/>
    <w:rsid w:val="00EB7F0B"/>
    <w:rsid w:val="00ED44C4"/>
    <w:rsid w:val="00EE4757"/>
    <w:rsid w:val="00EE509A"/>
    <w:rsid w:val="00F003FD"/>
    <w:rsid w:val="00F63B74"/>
    <w:rsid w:val="00F913D1"/>
    <w:rsid w:val="00F96070"/>
    <w:rsid w:val="00F97706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50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33C"/>
    <w:pPr>
      <w:ind w:left="720"/>
      <w:contextualSpacing/>
    </w:pPr>
  </w:style>
  <w:style w:type="character" w:styleId="a4">
    <w:name w:val="Hyperlink"/>
    <w:uiPriority w:val="99"/>
    <w:semiHidden/>
    <w:unhideWhenUsed/>
    <w:rsid w:val="002A5CFF"/>
    <w:rPr>
      <w:color w:val="0000FF"/>
      <w:u w:val="single"/>
    </w:rPr>
  </w:style>
  <w:style w:type="paragraph" w:customStyle="1" w:styleId="p10">
    <w:name w:val="p10"/>
    <w:basedOn w:val="a"/>
    <w:rsid w:val="002A5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E509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Normal (Web)"/>
    <w:basedOn w:val="a"/>
    <w:uiPriority w:val="99"/>
    <w:semiHidden/>
    <w:unhideWhenUsed/>
    <w:rsid w:val="009A6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Loginov</cp:lastModifiedBy>
  <cp:revision>2</cp:revision>
  <dcterms:created xsi:type="dcterms:W3CDTF">2018-05-02T06:21:00Z</dcterms:created>
  <dcterms:modified xsi:type="dcterms:W3CDTF">2018-05-02T06:21:00Z</dcterms:modified>
</cp:coreProperties>
</file>