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DE" w:rsidRPr="00BC0709" w:rsidRDefault="00170DDE" w:rsidP="00084457">
      <w:pPr>
        <w:jc w:val="center"/>
        <w:rPr>
          <w:b/>
        </w:rPr>
      </w:pPr>
      <w:r w:rsidRPr="00BC0709">
        <w:rPr>
          <w:b/>
        </w:rPr>
        <w:t>Московский государственный университет имени М.В.Ломоносова</w:t>
      </w:r>
    </w:p>
    <w:p w:rsidR="00170DDE" w:rsidRPr="00BC0709" w:rsidRDefault="00170DDE" w:rsidP="00084457">
      <w:pPr>
        <w:jc w:val="center"/>
        <w:rPr>
          <w:b/>
        </w:rPr>
      </w:pPr>
      <w:r w:rsidRPr="00BC0709">
        <w:rPr>
          <w:b/>
        </w:rPr>
        <w:t>Географический факультет</w:t>
      </w:r>
    </w:p>
    <w:p w:rsidR="00170DDE" w:rsidRPr="00BC0709" w:rsidRDefault="00170DDE" w:rsidP="00084457">
      <w:pPr>
        <w:jc w:val="center"/>
        <w:rPr>
          <w:b/>
        </w:rPr>
      </w:pPr>
    </w:p>
    <w:p w:rsidR="00170DDE" w:rsidRPr="00BC0709" w:rsidRDefault="00170DDE" w:rsidP="00084457">
      <w:pPr>
        <w:jc w:val="center"/>
        <w:rPr>
          <w:b/>
        </w:rPr>
      </w:pPr>
    </w:p>
    <w:p w:rsidR="00170DDE" w:rsidRPr="00BC0709" w:rsidRDefault="00170DDE" w:rsidP="00084457"/>
    <w:p w:rsidR="00396720" w:rsidRPr="00BC0709" w:rsidRDefault="00396720" w:rsidP="00084457">
      <w:pPr>
        <w:jc w:val="right"/>
      </w:pPr>
      <w:r w:rsidRPr="00BC0709">
        <w:t>«Утверждено»</w:t>
      </w:r>
    </w:p>
    <w:p w:rsidR="00396720" w:rsidRPr="00BC0709" w:rsidRDefault="00396720" w:rsidP="00084457">
      <w:pPr>
        <w:jc w:val="right"/>
      </w:pPr>
      <w:r w:rsidRPr="00BC0709">
        <w:t>Чл.-корр. РАН</w:t>
      </w:r>
      <w:r w:rsidRPr="00BC0709">
        <w:tab/>
        <w:t>С.А. Добролюбов</w:t>
      </w:r>
    </w:p>
    <w:p w:rsidR="00396720" w:rsidRPr="00BC0709" w:rsidRDefault="00396720" w:rsidP="00084457">
      <w:pPr>
        <w:jc w:val="right"/>
      </w:pPr>
    </w:p>
    <w:p w:rsidR="00396720" w:rsidRPr="00BC0709" w:rsidRDefault="00396720" w:rsidP="00084457">
      <w:pPr>
        <w:jc w:val="right"/>
      </w:pPr>
    </w:p>
    <w:p w:rsidR="00396720" w:rsidRPr="00BC0709" w:rsidRDefault="00396720" w:rsidP="00084457">
      <w:pPr>
        <w:jc w:val="right"/>
      </w:pPr>
      <w:r w:rsidRPr="00BC0709">
        <w:t xml:space="preserve">                                                                                                   «_____»_________     2017 г.  </w:t>
      </w:r>
    </w:p>
    <w:p w:rsidR="00396720" w:rsidRPr="00BC0709" w:rsidRDefault="00396720" w:rsidP="00084457">
      <w:pPr>
        <w:jc w:val="center"/>
      </w:pPr>
    </w:p>
    <w:p w:rsidR="00B3016C" w:rsidRPr="00BC0709" w:rsidRDefault="00B3016C" w:rsidP="00084457">
      <w:pPr>
        <w:jc w:val="center"/>
        <w:rPr>
          <w:b/>
        </w:rPr>
      </w:pPr>
    </w:p>
    <w:p w:rsidR="00396720" w:rsidRPr="00BC0709" w:rsidRDefault="00396720" w:rsidP="00084457">
      <w:pPr>
        <w:jc w:val="right"/>
      </w:pPr>
      <w:r w:rsidRPr="00BC0709">
        <w:t>Согласовано</w:t>
      </w:r>
    </w:p>
    <w:p w:rsidR="00396720" w:rsidRPr="00BC0709" w:rsidRDefault="00396720" w:rsidP="00084457">
      <w:pPr>
        <w:jc w:val="right"/>
      </w:pPr>
      <w:r w:rsidRPr="00BC0709">
        <w:t>Учебно-методической комиссией</w:t>
      </w:r>
    </w:p>
    <w:p w:rsidR="00396720" w:rsidRPr="00BC0709" w:rsidRDefault="00396720" w:rsidP="00084457">
      <w:pPr>
        <w:jc w:val="right"/>
      </w:pPr>
      <w:r w:rsidRPr="00BC0709">
        <w:t>факультета</w:t>
      </w:r>
    </w:p>
    <w:p w:rsidR="00396720" w:rsidRPr="00BC0709" w:rsidRDefault="00396720" w:rsidP="00084457">
      <w:pPr>
        <w:jc w:val="right"/>
      </w:pPr>
    </w:p>
    <w:p w:rsidR="00396720" w:rsidRPr="00BC0709" w:rsidRDefault="00396720" w:rsidP="00084457">
      <w:pPr>
        <w:jc w:val="right"/>
      </w:pPr>
    </w:p>
    <w:p w:rsidR="00170DDE" w:rsidRPr="00BC0709" w:rsidRDefault="00396720" w:rsidP="00084457">
      <w:pPr>
        <w:jc w:val="right"/>
        <w:rPr>
          <w:b/>
        </w:rPr>
      </w:pPr>
      <w:r w:rsidRPr="00BC0709">
        <w:t>«_____»_________     2017 г.</w:t>
      </w:r>
    </w:p>
    <w:p w:rsidR="00170DDE" w:rsidRPr="00BC0709" w:rsidRDefault="00170DDE" w:rsidP="00084457">
      <w:pPr>
        <w:jc w:val="center"/>
        <w:rPr>
          <w:b/>
        </w:rPr>
      </w:pPr>
    </w:p>
    <w:p w:rsidR="00170DDE" w:rsidRPr="00BC0709" w:rsidRDefault="00170DDE" w:rsidP="00084457">
      <w:pPr>
        <w:jc w:val="center"/>
        <w:rPr>
          <w:b/>
        </w:rPr>
      </w:pPr>
    </w:p>
    <w:p w:rsidR="00170DDE" w:rsidRPr="00BC0709" w:rsidRDefault="00396720" w:rsidP="00084457">
      <w:pPr>
        <w:jc w:val="center"/>
        <w:rPr>
          <w:b/>
        </w:rPr>
      </w:pPr>
      <w:r w:rsidRPr="00BC0709">
        <w:rPr>
          <w:b/>
        </w:rPr>
        <w:t>ПРОГРАММА</w:t>
      </w:r>
      <w:r w:rsidR="00B3016C" w:rsidRPr="00BC0709">
        <w:rPr>
          <w:b/>
        </w:rPr>
        <w:t xml:space="preserve"> ДИСЦИП</w:t>
      </w:r>
      <w:r w:rsidR="00170DDE" w:rsidRPr="00BC0709">
        <w:rPr>
          <w:b/>
        </w:rPr>
        <w:t>ЛИНЫ</w:t>
      </w:r>
    </w:p>
    <w:p w:rsidR="00170DDE" w:rsidRPr="00BC0709" w:rsidRDefault="00170DDE" w:rsidP="00084457">
      <w:pPr>
        <w:jc w:val="center"/>
      </w:pPr>
    </w:p>
    <w:p w:rsidR="00170DDE" w:rsidRPr="00BC0709" w:rsidRDefault="00F70EB9" w:rsidP="00084457">
      <w:pPr>
        <w:pStyle w:val="1"/>
        <w:jc w:val="center"/>
        <w:rPr>
          <w:bCs w:val="0"/>
          <w:i/>
          <w:sz w:val="24"/>
          <w:szCs w:val="24"/>
        </w:rPr>
      </w:pPr>
      <w:r w:rsidRPr="00BC0709">
        <w:rPr>
          <w:sz w:val="24"/>
          <w:szCs w:val="24"/>
        </w:rPr>
        <w:t>«Климат: прошлое, настоящее, будущее</w:t>
      </w:r>
      <w:r w:rsidR="00B3016C" w:rsidRPr="00BC0709">
        <w:rPr>
          <w:sz w:val="24"/>
          <w:szCs w:val="24"/>
        </w:rPr>
        <w:t>»</w:t>
      </w:r>
    </w:p>
    <w:p w:rsidR="00170DDE" w:rsidRPr="00BC0709" w:rsidRDefault="00170DDE" w:rsidP="00084457">
      <w:pPr>
        <w:rPr>
          <w:b/>
        </w:rPr>
      </w:pPr>
    </w:p>
    <w:p w:rsidR="00170DDE" w:rsidRPr="00BC0709" w:rsidRDefault="00F70EB9" w:rsidP="00084457">
      <w:pPr>
        <w:jc w:val="center"/>
        <w:sectPr w:rsidR="00170DDE" w:rsidRPr="00BC0709" w:rsidSect="00170DDE">
          <w:pgSz w:w="11906" w:h="16838"/>
          <w:pgMar w:top="1134" w:right="850" w:bottom="1134" w:left="1701" w:header="708" w:footer="708" w:gutter="0"/>
          <w:cols w:space="720"/>
        </w:sectPr>
      </w:pPr>
      <w:r w:rsidRPr="00BC0709">
        <w:rPr>
          <w:bCs/>
        </w:rPr>
        <w:t xml:space="preserve">Межфакультетский курс </w:t>
      </w:r>
    </w:p>
    <w:p w:rsidR="009A1B22" w:rsidRPr="00BC0709" w:rsidRDefault="00084457" w:rsidP="00084457">
      <w:pPr>
        <w:rPr>
          <w:b/>
        </w:rPr>
      </w:pPr>
      <w:r w:rsidRPr="00BC0709">
        <w:rPr>
          <w:b/>
        </w:rPr>
        <w:lastRenderedPageBreak/>
        <w:t>1.</w:t>
      </w:r>
      <w:r w:rsidR="00A57B2D" w:rsidRPr="00BC0709">
        <w:rPr>
          <w:b/>
        </w:rPr>
        <w:t>Цели</w:t>
      </w:r>
      <w:r w:rsidR="00164C77" w:rsidRPr="00BC0709">
        <w:rPr>
          <w:b/>
        </w:rPr>
        <w:t xml:space="preserve"> и </w:t>
      </w:r>
      <w:r w:rsidR="00A87A79" w:rsidRPr="00BC0709">
        <w:rPr>
          <w:b/>
        </w:rPr>
        <w:t>задачи освоения</w:t>
      </w:r>
      <w:r w:rsidR="00A57B2D" w:rsidRPr="00BC0709">
        <w:rPr>
          <w:b/>
        </w:rPr>
        <w:t xml:space="preserve"> дисциплины</w:t>
      </w:r>
    </w:p>
    <w:p w:rsidR="0018704D" w:rsidRPr="00BC0709" w:rsidRDefault="0018704D" w:rsidP="00084457">
      <w:pPr>
        <w:jc w:val="both"/>
      </w:pPr>
    </w:p>
    <w:p w:rsidR="00F8603A" w:rsidRPr="00BC0709" w:rsidRDefault="00396720" w:rsidP="00F8603A">
      <w:pPr>
        <w:pStyle w:val="a9"/>
        <w:jc w:val="both"/>
        <w:rPr>
          <w:rStyle w:val="apple-converted-space"/>
          <w:color w:val="000000"/>
          <w:szCs w:val="24"/>
          <w:shd w:val="clear" w:color="auto" w:fill="FFFFFF"/>
        </w:rPr>
      </w:pPr>
      <w:r w:rsidRPr="00BC0709">
        <w:rPr>
          <w:b/>
          <w:szCs w:val="24"/>
        </w:rPr>
        <w:t xml:space="preserve">Целями </w:t>
      </w:r>
      <w:r w:rsidRPr="00BC0709">
        <w:rPr>
          <w:szCs w:val="24"/>
        </w:rPr>
        <w:t xml:space="preserve">освоения дисциплины является развитие представлений о </w:t>
      </w:r>
      <w:r w:rsidR="00F70EB9" w:rsidRPr="00BC0709">
        <w:rPr>
          <w:szCs w:val="24"/>
        </w:rPr>
        <w:t xml:space="preserve">климате, его изменениях, реакции окружающей среды на изменения климата, </w:t>
      </w:r>
      <w:r w:rsidR="00F8603A" w:rsidRPr="00BC0709">
        <w:rPr>
          <w:szCs w:val="24"/>
        </w:rPr>
        <w:t xml:space="preserve">о роди климата </w:t>
      </w:r>
      <w:r w:rsidR="00F8603A" w:rsidRPr="00BC0709">
        <w:rPr>
          <w:rStyle w:val="apple-converted-space"/>
          <w:color w:val="000000"/>
          <w:szCs w:val="24"/>
          <w:shd w:val="clear" w:color="auto" w:fill="FFFFFF"/>
        </w:rPr>
        <w:t xml:space="preserve">в формировании среды обитания человека. </w:t>
      </w:r>
    </w:p>
    <w:p w:rsidR="00F84D9D" w:rsidRPr="00BC0709" w:rsidRDefault="00396720" w:rsidP="00F8603A">
      <w:pPr>
        <w:pStyle w:val="a9"/>
        <w:jc w:val="both"/>
        <w:rPr>
          <w:szCs w:val="24"/>
        </w:rPr>
      </w:pPr>
      <w:r w:rsidRPr="00BC0709">
        <w:rPr>
          <w:szCs w:val="24"/>
        </w:rPr>
        <w:t xml:space="preserve">Задачи </w:t>
      </w:r>
      <w:r w:rsidR="00F84D9D" w:rsidRPr="00BC0709">
        <w:rPr>
          <w:szCs w:val="24"/>
        </w:rPr>
        <w:t>освоения</w:t>
      </w:r>
      <w:r w:rsidRPr="00BC0709">
        <w:rPr>
          <w:szCs w:val="24"/>
        </w:rPr>
        <w:t xml:space="preserve"> дисциплины</w:t>
      </w:r>
      <w:r w:rsidR="00F84D9D" w:rsidRPr="00BC0709">
        <w:rPr>
          <w:szCs w:val="24"/>
        </w:rPr>
        <w:t>:</w:t>
      </w:r>
    </w:p>
    <w:p w:rsidR="00396720" w:rsidRPr="00BC0709" w:rsidRDefault="00F84D9D" w:rsidP="00963052">
      <w:pPr>
        <w:numPr>
          <w:ilvl w:val="0"/>
          <w:numId w:val="3"/>
        </w:numPr>
        <w:jc w:val="both"/>
      </w:pPr>
      <w:r w:rsidRPr="00BC0709">
        <w:t xml:space="preserve">дать представления о </w:t>
      </w:r>
      <w:r w:rsidR="00F8603A" w:rsidRPr="00BC0709">
        <w:t xml:space="preserve">методах климатологии как </w:t>
      </w:r>
      <w:r w:rsidR="00F8603A" w:rsidRPr="00BC0709">
        <w:rPr>
          <w:color w:val="000000"/>
          <w:shd w:val="clear" w:color="auto" w:fill="FFFFFF"/>
        </w:rPr>
        <w:t xml:space="preserve">научно-прикладной дисциплины, находящейся на стыке географии, </w:t>
      </w:r>
      <w:r w:rsidR="00F70EB9" w:rsidRPr="00BC0709">
        <w:rPr>
          <w:color w:val="000000"/>
          <w:shd w:val="clear" w:color="auto" w:fill="FFFFFF"/>
        </w:rPr>
        <w:t>геофизики, астрономии, математики</w:t>
      </w:r>
      <w:r w:rsidR="00F8603A" w:rsidRPr="00BC0709">
        <w:rPr>
          <w:color w:val="000000"/>
          <w:shd w:val="clear" w:color="auto" w:fill="FFFFFF"/>
        </w:rPr>
        <w:t>.</w:t>
      </w:r>
      <w:r w:rsidR="00F8603A" w:rsidRPr="00BC0709">
        <w:rPr>
          <w:rStyle w:val="apple-converted-space"/>
          <w:color w:val="000000"/>
          <w:shd w:val="clear" w:color="auto" w:fill="FFFFFF"/>
        </w:rPr>
        <w:t> </w:t>
      </w:r>
    </w:p>
    <w:p w:rsidR="00396720" w:rsidRPr="00BC0709" w:rsidRDefault="00F8603A" w:rsidP="00963052">
      <w:pPr>
        <w:numPr>
          <w:ilvl w:val="0"/>
          <w:numId w:val="3"/>
        </w:numPr>
        <w:jc w:val="both"/>
      </w:pPr>
      <w:r w:rsidRPr="00BC0709">
        <w:t xml:space="preserve">Дать представление об антропогенном </w:t>
      </w:r>
      <w:r w:rsidR="00F70EB9" w:rsidRPr="00BC0709">
        <w:t>изменении климата</w:t>
      </w:r>
    </w:p>
    <w:p w:rsidR="00F70EB9" w:rsidRPr="00BC0709" w:rsidRDefault="00396720" w:rsidP="00963052">
      <w:pPr>
        <w:numPr>
          <w:ilvl w:val="0"/>
          <w:numId w:val="3"/>
        </w:numPr>
        <w:jc w:val="both"/>
      </w:pPr>
      <w:r w:rsidRPr="00BC0709">
        <w:t xml:space="preserve">Дать представление о </w:t>
      </w:r>
      <w:r w:rsidR="00F8603A" w:rsidRPr="00BC0709">
        <w:t xml:space="preserve">методах </w:t>
      </w:r>
      <w:r w:rsidR="00F70EB9" w:rsidRPr="00BC0709">
        <w:t xml:space="preserve">глобального </w:t>
      </w:r>
      <w:r w:rsidR="00F8603A" w:rsidRPr="00BC0709">
        <w:rPr>
          <w:color w:val="000000"/>
        </w:rPr>
        <w:t>мониторинга</w:t>
      </w:r>
      <w:r w:rsidR="00F70EB9" w:rsidRPr="00BC0709">
        <w:rPr>
          <w:color w:val="000000"/>
        </w:rPr>
        <w:t xml:space="preserve"> и о</w:t>
      </w:r>
      <w:r w:rsidR="00F70EB9" w:rsidRPr="00BC0709">
        <w:t>писать основные источники климатической информации</w:t>
      </w:r>
    </w:p>
    <w:p w:rsidR="00F70EB9" w:rsidRPr="00BC0709" w:rsidRDefault="00F70EB9" w:rsidP="00963052">
      <w:pPr>
        <w:numPr>
          <w:ilvl w:val="0"/>
          <w:numId w:val="3"/>
        </w:numPr>
        <w:jc w:val="both"/>
      </w:pPr>
      <w:r w:rsidRPr="00BC0709">
        <w:t>Дать представление о методах моделирования климата и охарактеризовать прогноз климата на 21 век.</w:t>
      </w:r>
    </w:p>
    <w:p w:rsidR="00396720" w:rsidRPr="00BC0709" w:rsidRDefault="00396720" w:rsidP="00F70EB9">
      <w:pPr>
        <w:ind w:left="720"/>
        <w:jc w:val="both"/>
      </w:pPr>
    </w:p>
    <w:p w:rsidR="00F84D9D" w:rsidRPr="00BC0709" w:rsidRDefault="00F84D9D" w:rsidP="00084457">
      <w:pPr>
        <w:pStyle w:val="a8"/>
        <w:spacing w:before="0" w:beforeAutospacing="0" w:after="0" w:afterAutospacing="0"/>
        <w:jc w:val="both"/>
      </w:pPr>
    </w:p>
    <w:p w:rsidR="00BB643F" w:rsidRPr="00BC0709" w:rsidRDefault="00084457" w:rsidP="00084457">
      <w:pPr>
        <w:rPr>
          <w:b/>
        </w:rPr>
      </w:pPr>
      <w:r w:rsidRPr="00BC0709">
        <w:rPr>
          <w:b/>
        </w:rPr>
        <w:t>2.</w:t>
      </w:r>
      <w:r w:rsidR="00A57B2D" w:rsidRPr="00BC0709">
        <w:rPr>
          <w:b/>
        </w:rPr>
        <w:t xml:space="preserve">Место дисциплины в </w:t>
      </w:r>
      <w:r w:rsidRPr="00BC0709">
        <w:rPr>
          <w:b/>
        </w:rPr>
        <w:t xml:space="preserve">структуре </w:t>
      </w:r>
      <w:r w:rsidR="00A57B2D" w:rsidRPr="00BC0709">
        <w:rPr>
          <w:b/>
        </w:rPr>
        <w:t>ООП</w:t>
      </w:r>
    </w:p>
    <w:p w:rsidR="00CC3C5C" w:rsidRPr="00BC0709" w:rsidRDefault="00CC3C5C" w:rsidP="00084457">
      <w:pPr>
        <w:jc w:val="both"/>
      </w:pPr>
    </w:p>
    <w:p w:rsidR="00CA77C6" w:rsidRPr="00BC0709" w:rsidRDefault="00CA77C6" w:rsidP="00084457">
      <w:pPr>
        <w:ind w:firstLine="709"/>
        <w:jc w:val="both"/>
      </w:pPr>
      <w:r w:rsidRPr="00BC0709">
        <w:t>Изучение курса</w:t>
      </w:r>
      <w:r w:rsidR="00F70EB9" w:rsidRPr="00BC0709">
        <w:t xml:space="preserve"> "Клима</w:t>
      </w:r>
      <w:r w:rsidR="00EC35D7">
        <w:t xml:space="preserve">т: прошлое, настоящее, будущее" </w:t>
      </w:r>
      <w:r w:rsidRPr="00BC0709">
        <w:t xml:space="preserve">базируется на </w:t>
      </w:r>
      <w:r w:rsidR="00A97327" w:rsidRPr="00BC0709">
        <w:t xml:space="preserve">том общенаучно-культурном уровне, который характерен для студентов МГУ.  </w:t>
      </w:r>
    </w:p>
    <w:p w:rsidR="00164C77" w:rsidRPr="00BC0709" w:rsidRDefault="00CA77C6" w:rsidP="00A97327">
      <w:pPr>
        <w:ind w:firstLine="709"/>
        <w:jc w:val="both"/>
      </w:pPr>
      <w:r w:rsidRPr="00BC0709">
        <w:t xml:space="preserve"> </w:t>
      </w:r>
    </w:p>
    <w:p w:rsidR="00164C77" w:rsidRPr="00BC0709" w:rsidRDefault="00084457" w:rsidP="00084457">
      <w:pPr>
        <w:jc w:val="both"/>
        <w:rPr>
          <w:b/>
        </w:rPr>
      </w:pPr>
      <w:r w:rsidRPr="00BC0709">
        <w:rPr>
          <w:b/>
        </w:rPr>
        <w:t>3.</w:t>
      </w:r>
      <w:r w:rsidR="00164C77" w:rsidRPr="00BC0709">
        <w:rPr>
          <w:b/>
        </w:rPr>
        <w:t>Требования к результатам освоения дисциплины</w:t>
      </w:r>
    </w:p>
    <w:p w:rsidR="00164C77" w:rsidRPr="00BC0709" w:rsidRDefault="00164C77" w:rsidP="00084457">
      <w:pPr>
        <w:jc w:val="both"/>
      </w:pPr>
      <w:r w:rsidRPr="00BC0709">
        <w:t xml:space="preserve">В результате освоения дисциплины обучающийся должен </w:t>
      </w:r>
    </w:p>
    <w:p w:rsidR="00164C77" w:rsidRPr="00BC0709" w:rsidRDefault="00164C77" w:rsidP="00084457">
      <w:pPr>
        <w:jc w:val="both"/>
        <w:rPr>
          <w:b/>
          <w:i/>
        </w:rPr>
      </w:pPr>
      <w:r w:rsidRPr="00BC0709">
        <w:rPr>
          <w:b/>
          <w:i/>
        </w:rPr>
        <w:t xml:space="preserve">Знать: </w:t>
      </w:r>
    </w:p>
    <w:p w:rsidR="00844F26" w:rsidRPr="00BC0709" w:rsidRDefault="000D38B6" w:rsidP="00963052">
      <w:pPr>
        <w:numPr>
          <w:ilvl w:val="0"/>
          <w:numId w:val="1"/>
        </w:numPr>
        <w:jc w:val="both"/>
      </w:pPr>
      <w:r w:rsidRPr="00BC0709">
        <w:t xml:space="preserve">основные характеристики </w:t>
      </w:r>
      <w:r w:rsidR="00A97327" w:rsidRPr="00BC0709">
        <w:t>климата</w:t>
      </w:r>
      <w:r w:rsidR="001A7DDB" w:rsidRPr="00BC0709">
        <w:t>;</w:t>
      </w:r>
    </w:p>
    <w:p w:rsidR="00A97327" w:rsidRPr="00BC0709" w:rsidRDefault="0049567B" w:rsidP="00963052">
      <w:pPr>
        <w:numPr>
          <w:ilvl w:val="0"/>
          <w:numId w:val="1"/>
        </w:numPr>
        <w:jc w:val="both"/>
      </w:pPr>
      <w:r w:rsidRPr="00BC0709">
        <w:t xml:space="preserve">особенности получения информации </w:t>
      </w:r>
      <w:r w:rsidR="00A97327" w:rsidRPr="00BC0709">
        <w:t xml:space="preserve">климатического характера </w:t>
      </w:r>
    </w:p>
    <w:p w:rsidR="0049567B" w:rsidRPr="00BC0709" w:rsidRDefault="00A97327" w:rsidP="00963052">
      <w:pPr>
        <w:numPr>
          <w:ilvl w:val="0"/>
          <w:numId w:val="1"/>
        </w:numPr>
        <w:jc w:val="both"/>
      </w:pPr>
      <w:r w:rsidRPr="00BC0709">
        <w:t>основы физики климатических изменений</w:t>
      </w:r>
      <w:r w:rsidR="0049567B" w:rsidRPr="00BC0709">
        <w:t xml:space="preserve"> </w:t>
      </w:r>
    </w:p>
    <w:p w:rsidR="00A97327" w:rsidRPr="00BC0709" w:rsidRDefault="00A97327" w:rsidP="00963052">
      <w:pPr>
        <w:numPr>
          <w:ilvl w:val="0"/>
          <w:numId w:val="1"/>
        </w:numPr>
        <w:jc w:val="both"/>
      </w:pPr>
      <w:r w:rsidRPr="00BC0709">
        <w:t>особенности реакции окружающей среды и климатически зависимых отраслей экономики на изменения климата</w:t>
      </w:r>
    </w:p>
    <w:p w:rsidR="00164C77" w:rsidRPr="00BC0709" w:rsidRDefault="00164C77" w:rsidP="00084457">
      <w:pPr>
        <w:jc w:val="both"/>
        <w:rPr>
          <w:b/>
          <w:i/>
        </w:rPr>
      </w:pPr>
      <w:r w:rsidRPr="00BC0709">
        <w:rPr>
          <w:b/>
          <w:i/>
        </w:rPr>
        <w:t>Уметь:</w:t>
      </w:r>
    </w:p>
    <w:p w:rsidR="00E24119" w:rsidRPr="00BC0709" w:rsidRDefault="00A97327" w:rsidP="00963052">
      <w:pPr>
        <w:numPr>
          <w:ilvl w:val="0"/>
          <w:numId w:val="4"/>
        </w:numPr>
        <w:jc w:val="both"/>
      </w:pPr>
      <w:r w:rsidRPr="00BC0709">
        <w:t>Диагностировать</w:t>
      </w:r>
      <w:r w:rsidR="00E24119" w:rsidRPr="00BC0709">
        <w:t xml:space="preserve"> </w:t>
      </w:r>
      <w:r w:rsidRPr="00BC0709">
        <w:t xml:space="preserve">состояние климата </w:t>
      </w:r>
      <w:r w:rsidR="0049567B" w:rsidRPr="00BC0709">
        <w:rPr>
          <w:color w:val="000000"/>
          <w:shd w:val="clear" w:color="auto" w:fill="FFFFFF"/>
        </w:rPr>
        <w:t xml:space="preserve"> </w:t>
      </w:r>
      <w:r w:rsidR="00E24119" w:rsidRPr="00BC0709">
        <w:t xml:space="preserve"> </w:t>
      </w:r>
    </w:p>
    <w:p w:rsidR="0049567B" w:rsidRPr="00BC0709" w:rsidRDefault="0049567B" w:rsidP="00963052">
      <w:pPr>
        <w:numPr>
          <w:ilvl w:val="0"/>
          <w:numId w:val="4"/>
        </w:numPr>
        <w:jc w:val="both"/>
      </w:pPr>
      <w:r w:rsidRPr="00BC0709">
        <w:t xml:space="preserve">Оценивать </w:t>
      </w:r>
      <w:r w:rsidR="00A97327" w:rsidRPr="00BC0709">
        <w:t xml:space="preserve">климатически обусловленные </w:t>
      </w:r>
      <w:r w:rsidRPr="00BC0709">
        <w:t>природные ресурсы</w:t>
      </w:r>
    </w:p>
    <w:p w:rsidR="00164C77" w:rsidRPr="00BC0709" w:rsidRDefault="00164C77" w:rsidP="00084457">
      <w:pPr>
        <w:jc w:val="both"/>
        <w:rPr>
          <w:b/>
          <w:i/>
        </w:rPr>
      </w:pPr>
      <w:r w:rsidRPr="00BC0709">
        <w:rPr>
          <w:b/>
          <w:i/>
        </w:rPr>
        <w:t>Владеть:</w:t>
      </w:r>
    </w:p>
    <w:p w:rsidR="001A7DDB" w:rsidRPr="00BC0709" w:rsidRDefault="00A97327" w:rsidP="00963052">
      <w:pPr>
        <w:numPr>
          <w:ilvl w:val="0"/>
          <w:numId w:val="2"/>
        </w:numPr>
        <w:jc w:val="both"/>
      </w:pPr>
      <w:r w:rsidRPr="00BC0709">
        <w:t xml:space="preserve">Информацией о </w:t>
      </w:r>
      <w:r w:rsidR="00BC0709">
        <w:t xml:space="preserve">состоянии климата и </w:t>
      </w:r>
      <w:r w:rsidRPr="00BC0709">
        <w:t xml:space="preserve">изменениях климата </w:t>
      </w:r>
    </w:p>
    <w:p w:rsidR="006B3E9E" w:rsidRPr="00BC0709" w:rsidRDefault="006B3E9E" w:rsidP="00084457"/>
    <w:p w:rsidR="009A1B22" w:rsidRPr="00BC0709" w:rsidRDefault="00084457" w:rsidP="00084457">
      <w:pPr>
        <w:rPr>
          <w:b/>
        </w:rPr>
      </w:pPr>
      <w:r w:rsidRPr="00BC0709">
        <w:rPr>
          <w:b/>
        </w:rPr>
        <w:t>4.</w:t>
      </w:r>
      <w:r w:rsidR="00E24119" w:rsidRPr="00BC0709">
        <w:rPr>
          <w:b/>
        </w:rPr>
        <w:t>Структура и содержание дисциплины</w:t>
      </w:r>
    </w:p>
    <w:p w:rsidR="006B3E9E" w:rsidRPr="00BC0709" w:rsidRDefault="006B3E9E" w:rsidP="00084457"/>
    <w:p w:rsidR="00E25376" w:rsidRPr="00BC0709" w:rsidRDefault="00E25376" w:rsidP="00084457">
      <w:pPr>
        <w:rPr>
          <w:b/>
        </w:rPr>
      </w:pPr>
      <w:r w:rsidRPr="00BC0709">
        <w:rPr>
          <w:b/>
        </w:rPr>
        <w:t>Объем дисциплины и виды учебной работы</w:t>
      </w:r>
    </w:p>
    <w:p w:rsidR="00E24119" w:rsidRPr="00BC0709" w:rsidRDefault="00E24119" w:rsidP="00084457">
      <w:pPr>
        <w:jc w:val="both"/>
      </w:pPr>
      <w:r w:rsidRPr="00EC35D7">
        <w:t>Общая аудиторная</w:t>
      </w:r>
      <w:r w:rsidR="00EC35D7" w:rsidRPr="00EC35D7">
        <w:t xml:space="preserve"> нагрузка – 30 часов.</w:t>
      </w:r>
    </w:p>
    <w:p w:rsidR="00E24119" w:rsidRPr="00BC0709" w:rsidRDefault="00E24119" w:rsidP="00084457">
      <w:pPr>
        <w:rPr>
          <w:b/>
        </w:rPr>
      </w:pPr>
    </w:p>
    <w:p w:rsidR="00E25376" w:rsidRPr="00BC0709" w:rsidRDefault="00BB4623" w:rsidP="00084457">
      <w:pPr>
        <w:rPr>
          <w:b/>
        </w:rPr>
      </w:pPr>
      <w:r w:rsidRPr="00BC0709">
        <w:rPr>
          <w:b/>
        </w:rPr>
        <w:t xml:space="preserve">5. </w:t>
      </w:r>
      <w:r w:rsidR="00E25376" w:rsidRPr="00BC0709">
        <w:rPr>
          <w:b/>
        </w:rPr>
        <w:t>Содержание</w:t>
      </w:r>
      <w:r w:rsidR="00E24119" w:rsidRPr="00BC0709">
        <w:rPr>
          <w:b/>
        </w:rPr>
        <w:t xml:space="preserve"> дисциплины</w:t>
      </w:r>
    </w:p>
    <w:p w:rsidR="00E25376" w:rsidRPr="00BC0709" w:rsidRDefault="00E25376" w:rsidP="00084457"/>
    <w:p w:rsidR="00EF24C8" w:rsidRPr="00BC0709" w:rsidRDefault="00E25376" w:rsidP="001A459C">
      <w:pPr>
        <w:pStyle w:val="aa"/>
        <w:spacing w:after="160" w:line="259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BC0709">
        <w:rPr>
          <w:rFonts w:ascii="Times New Roman" w:hAnsi="Times New Roman"/>
          <w:b/>
          <w:bCs/>
          <w:iCs/>
          <w:sz w:val="24"/>
          <w:szCs w:val="24"/>
        </w:rPr>
        <w:t>Введение</w:t>
      </w:r>
      <w:r w:rsidR="006A629E" w:rsidRPr="00BC0709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EF24C8" w:rsidRPr="00BC0709">
        <w:rPr>
          <w:rFonts w:ascii="Times New Roman" w:hAnsi="Times New Roman"/>
          <w:bCs/>
          <w:sz w:val="24"/>
          <w:szCs w:val="24"/>
        </w:rPr>
        <w:t xml:space="preserve">Цель курса и его содержание. </w:t>
      </w:r>
      <w:r w:rsidR="00EF24C8" w:rsidRPr="00BC0709">
        <w:rPr>
          <w:rFonts w:ascii="Times New Roman" w:eastAsia="MS Mincho" w:hAnsi="Times New Roman"/>
          <w:sz w:val="24"/>
          <w:szCs w:val="24"/>
        </w:rPr>
        <w:t xml:space="preserve">Современные методы исследования </w:t>
      </w:r>
      <w:r w:rsidR="00ED7D16" w:rsidRPr="00BC0709">
        <w:rPr>
          <w:rFonts w:ascii="Times New Roman" w:eastAsia="MS Mincho" w:hAnsi="Times New Roman"/>
          <w:sz w:val="24"/>
          <w:szCs w:val="24"/>
        </w:rPr>
        <w:t>в данной области. Возможности мониторинга</w:t>
      </w:r>
      <w:r w:rsidR="00F15BA8" w:rsidRPr="00BC0709">
        <w:rPr>
          <w:rFonts w:ascii="Times New Roman" w:eastAsia="MS Mincho" w:hAnsi="Times New Roman"/>
          <w:sz w:val="24"/>
          <w:szCs w:val="24"/>
        </w:rPr>
        <w:t xml:space="preserve"> изменений климата</w:t>
      </w:r>
      <w:r w:rsidR="00ED7D16" w:rsidRPr="00BC0709">
        <w:rPr>
          <w:rFonts w:ascii="Times New Roman" w:eastAsia="MS Mincho" w:hAnsi="Times New Roman"/>
          <w:sz w:val="24"/>
          <w:szCs w:val="24"/>
        </w:rPr>
        <w:t>.</w:t>
      </w:r>
      <w:r w:rsidR="00F15BA8" w:rsidRPr="00BC0709">
        <w:rPr>
          <w:rFonts w:ascii="Times New Roman" w:eastAsia="MS Mincho" w:hAnsi="Times New Roman"/>
          <w:sz w:val="24"/>
          <w:szCs w:val="24"/>
        </w:rPr>
        <w:t xml:space="preserve"> </w:t>
      </w:r>
      <w:r w:rsidR="00F15BA8" w:rsidRPr="00BC0709">
        <w:rPr>
          <w:rFonts w:ascii="Times New Roman" w:hAnsi="Times New Roman"/>
          <w:sz w:val="24"/>
          <w:szCs w:val="24"/>
        </w:rPr>
        <w:t>Методы палеоклиматических реконструкций.</w:t>
      </w:r>
      <w:r w:rsidR="00ED7D16" w:rsidRPr="00BC0709">
        <w:rPr>
          <w:rFonts w:ascii="Times New Roman" w:eastAsia="MS Mincho" w:hAnsi="Times New Roman"/>
          <w:sz w:val="24"/>
          <w:szCs w:val="24"/>
        </w:rPr>
        <w:t xml:space="preserve"> </w:t>
      </w:r>
      <w:r w:rsidR="00F15BA8" w:rsidRPr="00BC0709">
        <w:rPr>
          <w:rFonts w:ascii="Times New Roman" w:hAnsi="Times New Roman"/>
          <w:sz w:val="24"/>
          <w:szCs w:val="24"/>
        </w:rPr>
        <w:t>Последствия изменений климата: природная среда, природные ресурсы и экономика, экология и здоровье, цивилизации.</w:t>
      </w:r>
      <w:r w:rsidR="001A459C" w:rsidRPr="00BC0709">
        <w:rPr>
          <w:rFonts w:ascii="Times New Roman" w:hAnsi="Times New Roman"/>
          <w:sz w:val="24"/>
          <w:szCs w:val="24"/>
        </w:rPr>
        <w:t xml:space="preserve"> </w:t>
      </w:r>
      <w:r w:rsidR="00BC0709">
        <w:rPr>
          <w:rFonts w:ascii="Times New Roman" w:hAnsi="Times New Roman"/>
          <w:sz w:val="24"/>
          <w:szCs w:val="24"/>
        </w:rPr>
        <w:t>Деятельность</w:t>
      </w:r>
      <w:r w:rsidR="00BC0709" w:rsidRPr="00BC07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0709">
        <w:rPr>
          <w:rFonts w:ascii="Times New Roman" w:hAnsi="Times New Roman"/>
          <w:sz w:val="24"/>
          <w:szCs w:val="24"/>
        </w:rPr>
        <w:t>экспертов</w:t>
      </w:r>
      <w:r w:rsidR="00BC0709" w:rsidRPr="00BC07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459C" w:rsidRPr="00BC0709">
        <w:rPr>
          <w:rFonts w:ascii="Times New Roman" w:hAnsi="Times New Roman"/>
          <w:sz w:val="24"/>
          <w:szCs w:val="24"/>
          <w:lang w:val="en-US"/>
        </w:rPr>
        <w:t xml:space="preserve">Intergovernmental Panel on Climate Change (IPCC) – Отчеты IPCC. </w:t>
      </w:r>
      <w:r w:rsidR="001A459C" w:rsidRPr="00BC0709">
        <w:rPr>
          <w:rFonts w:ascii="Times New Roman" w:hAnsi="Times New Roman"/>
          <w:sz w:val="24"/>
          <w:szCs w:val="24"/>
        </w:rPr>
        <w:t>Сайты</w:t>
      </w:r>
      <w:r w:rsidR="001A459C" w:rsidRPr="00BC0709">
        <w:rPr>
          <w:rFonts w:ascii="Times New Roman" w:hAnsi="Times New Roman"/>
          <w:sz w:val="24"/>
          <w:szCs w:val="24"/>
          <w:lang w:val="en-US"/>
        </w:rPr>
        <w:t>.</w:t>
      </w:r>
    </w:p>
    <w:p w:rsidR="00EF24C8" w:rsidRPr="00BC0709" w:rsidRDefault="00BB4623" w:rsidP="00D425B2">
      <w:pPr>
        <w:spacing w:before="60"/>
        <w:jc w:val="both"/>
        <w:rPr>
          <w:bCs/>
        </w:rPr>
      </w:pPr>
      <w:r w:rsidRPr="00BC0709">
        <w:rPr>
          <w:b/>
          <w:bCs/>
          <w:iCs/>
        </w:rPr>
        <w:t>Тема</w:t>
      </w:r>
      <w:r w:rsidR="006A629E" w:rsidRPr="00BC0709">
        <w:rPr>
          <w:b/>
          <w:bCs/>
          <w:iCs/>
          <w:lang w:val="en-US"/>
        </w:rPr>
        <w:t xml:space="preserve"> 1. </w:t>
      </w:r>
      <w:r w:rsidR="00F15BA8" w:rsidRPr="00BC0709">
        <w:rPr>
          <w:rStyle w:val="apple-converted-space"/>
          <w:color w:val="000000"/>
          <w:shd w:val="clear" w:color="auto" w:fill="FFFFFF"/>
        </w:rPr>
        <w:t xml:space="preserve">Глобальный климат и климатическая система. Глобальные изменения климата в прошлом и настоящем. </w:t>
      </w:r>
      <w:r w:rsidR="001A459C" w:rsidRPr="00BC0709">
        <w:rPr>
          <w:rStyle w:val="apple-converted-space"/>
          <w:color w:val="000000"/>
          <w:shd w:val="clear" w:color="auto" w:fill="FFFFFF"/>
        </w:rPr>
        <w:t>Солнечная радиация, приходящая к Земле. Б</w:t>
      </w:r>
      <w:r w:rsidR="00F15BA8" w:rsidRPr="00BC0709">
        <w:rPr>
          <w:rStyle w:val="apple-converted-space"/>
          <w:color w:val="000000"/>
          <w:shd w:val="clear" w:color="auto" w:fill="FFFFFF"/>
        </w:rPr>
        <w:t>юджет энергии и углового момента</w:t>
      </w:r>
      <w:r w:rsidR="00F15BA8" w:rsidRPr="00BC0709">
        <w:rPr>
          <w:color w:val="000000"/>
          <w:shd w:val="clear" w:color="auto" w:fill="FFFFFF"/>
        </w:rPr>
        <w:t xml:space="preserve"> </w:t>
      </w:r>
      <w:r w:rsidR="00F15BA8" w:rsidRPr="00BC0709">
        <w:rPr>
          <w:rStyle w:val="apple-converted-space"/>
          <w:color w:val="000000"/>
          <w:shd w:val="clear" w:color="auto" w:fill="FFFFFF"/>
        </w:rPr>
        <w:t xml:space="preserve">планеты Земля. </w:t>
      </w:r>
      <w:r w:rsidR="001A459C" w:rsidRPr="00BC0709">
        <w:rPr>
          <w:rStyle w:val="apple-converted-space"/>
          <w:color w:val="000000"/>
          <w:shd w:val="clear" w:color="auto" w:fill="FFFFFF"/>
        </w:rPr>
        <w:t xml:space="preserve">Парниковый эффект. </w:t>
      </w:r>
      <w:r w:rsidR="00F15BA8" w:rsidRPr="00BC0709">
        <w:rPr>
          <w:rStyle w:val="apple-converted-space"/>
          <w:color w:val="000000"/>
          <w:shd w:val="clear" w:color="auto" w:fill="FFFFFF"/>
        </w:rPr>
        <w:t>Изменения климата и углеродный цикл. Роль биоты.</w:t>
      </w:r>
    </w:p>
    <w:p w:rsidR="00EF24C8" w:rsidRPr="00BC0709" w:rsidRDefault="00A82DE1" w:rsidP="00FA19B6">
      <w:pPr>
        <w:jc w:val="both"/>
      </w:pPr>
      <w:r w:rsidRPr="00BC0709">
        <w:rPr>
          <w:b/>
          <w:bCs/>
        </w:rPr>
        <w:lastRenderedPageBreak/>
        <w:t>Тема</w:t>
      </w:r>
      <w:r w:rsidR="00D425B2" w:rsidRPr="00BC0709">
        <w:rPr>
          <w:b/>
          <w:bCs/>
        </w:rPr>
        <w:t xml:space="preserve"> 2</w:t>
      </w:r>
      <w:r w:rsidRPr="00BC0709">
        <w:rPr>
          <w:b/>
          <w:bCs/>
        </w:rPr>
        <w:t>.</w:t>
      </w:r>
      <w:r w:rsidR="00FA19B6" w:rsidRPr="00BC0709">
        <w:t xml:space="preserve"> </w:t>
      </w:r>
      <w:r w:rsidR="001A459C" w:rsidRPr="00BC0709">
        <w:t xml:space="preserve">Климаты прошлого. Дивергенция климатов на планетах Марс, Земля, Венера. </w:t>
      </w:r>
      <w:r w:rsidR="00BC0709">
        <w:t>Экзопланеты. Проблема внеземной жизни как проблема климатологии.</w:t>
      </w:r>
    </w:p>
    <w:p w:rsidR="00EF24C8" w:rsidRPr="00BC0709" w:rsidRDefault="00BB4623" w:rsidP="00084457">
      <w:pPr>
        <w:spacing w:before="40"/>
        <w:jc w:val="both"/>
      </w:pPr>
      <w:r w:rsidRPr="00BC0709">
        <w:rPr>
          <w:b/>
          <w:bCs/>
        </w:rPr>
        <w:t>Тема</w:t>
      </w:r>
      <w:r w:rsidR="00D425B2" w:rsidRPr="00BC0709">
        <w:rPr>
          <w:b/>
          <w:bCs/>
        </w:rPr>
        <w:t xml:space="preserve"> 3</w:t>
      </w:r>
      <w:r w:rsidR="00EF24C8" w:rsidRPr="00BC0709">
        <w:rPr>
          <w:b/>
          <w:bCs/>
        </w:rPr>
        <w:t>.</w:t>
      </w:r>
      <w:r w:rsidR="00FA19B6" w:rsidRPr="00BC0709">
        <w:rPr>
          <w:b/>
          <w:bCs/>
          <w:i/>
        </w:rPr>
        <w:t xml:space="preserve"> </w:t>
      </w:r>
      <w:r w:rsidR="001A459C" w:rsidRPr="00BC0709">
        <w:rPr>
          <w:bCs/>
        </w:rPr>
        <w:t xml:space="preserve">Основные моды изменчивости климатической системы. Теория Миланковича. </w:t>
      </w:r>
      <w:r w:rsidR="00BC0709" w:rsidRPr="00BC0709">
        <w:t>События Хайнриха и Дансгора-Оешгера.</w:t>
      </w:r>
      <w:r w:rsidR="00BC0709">
        <w:t xml:space="preserve"> </w:t>
      </w:r>
      <w:r w:rsidR="007343B7" w:rsidRPr="00BC0709">
        <w:rPr>
          <w:bCs/>
        </w:rPr>
        <w:t>Изменения углеродного цикла. Физика изменений состояния климатической системы на различных масштабах изменчивости.</w:t>
      </w:r>
    </w:p>
    <w:p w:rsidR="000E22A3" w:rsidRPr="00BC0709" w:rsidRDefault="00D425B2" w:rsidP="00FA19B6">
      <w:pPr>
        <w:spacing w:before="40"/>
        <w:jc w:val="both"/>
        <w:rPr>
          <w:color w:val="000000"/>
          <w:shd w:val="clear" w:color="auto" w:fill="FFFFFF"/>
        </w:rPr>
      </w:pPr>
      <w:r w:rsidRPr="00BC0709">
        <w:rPr>
          <w:b/>
          <w:bCs/>
        </w:rPr>
        <w:t>Тема 4.</w:t>
      </w:r>
      <w:r w:rsidR="000E22A3" w:rsidRPr="00BC0709">
        <w:rPr>
          <w:b/>
          <w:bCs/>
          <w:i/>
        </w:rPr>
        <w:t xml:space="preserve"> </w:t>
      </w:r>
      <w:r w:rsidR="001A459C" w:rsidRPr="00BC0709">
        <w:rPr>
          <w:bCs/>
        </w:rPr>
        <w:t>Современные изменения климата. Маленький ледниковый период и средневековое потепление. Климат 20-21 веков. Антропогенное влияние на климат. Реакция окружающей среды на изменения климата.</w:t>
      </w:r>
    </w:p>
    <w:p w:rsidR="007343B7" w:rsidRPr="00BC0709" w:rsidRDefault="00D425B2" w:rsidP="007343B7">
      <w:pPr>
        <w:spacing w:before="40"/>
        <w:jc w:val="both"/>
      </w:pPr>
      <w:r w:rsidRPr="00BC0709">
        <w:rPr>
          <w:b/>
          <w:bCs/>
        </w:rPr>
        <w:t>Тема 5</w:t>
      </w:r>
      <w:r w:rsidR="000E22A3" w:rsidRPr="00BC0709">
        <w:rPr>
          <w:b/>
          <w:bCs/>
        </w:rPr>
        <w:t>.</w:t>
      </w:r>
      <w:r w:rsidR="000E22A3" w:rsidRPr="00BC0709">
        <w:rPr>
          <w:b/>
          <w:bCs/>
          <w:i/>
        </w:rPr>
        <w:t xml:space="preserve"> </w:t>
      </w:r>
      <w:r w:rsidR="001A459C" w:rsidRPr="00BC0709">
        <w:rPr>
          <w:color w:val="000000"/>
          <w:shd w:val="clear" w:color="auto" w:fill="FFFFFF"/>
        </w:rPr>
        <w:t>Модели климата. Математическое (компьютерное) моделирование климата. Сценарии климатических воздействий. Прогноз климата для различных сценариев.</w:t>
      </w:r>
      <w:r w:rsidR="007343B7" w:rsidRPr="00BC0709">
        <w:rPr>
          <w:color w:val="000000"/>
          <w:shd w:val="clear" w:color="auto" w:fill="FFFFFF"/>
        </w:rPr>
        <w:t xml:space="preserve"> Подходы к прогнозированию к</w:t>
      </w:r>
      <w:r w:rsidR="007343B7" w:rsidRPr="00BC0709">
        <w:t>лиматически обусловленных природных ресурсов. Международные протоколы и «геоинженеринг»: технологии «спасения»  климата</w:t>
      </w:r>
    </w:p>
    <w:p w:rsidR="00D425B2" w:rsidRPr="00BC0709" w:rsidRDefault="00D425B2" w:rsidP="00FA19B6">
      <w:pPr>
        <w:spacing w:before="40"/>
        <w:jc w:val="both"/>
        <w:rPr>
          <w:color w:val="000000"/>
          <w:shd w:val="clear" w:color="auto" w:fill="FFFFFF"/>
        </w:rPr>
      </w:pPr>
    </w:p>
    <w:p w:rsidR="004707AC" w:rsidRPr="00BC0709" w:rsidRDefault="004707AC" w:rsidP="00084457">
      <w:pPr>
        <w:rPr>
          <w:b/>
        </w:rPr>
      </w:pPr>
      <w:r w:rsidRPr="00BC0709">
        <w:rPr>
          <w:b/>
        </w:rPr>
        <w:t>6. Учебно-методическое обеспечение самостоятельной работы студентов по дисц</w:t>
      </w:r>
      <w:r w:rsidRPr="00BC0709">
        <w:rPr>
          <w:b/>
        </w:rPr>
        <w:t>и</w:t>
      </w:r>
      <w:r w:rsidRPr="00BC0709">
        <w:rPr>
          <w:b/>
        </w:rPr>
        <w:t>плине</w:t>
      </w:r>
    </w:p>
    <w:p w:rsidR="004707AC" w:rsidRPr="00BC0709" w:rsidRDefault="004707AC" w:rsidP="00084457">
      <w:pPr>
        <w:tabs>
          <w:tab w:val="left" w:pos="1134"/>
        </w:tabs>
        <w:jc w:val="both"/>
      </w:pPr>
      <w:r w:rsidRPr="00BC0709">
        <w:t>Самостоятельная работа студентов организуется с использованием предлагаемой преподавателем уче</w:t>
      </w:r>
      <w:r w:rsidRPr="00BC0709">
        <w:t>б</w:t>
      </w:r>
      <w:r w:rsidRPr="00BC0709">
        <w:t>ной и научной литературы по темам разделов дисциплины.</w:t>
      </w:r>
    </w:p>
    <w:p w:rsidR="004707AC" w:rsidRPr="00BC0709" w:rsidRDefault="004707AC" w:rsidP="00084457">
      <w:pPr>
        <w:ind w:firstLine="709"/>
        <w:jc w:val="both"/>
      </w:pPr>
      <w:r w:rsidRPr="00BC0709">
        <w:t>Самостоятельная работа студентов заключается в проработке материала лекций</w:t>
      </w:r>
      <w:r w:rsidR="007343B7" w:rsidRPr="00BC0709">
        <w:t xml:space="preserve">. </w:t>
      </w:r>
      <w:r w:rsidRPr="00BC0709">
        <w:t xml:space="preserve"> </w:t>
      </w:r>
    </w:p>
    <w:p w:rsidR="004707AC" w:rsidRPr="00BC0709" w:rsidRDefault="004707AC" w:rsidP="007343B7">
      <w:pPr>
        <w:ind w:firstLine="709"/>
        <w:jc w:val="both"/>
      </w:pPr>
      <w:r w:rsidRPr="00BC0709">
        <w:t>Учебная внеаудиторная деятельность, выполняемая в часы, отведенные студенту для самостоятельной работы,</w:t>
      </w:r>
      <w:r w:rsidRPr="00BC0709">
        <w:rPr>
          <w:color w:val="000000"/>
        </w:rPr>
        <w:t xml:space="preserve"> проводится с целью закрепления и углубления знаний по дисципл</w:t>
      </w:r>
      <w:r w:rsidRPr="00BC0709">
        <w:rPr>
          <w:color w:val="000000"/>
        </w:rPr>
        <w:t>и</w:t>
      </w:r>
      <w:r w:rsidR="007343B7" w:rsidRPr="00BC0709">
        <w:rPr>
          <w:color w:val="000000"/>
        </w:rPr>
        <w:t>не.</w:t>
      </w:r>
    </w:p>
    <w:p w:rsidR="004707AC" w:rsidRPr="00BC0709" w:rsidRDefault="004707AC" w:rsidP="00084457">
      <w:pPr>
        <w:ind w:firstLine="567"/>
        <w:jc w:val="both"/>
      </w:pPr>
    </w:p>
    <w:p w:rsidR="00F07268" w:rsidRPr="00BC0709" w:rsidRDefault="007343B7" w:rsidP="00084457">
      <w:pPr>
        <w:rPr>
          <w:b/>
        </w:rPr>
      </w:pPr>
      <w:r w:rsidRPr="00BC0709">
        <w:rPr>
          <w:b/>
        </w:rPr>
        <w:t>7</w:t>
      </w:r>
      <w:r w:rsidR="00F07268" w:rsidRPr="00BC0709">
        <w:rPr>
          <w:b/>
        </w:rPr>
        <w:t xml:space="preserve">. Формы и содержание промежуточной аттестации </w:t>
      </w:r>
    </w:p>
    <w:p w:rsidR="00F07268" w:rsidRPr="00BC0709" w:rsidRDefault="00387C3F" w:rsidP="00084457">
      <w:pPr>
        <w:rPr>
          <w:b/>
        </w:rPr>
      </w:pPr>
      <w:r w:rsidRPr="00BC0709">
        <w:rPr>
          <w:b/>
        </w:rPr>
        <w:t>Зачет</w:t>
      </w:r>
    </w:p>
    <w:p w:rsidR="00F07268" w:rsidRPr="00BC0709" w:rsidRDefault="00F07268" w:rsidP="00084457">
      <w:pPr>
        <w:ind w:left="900"/>
        <w:rPr>
          <w:b/>
          <w:i/>
        </w:rPr>
      </w:pPr>
      <w:r w:rsidRPr="00BC0709">
        <w:rPr>
          <w:b/>
          <w:i/>
        </w:rPr>
        <w:t xml:space="preserve">Примерный перечень вопросов к </w:t>
      </w:r>
      <w:r w:rsidR="00387C3F" w:rsidRPr="00BC0709">
        <w:rPr>
          <w:b/>
          <w:i/>
        </w:rPr>
        <w:t>зачету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Общие закономерности изменений климата за 0,5 млрд. лет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Общие закономерности изменений климата в кайнозойской эре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Изменения климата в плиоцене – плейстоцене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Изменения климата в голоцене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Изменения климата за последние ~1,5 тыс. лет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Изменения климата за последние 100 лет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Изменения климата в будущем (21 век)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Коллапс древней цивилизации Аккад и изменения климата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Распреснение Северной Атлантики и изменения климата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Антропогенно обусловленные изменения концентрации в атмосфере парниковых газов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Связь солнечной активности и светимости. Минимум Маундера.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Парниковый эффект и климат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Метод климатического прогноза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Геоинженеринг: воздействие на стратосферный аэрозоль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Геоинженеринг: воздействие на содержание СО</w:t>
      </w:r>
      <w:r w:rsidRPr="00BC0709">
        <w:rPr>
          <w:rFonts w:ascii="Times New Roman" w:hAnsi="Times New Roman"/>
          <w:sz w:val="24"/>
          <w:szCs w:val="24"/>
          <w:vertAlign w:val="subscript"/>
        </w:rPr>
        <w:t>2</w:t>
      </w:r>
      <w:r w:rsidRPr="00BC0709">
        <w:rPr>
          <w:rFonts w:ascii="Times New Roman" w:hAnsi="Times New Roman"/>
          <w:sz w:val="24"/>
          <w:szCs w:val="24"/>
        </w:rPr>
        <w:t xml:space="preserve"> в атмосфере 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Геоинжиниринг для борьбы с потеплением климата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 xml:space="preserve">Изменения климата и изменение уровня океана 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 xml:space="preserve">Изменения климата и изменение горного оледенения 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 xml:space="preserve">Изменения климата и ледниковый покров Антарктиды  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 xml:space="preserve">Изменения климата и ледниковый покров Гренландии   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Эволюция ледниковых щитов в последние ~30 тыс. лет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События Дансгора – Оешгера (DO)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lastRenderedPageBreak/>
        <w:t>События Хайнриха (</w:t>
      </w:r>
      <w:r w:rsidRPr="00BC0709">
        <w:rPr>
          <w:rFonts w:ascii="Times New Roman" w:hAnsi="Times New Roman"/>
          <w:sz w:val="24"/>
          <w:szCs w:val="24"/>
          <w:lang w:val="en-US"/>
        </w:rPr>
        <w:t>H</w:t>
      </w:r>
      <w:r w:rsidRPr="00BC0709">
        <w:rPr>
          <w:rFonts w:ascii="Times New Roman" w:hAnsi="Times New Roman"/>
          <w:sz w:val="24"/>
          <w:szCs w:val="24"/>
        </w:rPr>
        <w:t>)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Вулканизм и климат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Событие «маленький ледниковый период» (</w:t>
      </w:r>
      <w:r w:rsidRPr="00BC0709">
        <w:rPr>
          <w:rFonts w:ascii="Times New Roman" w:hAnsi="Times New Roman"/>
          <w:sz w:val="24"/>
          <w:szCs w:val="24"/>
          <w:lang w:val="en-US"/>
        </w:rPr>
        <w:t>LIA</w:t>
      </w:r>
      <w:r w:rsidRPr="00BC0709">
        <w:rPr>
          <w:rFonts w:ascii="Times New Roman" w:hAnsi="Times New Roman"/>
          <w:sz w:val="24"/>
          <w:szCs w:val="24"/>
        </w:rPr>
        <w:t>)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Событие «средневековая аномалия климата» (МСА)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Ледниковые и межледниковые стадии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100 000-летний цикл климата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 xml:space="preserve"> 41 000 и 20 000 - летние циклы Миланковича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Прогноз изменений уровня океана в 21 веке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Прогноз изменений температуры Мирового океана и ледового режима в 21 веке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Прогноз изменений климата и изменения состояния многолетнемерзлых пород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Изменения климата и тропические ураганы (тайфуны)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Подходы к моделированию климата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Роль антропогенных и естественных факторов в изменении климата 20-21 века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Особенности климата конца 21 века (результаты прогноза)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Потеплении климата 21 века: потенциальные изменения с/х России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Потеплении климата 21 века: потенциальные изменения в ЖКХ России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Потеплении климата 21 века: потенциальные изменения в строительном комплексе Арктики</w:t>
      </w:r>
    </w:p>
    <w:p w:rsidR="007343B7" w:rsidRPr="00BC0709" w:rsidRDefault="007343B7" w:rsidP="00963052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709">
        <w:rPr>
          <w:rFonts w:ascii="Times New Roman" w:hAnsi="Times New Roman"/>
          <w:sz w:val="24"/>
          <w:szCs w:val="24"/>
        </w:rPr>
        <w:t>Потеплении климата 21 века: потенциальные изменения в судоходстве в Арктике</w:t>
      </w:r>
    </w:p>
    <w:p w:rsidR="00F07268" w:rsidRDefault="00F07268" w:rsidP="00084457">
      <w:pPr>
        <w:ind w:left="720"/>
      </w:pPr>
    </w:p>
    <w:p w:rsidR="00EA0A8D" w:rsidRPr="00BC0709" w:rsidRDefault="00EA0A8D" w:rsidP="00084457">
      <w:pPr>
        <w:ind w:left="720"/>
      </w:pPr>
    </w:p>
    <w:p w:rsidR="00EA0A8D" w:rsidRDefault="00EA0A8D" w:rsidP="00084457">
      <w:pPr>
        <w:rPr>
          <w:b/>
        </w:rPr>
      </w:pPr>
      <w:r>
        <w:rPr>
          <w:b/>
        </w:rPr>
        <w:t>9. Примерный перечень лекций.</w:t>
      </w:r>
    </w:p>
    <w:p w:rsidR="00EA0A8D" w:rsidRPr="005C35AD" w:rsidRDefault="00EA0A8D" w:rsidP="00EA0A8D">
      <w:r w:rsidRPr="005C35AD">
        <w:t>Лекция 1</w:t>
      </w:r>
    </w:p>
    <w:p w:rsidR="00EA0A8D" w:rsidRPr="005C35AD" w:rsidRDefault="00EA0A8D" w:rsidP="00963052">
      <w:pPr>
        <w:pStyle w:val="aa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Традиционная климатология</w:t>
      </w:r>
      <w:r>
        <w:rPr>
          <w:sz w:val="24"/>
          <w:szCs w:val="24"/>
        </w:rPr>
        <w:t xml:space="preserve"> как часть метеорологии. </w:t>
      </w:r>
      <w:r w:rsidRPr="005C35AD">
        <w:rPr>
          <w:sz w:val="24"/>
          <w:szCs w:val="24"/>
        </w:rPr>
        <w:t>Классификации</w:t>
      </w:r>
      <w:r>
        <w:rPr>
          <w:sz w:val="24"/>
          <w:szCs w:val="24"/>
        </w:rPr>
        <w:t xml:space="preserve"> климата</w:t>
      </w:r>
      <w:r w:rsidRPr="005C35AD">
        <w:rPr>
          <w:sz w:val="24"/>
          <w:szCs w:val="24"/>
        </w:rPr>
        <w:t>.</w:t>
      </w:r>
    </w:p>
    <w:p w:rsidR="00EA0A8D" w:rsidRPr="005C35AD" w:rsidRDefault="00EA0A8D" w:rsidP="00963052">
      <w:pPr>
        <w:pStyle w:val="aa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Представления о глобальных изменениях климата. Геология. Четвертичная геология и палеогеография. Оледенения. Морские террасы и уровень мирового океана.</w:t>
      </w:r>
      <w:r>
        <w:rPr>
          <w:sz w:val="24"/>
          <w:szCs w:val="24"/>
        </w:rPr>
        <w:t xml:space="preserve"> Морские отложения.</w:t>
      </w:r>
    </w:p>
    <w:p w:rsidR="00EA0A8D" w:rsidRPr="005C35AD" w:rsidRDefault="00EA0A8D" w:rsidP="00963052">
      <w:pPr>
        <w:pStyle w:val="aa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 xml:space="preserve">Глобальное потепление – основной современный природный процесс. Изменения в океане, ледниках и др. </w:t>
      </w:r>
    </w:p>
    <w:p w:rsidR="00EA0A8D" w:rsidRPr="005C35AD" w:rsidRDefault="00EA0A8D" w:rsidP="00963052">
      <w:pPr>
        <w:pStyle w:val="aa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Новая климатология – синтетическая наука. Задачи: мониторинг, теория, прогноз.</w:t>
      </w:r>
    </w:p>
    <w:p w:rsidR="00EA0A8D" w:rsidRPr="005C35AD" w:rsidRDefault="00EA0A8D" w:rsidP="00963052">
      <w:pPr>
        <w:pStyle w:val="aa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Э</w:t>
      </w:r>
      <w:r w:rsidRPr="005C35AD">
        <w:rPr>
          <w:sz w:val="24"/>
          <w:szCs w:val="24"/>
        </w:rPr>
        <w:t>нергетика</w:t>
      </w:r>
      <w:r>
        <w:rPr>
          <w:sz w:val="24"/>
          <w:szCs w:val="24"/>
        </w:rPr>
        <w:t xml:space="preserve"> к</w:t>
      </w:r>
      <w:r w:rsidRPr="005C35AD">
        <w:rPr>
          <w:sz w:val="24"/>
          <w:szCs w:val="24"/>
        </w:rPr>
        <w:t>лиматическ</w:t>
      </w:r>
      <w:r>
        <w:rPr>
          <w:sz w:val="24"/>
          <w:szCs w:val="24"/>
        </w:rPr>
        <w:t xml:space="preserve">ой системы. Солнечная радиация. </w:t>
      </w:r>
      <w:r w:rsidRPr="005C35AD">
        <w:rPr>
          <w:sz w:val="24"/>
          <w:szCs w:val="24"/>
        </w:rPr>
        <w:t>Парниковый и альбедный эффекты.</w:t>
      </w:r>
    </w:p>
    <w:p w:rsidR="00EA0A8D" w:rsidRPr="005C35AD" w:rsidRDefault="00EA0A8D" w:rsidP="00963052">
      <w:pPr>
        <w:pStyle w:val="aa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Последствия изме</w:t>
      </w:r>
      <w:r>
        <w:rPr>
          <w:sz w:val="24"/>
          <w:szCs w:val="24"/>
        </w:rPr>
        <w:t xml:space="preserve">нений климата: </w:t>
      </w:r>
      <w:r w:rsidRPr="005C35AD">
        <w:rPr>
          <w:sz w:val="24"/>
          <w:szCs w:val="24"/>
        </w:rPr>
        <w:t>природные ресурсы и экономика, экология и здоровье, цивилизации</w:t>
      </w:r>
      <w:r>
        <w:rPr>
          <w:sz w:val="24"/>
          <w:szCs w:val="24"/>
        </w:rPr>
        <w:t xml:space="preserve"> и изменения климата</w:t>
      </w:r>
      <w:r w:rsidRPr="005C35AD">
        <w:rPr>
          <w:sz w:val="24"/>
          <w:szCs w:val="24"/>
        </w:rPr>
        <w:t>.</w:t>
      </w:r>
    </w:p>
    <w:p w:rsidR="00EA0A8D" w:rsidRPr="005C35AD" w:rsidRDefault="00EA0A8D" w:rsidP="00EA0A8D"/>
    <w:p w:rsidR="00EA0A8D" w:rsidRPr="005C35AD" w:rsidRDefault="00EA0A8D" w:rsidP="00EA0A8D">
      <w:r w:rsidRPr="005C35AD">
        <w:t>Лекция 2</w:t>
      </w:r>
    </w:p>
    <w:p w:rsidR="00EA0A8D" w:rsidRPr="005C35AD" w:rsidRDefault="00EA0A8D" w:rsidP="00963052">
      <w:pPr>
        <w:pStyle w:val="aa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Изменчивость: представлены все масштабы</w:t>
      </w:r>
    </w:p>
    <w:p w:rsidR="00EA0A8D" w:rsidRPr="005C35AD" w:rsidRDefault="00EA0A8D" w:rsidP="00963052">
      <w:pPr>
        <w:pStyle w:val="aa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 xml:space="preserve">Определение понятия </w:t>
      </w:r>
      <w:r w:rsidRPr="005C35AD">
        <w:rPr>
          <w:i/>
          <w:iCs/>
          <w:sz w:val="24"/>
          <w:szCs w:val="24"/>
          <w:u w:val="single"/>
        </w:rPr>
        <w:t>климат</w:t>
      </w:r>
    </w:p>
    <w:p w:rsidR="00EA0A8D" w:rsidRPr="005C35AD" w:rsidRDefault="00EA0A8D" w:rsidP="00963052">
      <w:pPr>
        <w:pStyle w:val="aa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 xml:space="preserve">Подходы к моделированию климата. </w:t>
      </w:r>
    </w:p>
    <w:p w:rsidR="00EA0A8D" w:rsidRPr="005C35AD" w:rsidRDefault="00EA0A8D" w:rsidP="00963052">
      <w:pPr>
        <w:pStyle w:val="aa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Структура климатической системы: Атмосфера</w:t>
      </w:r>
    </w:p>
    <w:p w:rsidR="00EA0A8D" w:rsidRPr="005C35AD" w:rsidRDefault="00EA0A8D" w:rsidP="00EA0A8D"/>
    <w:p w:rsidR="00EA0A8D" w:rsidRPr="005C35AD" w:rsidRDefault="00EA0A8D" w:rsidP="00EA0A8D">
      <w:r w:rsidRPr="005C35AD">
        <w:t>Лекция 3</w:t>
      </w:r>
    </w:p>
    <w:p w:rsidR="00EA0A8D" w:rsidRPr="005C35AD" w:rsidRDefault="00EA0A8D" w:rsidP="00963052">
      <w:pPr>
        <w:pStyle w:val="aa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Структура климатической системы: Мировой океан</w:t>
      </w:r>
    </w:p>
    <w:p w:rsidR="00EA0A8D" w:rsidRPr="005C35AD" w:rsidRDefault="00EA0A8D" w:rsidP="00963052">
      <w:pPr>
        <w:pStyle w:val="aa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lastRenderedPageBreak/>
        <w:t>Структура климатической системы: Криосфера</w:t>
      </w:r>
    </w:p>
    <w:p w:rsidR="00EA0A8D" w:rsidRPr="005C35AD" w:rsidRDefault="00EA0A8D" w:rsidP="00963052">
      <w:pPr>
        <w:pStyle w:val="aa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Совместное функционирование климатической системы и углеродного цикла</w:t>
      </w:r>
    </w:p>
    <w:p w:rsidR="00EA0A8D" w:rsidRPr="005C35AD" w:rsidRDefault="00EA0A8D" w:rsidP="00963052">
      <w:pPr>
        <w:pStyle w:val="aa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Роль Биоты. Гипотеза Геи. «Мир маргариток».</w:t>
      </w:r>
    </w:p>
    <w:p w:rsidR="00EA0A8D" w:rsidRPr="005C35AD" w:rsidRDefault="00EA0A8D" w:rsidP="00EA0A8D"/>
    <w:p w:rsidR="00EA0A8D" w:rsidRPr="005C35AD" w:rsidRDefault="00EA0A8D" w:rsidP="00EA0A8D">
      <w:r w:rsidRPr="005C35AD">
        <w:t>Лекция 4</w:t>
      </w:r>
    </w:p>
    <w:p w:rsidR="00EA0A8D" w:rsidRPr="005C35AD" w:rsidRDefault="00EA0A8D" w:rsidP="00963052">
      <w:pPr>
        <w:pStyle w:val="aa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Климат – планетарный режим - планеты: различия и сходства.</w:t>
      </w:r>
    </w:p>
    <w:p w:rsidR="00EA0A8D" w:rsidRPr="005C35AD" w:rsidRDefault="00EA0A8D" w:rsidP="00963052">
      <w:pPr>
        <w:pStyle w:val="aa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Зависимость инсоляции от расстояния до Солнца. Эволюция светимости. Дивергенция климатов на планетах Марс, Земля, Венера.</w:t>
      </w:r>
    </w:p>
    <w:p w:rsidR="00EA0A8D" w:rsidRDefault="00EA0A8D" w:rsidP="00963052">
      <w:pPr>
        <w:pStyle w:val="aa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 xml:space="preserve">Комфортность для жизни. Жидкая вода (Земля). </w:t>
      </w:r>
      <w:r>
        <w:rPr>
          <w:sz w:val="24"/>
          <w:szCs w:val="24"/>
        </w:rPr>
        <w:t>Возможность жизни кроме Земли в Солнечной системе. Марс. Энцелад.</w:t>
      </w:r>
    </w:p>
    <w:p w:rsidR="00EA0A8D" w:rsidRPr="005C35AD" w:rsidRDefault="00EA0A8D" w:rsidP="00963052">
      <w:pPr>
        <w:pStyle w:val="aa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Экзопланеты.</w:t>
      </w:r>
    </w:p>
    <w:p w:rsidR="00EA0A8D" w:rsidRPr="005C35AD" w:rsidRDefault="00EA0A8D" w:rsidP="00EA0A8D"/>
    <w:p w:rsidR="00EA0A8D" w:rsidRPr="005C35AD" w:rsidRDefault="00EA0A8D" w:rsidP="00EA0A8D">
      <w:r w:rsidRPr="005C35AD">
        <w:t>Лекция 5</w:t>
      </w:r>
    </w:p>
    <w:p w:rsidR="00EA0A8D" w:rsidRPr="005C35AD" w:rsidRDefault="00EA0A8D" w:rsidP="00963052">
      <w:pPr>
        <w:pStyle w:val="aa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Методы палеореконструкций.</w:t>
      </w:r>
    </w:p>
    <w:p w:rsidR="00EA0A8D" w:rsidRPr="005C35AD" w:rsidRDefault="00EA0A8D" w:rsidP="00963052">
      <w:pPr>
        <w:pStyle w:val="aa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Долгопериодные крупные колебания климата на протяжении истории Земли.</w:t>
      </w:r>
    </w:p>
    <w:p w:rsidR="00EA0A8D" w:rsidRPr="005C35AD" w:rsidRDefault="00EA0A8D" w:rsidP="00963052">
      <w:pPr>
        <w:pStyle w:val="aa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Плиоцен (</w:t>
      </w:r>
      <w:r w:rsidRPr="005C35AD">
        <w:rPr>
          <w:sz w:val="24"/>
          <w:szCs w:val="24"/>
          <w:lang w:val="en-US"/>
        </w:rPr>
        <w:t>~</w:t>
      </w:r>
      <w:r w:rsidRPr="005C35AD">
        <w:rPr>
          <w:sz w:val="24"/>
          <w:szCs w:val="24"/>
        </w:rPr>
        <w:t xml:space="preserve">38 </w:t>
      </w:r>
      <w:r w:rsidRPr="005C35AD">
        <w:rPr>
          <w:sz w:val="24"/>
          <w:szCs w:val="24"/>
          <w:lang w:val="en-US"/>
        </w:rPr>
        <w:t>-</w:t>
      </w:r>
      <w:r w:rsidRPr="005C35AD">
        <w:rPr>
          <w:sz w:val="24"/>
          <w:szCs w:val="24"/>
        </w:rPr>
        <w:t xml:space="preserve"> 4 млн лет назад).</w:t>
      </w:r>
    </w:p>
    <w:p w:rsidR="00EA0A8D" w:rsidRPr="005C35AD" w:rsidRDefault="00EA0A8D" w:rsidP="00963052">
      <w:pPr>
        <w:pStyle w:val="aa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Плейстоцен: оледенения/межледни</w:t>
      </w:r>
      <w:r>
        <w:rPr>
          <w:sz w:val="24"/>
          <w:szCs w:val="24"/>
        </w:rPr>
        <w:t xml:space="preserve">ковья, </w:t>
      </w:r>
      <w:r w:rsidRPr="005C35AD">
        <w:rPr>
          <w:sz w:val="24"/>
          <w:szCs w:val="24"/>
        </w:rPr>
        <w:t>морские изотопные стадии.</w:t>
      </w:r>
    </w:p>
    <w:p w:rsidR="00EA0A8D" w:rsidRPr="005C35AD" w:rsidRDefault="00EA0A8D" w:rsidP="00963052">
      <w:pPr>
        <w:pStyle w:val="aa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 xml:space="preserve">Позднеплейстоценовое похолодание. События </w:t>
      </w:r>
      <w:r w:rsidRPr="005C35AD">
        <w:rPr>
          <w:sz w:val="24"/>
          <w:szCs w:val="24"/>
          <w:lang w:val="en-US"/>
        </w:rPr>
        <w:t>DO</w:t>
      </w:r>
      <w:r>
        <w:rPr>
          <w:sz w:val="24"/>
          <w:szCs w:val="24"/>
        </w:rPr>
        <w:t xml:space="preserve"> </w:t>
      </w:r>
      <w:r w:rsidRPr="005C35AD">
        <w:rPr>
          <w:sz w:val="24"/>
          <w:szCs w:val="24"/>
        </w:rPr>
        <w:t xml:space="preserve">и Н. </w:t>
      </w:r>
      <w:r w:rsidRPr="005C35AD">
        <w:rPr>
          <w:sz w:val="24"/>
          <w:szCs w:val="24"/>
          <w:lang w:val="en-US"/>
        </w:rPr>
        <w:t>LGM</w:t>
      </w:r>
      <w:r w:rsidRPr="005C35AD">
        <w:rPr>
          <w:sz w:val="24"/>
          <w:szCs w:val="24"/>
        </w:rPr>
        <w:t xml:space="preserve"> и стадия «низкого стояния Мирового океана».</w:t>
      </w:r>
    </w:p>
    <w:p w:rsidR="00EA0A8D" w:rsidRPr="005C35AD" w:rsidRDefault="00EA0A8D" w:rsidP="00963052">
      <w:pPr>
        <w:pStyle w:val="aa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 xml:space="preserve">Завершение оледенения: события </w:t>
      </w:r>
      <w:r w:rsidRPr="005C35AD">
        <w:rPr>
          <w:sz w:val="24"/>
          <w:szCs w:val="24"/>
          <w:lang w:val="en-US"/>
        </w:rPr>
        <w:t>OD</w:t>
      </w:r>
      <w:r w:rsidRPr="005C35AD">
        <w:rPr>
          <w:sz w:val="24"/>
          <w:szCs w:val="24"/>
        </w:rPr>
        <w:t xml:space="preserve">, </w:t>
      </w:r>
      <w:r w:rsidRPr="005C35AD">
        <w:rPr>
          <w:sz w:val="24"/>
          <w:szCs w:val="24"/>
          <w:lang w:val="en-US"/>
        </w:rPr>
        <w:t>YD</w:t>
      </w:r>
      <w:r w:rsidRPr="005C35AD">
        <w:rPr>
          <w:sz w:val="24"/>
          <w:szCs w:val="24"/>
        </w:rPr>
        <w:t xml:space="preserve">, </w:t>
      </w:r>
      <w:r w:rsidRPr="005C35AD">
        <w:rPr>
          <w:sz w:val="24"/>
          <w:szCs w:val="24"/>
          <w:lang w:val="en-US"/>
        </w:rPr>
        <w:t>B</w:t>
      </w:r>
      <w:r w:rsidRPr="005C35AD">
        <w:rPr>
          <w:sz w:val="24"/>
          <w:szCs w:val="24"/>
        </w:rPr>
        <w:t>/</w:t>
      </w:r>
      <w:r w:rsidRPr="005C35AD">
        <w:rPr>
          <w:sz w:val="24"/>
          <w:szCs w:val="24"/>
          <w:lang w:val="en-US"/>
        </w:rPr>
        <w:t>A</w:t>
      </w:r>
      <w:r w:rsidRPr="005C35AD">
        <w:rPr>
          <w:sz w:val="24"/>
          <w:szCs w:val="24"/>
        </w:rPr>
        <w:t xml:space="preserve">, </w:t>
      </w:r>
      <w:r w:rsidRPr="005C35AD">
        <w:rPr>
          <w:sz w:val="24"/>
          <w:szCs w:val="24"/>
          <w:lang w:val="en-US"/>
        </w:rPr>
        <w:t>H</w:t>
      </w:r>
      <w:r w:rsidRPr="005C35AD">
        <w:rPr>
          <w:sz w:val="24"/>
          <w:szCs w:val="24"/>
        </w:rPr>
        <w:t xml:space="preserve">1, </w:t>
      </w:r>
      <w:r w:rsidRPr="005C35AD">
        <w:rPr>
          <w:sz w:val="24"/>
          <w:szCs w:val="24"/>
          <w:lang w:val="en-US"/>
        </w:rPr>
        <w:t>ACR</w:t>
      </w:r>
      <w:r w:rsidRPr="005C35AD">
        <w:rPr>
          <w:sz w:val="24"/>
          <w:szCs w:val="24"/>
        </w:rPr>
        <w:t>.</w:t>
      </w:r>
    </w:p>
    <w:p w:rsidR="00EA0A8D" w:rsidRPr="005C35AD" w:rsidRDefault="00EA0A8D" w:rsidP="00963052">
      <w:pPr>
        <w:pStyle w:val="aa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Голоцен.</w:t>
      </w:r>
    </w:p>
    <w:p w:rsidR="00EA0A8D" w:rsidRPr="005C35AD" w:rsidRDefault="00EA0A8D" w:rsidP="00EA0A8D"/>
    <w:p w:rsidR="00EA0A8D" w:rsidRPr="005C35AD" w:rsidRDefault="00EA0A8D" w:rsidP="00EA0A8D">
      <w:r w:rsidRPr="005C35AD">
        <w:t>Лекция 6</w:t>
      </w:r>
    </w:p>
    <w:p w:rsidR="00EA0A8D" w:rsidRPr="005C35AD" w:rsidRDefault="00EA0A8D" w:rsidP="00963052">
      <w:pPr>
        <w:pStyle w:val="aa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Климатическое событие «Молодой Дриас»</w:t>
      </w:r>
      <w:r>
        <w:rPr>
          <w:sz w:val="24"/>
          <w:szCs w:val="24"/>
        </w:rPr>
        <w:t xml:space="preserve"> (</w:t>
      </w:r>
      <w:r w:rsidRPr="005C35AD">
        <w:rPr>
          <w:sz w:val="24"/>
          <w:szCs w:val="24"/>
          <w:lang w:val="en-US"/>
        </w:rPr>
        <w:t>YD</w:t>
      </w:r>
      <w:r>
        <w:rPr>
          <w:sz w:val="24"/>
          <w:szCs w:val="24"/>
        </w:rPr>
        <w:t>)</w:t>
      </w:r>
    </w:p>
    <w:p w:rsidR="00EA0A8D" w:rsidRPr="005C35AD" w:rsidRDefault="00EA0A8D" w:rsidP="00963052">
      <w:pPr>
        <w:pStyle w:val="aa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Голоцен: общий ход температуры</w:t>
      </w:r>
    </w:p>
    <w:p w:rsidR="00EA0A8D" w:rsidRPr="005C35AD" w:rsidRDefault="00EA0A8D" w:rsidP="00963052">
      <w:pPr>
        <w:pStyle w:val="aa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Климат последних двух тысяч лет: Средневековая теплая эпоха – Малый ледниковый период</w:t>
      </w:r>
    </w:p>
    <w:p w:rsidR="00EA0A8D" w:rsidRPr="005C35AD" w:rsidRDefault="00EA0A8D" w:rsidP="00963052">
      <w:pPr>
        <w:pStyle w:val="aa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Проявление в разных регионах и глобальный взгляд</w:t>
      </w:r>
    </w:p>
    <w:p w:rsidR="00EA0A8D" w:rsidRPr="005C35AD" w:rsidRDefault="00EA0A8D" w:rsidP="00963052">
      <w:pPr>
        <w:pStyle w:val="aa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Причины изменений климата, происходивших за последние 2000 лет в доиндустриальную эпоху</w:t>
      </w:r>
    </w:p>
    <w:p w:rsidR="00EA0A8D" w:rsidRPr="005C35AD" w:rsidRDefault="00EA0A8D" w:rsidP="00EA0A8D"/>
    <w:p w:rsidR="00EA0A8D" w:rsidRPr="005C35AD" w:rsidRDefault="00EA0A8D" w:rsidP="00EA0A8D">
      <w:r w:rsidRPr="005C35AD">
        <w:t>Лекция 7</w:t>
      </w:r>
    </w:p>
    <w:p w:rsidR="00EA0A8D" w:rsidRPr="005C35AD" w:rsidRDefault="00EA0A8D" w:rsidP="00963052">
      <w:pPr>
        <w:pStyle w:val="a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Схема моделирования климата, структура</w:t>
      </w:r>
      <w:r>
        <w:rPr>
          <w:sz w:val="24"/>
          <w:szCs w:val="24"/>
        </w:rPr>
        <w:t xml:space="preserve"> компьютерной </w:t>
      </w:r>
      <w:r w:rsidRPr="005C35AD">
        <w:rPr>
          <w:sz w:val="24"/>
          <w:szCs w:val="24"/>
        </w:rPr>
        <w:t xml:space="preserve">модели. </w:t>
      </w:r>
    </w:p>
    <w:p w:rsidR="00EA0A8D" w:rsidRPr="005C35AD" w:rsidRDefault="00EA0A8D" w:rsidP="00963052">
      <w:pPr>
        <w:pStyle w:val="a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Подходы к моделированию атмосферы и океана: уравнения Навье – Стокса и уравнения Рейнольдса</w:t>
      </w:r>
    </w:p>
    <w:p w:rsidR="00EA0A8D" w:rsidRPr="005C35AD" w:rsidRDefault="00EA0A8D" w:rsidP="00963052">
      <w:pPr>
        <w:pStyle w:val="a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 xml:space="preserve">Уравнения атмосферной (океанской) циркуляции и </w:t>
      </w:r>
      <w:r>
        <w:rPr>
          <w:sz w:val="24"/>
          <w:szCs w:val="24"/>
        </w:rPr>
        <w:t xml:space="preserve">численные </w:t>
      </w:r>
      <w:r w:rsidRPr="005C35AD">
        <w:rPr>
          <w:sz w:val="24"/>
          <w:szCs w:val="24"/>
        </w:rPr>
        <w:t>методы решения</w:t>
      </w:r>
    </w:p>
    <w:p w:rsidR="00EA0A8D" w:rsidRDefault="00EA0A8D" w:rsidP="00963052">
      <w:pPr>
        <w:pStyle w:val="a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Модель поверхности суши.</w:t>
      </w:r>
    </w:p>
    <w:p w:rsidR="00EA0A8D" w:rsidRPr="005C35AD" w:rsidRDefault="00EA0A8D" w:rsidP="00963052">
      <w:pPr>
        <w:pStyle w:val="aa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Качество моделирования</w:t>
      </w:r>
    </w:p>
    <w:p w:rsidR="00EA0A8D" w:rsidRPr="005C35AD" w:rsidRDefault="00EA0A8D" w:rsidP="00EA0A8D"/>
    <w:p w:rsidR="00EA0A8D" w:rsidRPr="005C35AD" w:rsidRDefault="00EA0A8D" w:rsidP="00EA0A8D">
      <w:r w:rsidRPr="005C35AD">
        <w:t>Лекция 8</w:t>
      </w:r>
    </w:p>
    <w:p w:rsidR="00EA0A8D" w:rsidRPr="005C35AD" w:rsidRDefault="00EA0A8D" w:rsidP="00963052">
      <w:pPr>
        <w:pStyle w:val="aa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 xml:space="preserve">Моделирование климата: ансамбли, верификация (реанализ). </w:t>
      </w:r>
    </w:p>
    <w:p w:rsidR="00EA0A8D" w:rsidRPr="005C35AD" w:rsidRDefault="00EA0A8D" w:rsidP="00963052">
      <w:pPr>
        <w:pStyle w:val="aa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Международные проекты по моделированию климата – СМ</w:t>
      </w:r>
      <w:r w:rsidRPr="005C35AD">
        <w:rPr>
          <w:sz w:val="24"/>
          <w:szCs w:val="24"/>
          <w:lang w:val="en-US"/>
        </w:rPr>
        <w:t>IP</w:t>
      </w:r>
      <w:r w:rsidRPr="005C35AD">
        <w:rPr>
          <w:sz w:val="24"/>
          <w:szCs w:val="24"/>
        </w:rPr>
        <w:t xml:space="preserve">, </w:t>
      </w:r>
      <w:r w:rsidRPr="005C35AD">
        <w:rPr>
          <w:sz w:val="24"/>
          <w:szCs w:val="24"/>
          <w:lang w:val="en-US"/>
        </w:rPr>
        <w:t>PMIP</w:t>
      </w:r>
      <w:r w:rsidRPr="005C35AD">
        <w:rPr>
          <w:sz w:val="24"/>
          <w:szCs w:val="24"/>
        </w:rPr>
        <w:t xml:space="preserve">, </w:t>
      </w:r>
      <w:r w:rsidRPr="005C35AD">
        <w:rPr>
          <w:sz w:val="24"/>
          <w:szCs w:val="24"/>
          <w:lang w:val="en-US"/>
        </w:rPr>
        <w:t>AMIP</w:t>
      </w:r>
    </w:p>
    <w:p w:rsidR="00EA0A8D" w:rsidRPr="005C35AD" w:rsidRDefault="00EA0A8D" w:rsidP="00963052">
      <w:pPr>
        <w:pStyle w:val="aa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Пример обращения к выходным модельным файлам</w:t>
      </w:r>
    </w:p>
    <w:p w:rsidR="00EA0A8D" w:rsidRPr="005C35AD" w:rsidRDefault="00EA0A8D" w:rsidP="00963052">
      <w:pPr>
        <w:pStyle w:val="aa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  <w:lang w:val="en-US"/>
        </w:rPr>
        <w:lastRenderedPageBreak/>
        <w:t>Intergovernmental Panel on Climate Change (IPCC) – 5</w:t>
      </w:r>
      <w:r w:rsidRPr="005C35AD">
        <w:rPr>
          <w:sz w:val="24"/>
          <w:szCs w:val="24"/>
        </w:rPr>
        <w:t>-й Отчет</w:t>
      </w:r>
      <w:r w:rsidRPr="005C35AD">
        <w:rPr>
          <w:sz w:val="24"/>
          <w:szCs w:val="24"/>
          <w:lang w:val="en-US"/>
        </w:rPr>
        <w:t xml:space="preserve"> </w:t>
      </w:r>
      <w:r w:rsidRPr="005C35AD">
        <w:rPr>
          <w:sz w:val="24"/>
          <w:szCs w:val="24"/>
        </w:rPr>
        <w:t>Межправительственной группы экспертов</w:t>
      </w:r>
    </w:p>
    <w:p w:rsidR="00EA0A8D" w:rsidRPr="005C35AD" w:rsidRDefault="00EA0A8D" w:rsidP="00EA0A8D"/>
    <w:p w:rsidR="00EA0A8D" w:rsidRPr="005C35AD" w:rsidRDefault="00EA0A8D" w:rsidP="00EA0A8D">
      <w:r w:rsidRPr="005C35AD">
        <w:t>Лекция 9</w:t>
      </w:r>
    </w:p>
    <w:p w:rsidR="00EA0A8D" w:rsidRPr="005C35AD" w:rsidRDefault="00EA0A8D" w:rsidP="00963052">
      <w:pPr>
        <w:pStyle w:val="aa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Изменение климата: контроль внешних факторов и статистическое приспособление</w:t>
      </w:r>
    </w:p>
    <w:p w:rsidR="00EA0A8D" w:rsidRPr="005C35AD" w:rsidRDefault="00EA0A8D" w:rsidP="00963052">
      <w:pPr>
        <w:pStyle w:val="aa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Осциллятор. Притягивающие множество. Устойчивость/неустойчивость</w:t>
      </w:r>
    </w:p>
    <w:p w:rsidR="00EA0A8D" w:rsidRPr="005C35AD" w:rsidRDefault="00EA0A8D" w:rsidP="00963052">
      <w:pPr>
        <w:pStyle w:val="aa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Зависимость динамики от параметров: бифуркации, гистерезис, стру</w:t>
      </w:r>
      <w:r>
        <w:rPr>
          <w:sz w:val="24"/>
          <w:szCs w:val="24"/>
        </w:rPr>
        <w:t>ктурная неустойчивость. Т</w:t>
      </w:r>
      <w:r w:rsidRPr="005C35AD">
        <w:rPr>
          <w:sz w:val="24"/>
          <w:szCs w:val="24"/>
        </w:rPr>
        <w:t>еория катастроф</w:t>
      </w:r>
      <w:r>
        <w:rPr>
          <w:sz w:val="24"/>
          <w:szCs w:val="24"/>
        </w:rPr>
        <w:t>.</w:t>
      </w:r>
    </w:p>
    <w:p w:rsidR="00EA0A8D" w:rsidRPr="005A07A8" w:rsidRDefault="00EA0A8D" w:rsidP="00963052">
      <w:pPr>
        <w:pStyle w:val="aa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5A07A8">
        <w:rPr>
          <w:sz w:val="24"/>
          <w:szCs w:val="24"/>
        </w:rPr>
        <w:t>Шум. Явление «переброса». Стохастический резонанс</w:t>
      </w:r>
      <w:r>
        <w:rPr>
          <w:sz w:val="24"/>
          <w:szCs w:val="24"/>
        </w:rPr>
        <w:t>. Эффекты синхронизации.</w:t>
      </w:r>
    </w:p>
    <w:p w:rsidR="00EA0A8D" w:rsidRPr="005C35AD" w:rsidRDefault="00EA0A8D" w:rsidP="00EA0A8D"/>
    <w:p w:rsidR="00EA0A8D" w:rsidRPr="005C35AD" w:rsidRDefault="00EA0A8D" w:rsidP="00EA0A8D">
      <w:r w:rsidRPr="005C35AD">
        <w:t>Лекция 10</w:t>
      </w:r>
    </w:p>
    <w:p w:rsidR="00EA0A8D" w:rsidRPr="005C35AD" w:rsidRDefault="00EA0A8D" w:rsidP="00963052">
      <w:pPr>
        <w:pStyle w:val="aa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Эмпирические данные о колебаниях в плейстоцене. Температура. СО</w:t>
      </w:r>
      <w:r w:rsidRPr="005C35AD">
        <w:rPr>
          <w:sz w:val="24"/>
          <w:szCs w:val="24"/>
          <w:vertAlign w:val="subscript"/>
        </w:rPr>
        <w:t>2</w:t>
      </w:r>
      <w:r w:rsidRPr="005C35AD">
        <w:rPr>
          <w:sz w:val="24"/>
          <w:szCs w:val="24"/>
        </w:rPr>
        <w:t>. Спектры.</w:t>
      </w:r>
    </w:p>
    <w:p w:rsidR="00EA0A8D" w:rsidRPr="005C35AD" w:rsidRDefault="00EA0A8D" w:rsidP="00963052">
      <w:pPr>
        <w:pStyle w:val="aa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Астрономическая теория.</w:t>
      </w:r>
    </w:p>
    <w:p w:rsidR="00EA0A8D" w:rsidRPr="005C35AD" w:rsidRDefault="00EA0A8D" w:rsidP="00963052">
      <w:pPr>
        <w:pStyle w:val="aa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 xml:space="preserve">Обратные связи Т с СО2. </w:t>
      </w:r>
    </w:p>
    <w:p w:rsidR="00EA0A8D" w:rsidRPr="005C35AD" w:rsidRDefault="00EA0A8D" w:rsidP="00963052">
      <w:pPr>
        <w:pStyle w:val="aa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Переброс – стохастический резонанс – запаздывающий осциллятор – основа концепции</w:t>
      </w:r>
    </w:p>
    <w:p w:rsidR="00EA0A8D" w:rsidRPr="005C35AD" w:rsidRDefault="00EA0A8D" w:rsidP="00963052">
      <w:pPr>
        <w:pStyle w:val="aa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Моделирование событий «</w:t>
      </w:r>
      <w:r w:rsidRPr="005C35AD">
        <w:rPr>
          <w:sz w:val="24"/>
          <w:szCs w:val="24"/>
          <w:lang w:val="en-US"/>
        </w:rPr>
        <w:t>mid</w:t>
      </w:r>
      <w:r w:rsidRPr="005C35AD">
        <w:rPr>
          <w:sz w:val="24"/>
          <w:szCs w:val="24"/>
        </w:rPr>
        <w:t>-</w:t>
      </w:r>
      <w:r w:rsidRPr="005C35AD">
        <w:rPr>
          <w:sz w:val="24"/>
          <w:szCs w:val="24"/>
          <w:lang w:val="en-US"/>
        </w:rPr>
        <w:t>Holocene</w:t>
      </w:r>
      <w:r w:rsidRPr="005C35AD">
        <w:rPr>
          <w:sz w:val="24"/>
          <w:szCs w:val="24"/>
        </w:rPr>
        <w:t xml:space="preserve">» </w:t>
      </w:r>
      <w:r w:rsidRPr="005C35AD">
        <w:rPr>
          <w:sz w:val="24"/>
          <w:szCs w:val="24"/>
          <w:lang w:val="en-US"/>
        </w:rPr>
        <w:t>LGM</w:t>
      </w:r>
      <w:r w:rsidRPr="005C35AD">
        <w:rPr>
          <w:sz w:val="24"/>
          <w:szCs w:val="24"/>
        </w:rPr>
        <w:t xml:space="preserve">. </w:t>
      </w:r>
      <w:r w:rsidRPr="005C35AD">
        <w:rPr>
          <w:sz w:val="24"/>
          <w:szCs w:val="24"/>
          <w:lang w:val="en-US"/>
        </w:rPr>
        <w:t>CMIP5.</w:t>
      </w:r>
    </w:p>
    <w:p w:rsidR="00EA0A8D" w:rsidRPr="005C35AD" w:rsidRDefault="00EA0A8D" w:rsidP="00963052">
      <w:pPr>
        <w:pStyle w:val="aa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 xml:space="preserve">Моделирование изменений климата за период плейстоцена </w:t>
      </w:r>
    </w:p>
    <w:p w:rsidR="00EA0A8D" w:rsidRPr="005C35AD" w:rsidRDefault="00EA0A8D" w:rsidP="00EA0A8D"/>
    <w:p w:rsidR="00EA0A8D" w:rsidRPr="005C35AD" w:rsidRDefault="00EA0A8D" w:rsidP="00EA0A8D">
      <w:r w:rsidRPr="005C35AD">
        <w:t>Лекция 11</w:t>
      </w:r>
    </w:p>
    <w:p w:rsidR="00EA0A8D" w:rsidRPr="005C35AD" w:rsidRDefault="00EA0A8D" w:rsidP="00963052">
      <w:pPr>
        <w:pStyle w:val="aa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Климат последних двух тысяч лет: Средневековая теплая эпоха – Малый ледниковый период</w:t>
      </w:r>
    </w:p>
    <w:p w:rsidR="00EA0A8D" w:rsidRPr="005C35AD" w:rsidRDefault="00EA0A8D" w:rsidP="00963052">
      <w:pPr>
        <w:pStyle w:val="aa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Изменения (и изменчивость) климата в индустриальную эпоху</w:t>
      </w:r>
    </w:p>
    <w:p w:rsidR="00EA0A8D" w:rsidRPr="005C35AD" w:rsidRDefault="00EA0A8D" w:rsidP="00963052">
      <w:pPr>
        <w:pStyle w:val="aa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Изменения СО2</w:t>
      </w:r>
    </w:p>
    <w:p w:rsidR="00EA0A8D" w:rsidRPr="005C35AD" w:rsidRDefault="00EA0A8D" w:rsidP="00963052">
      <w:pPr>
        <w:pStyle w:val="aa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Роль различных факторов в изменениях климата</w:t>
      </w:r>
    </w:p>
    <w:p w:rsidR="00EA0A8D" w:rsidRPr="005C35AD" w:rsidRDefault="00EA0A8D" w:rsidP="00963052">
      <w:pPr>
        <w:pStyle w:val="aa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Моделирование изменений климата в индустриальную эпоху</w:t>
      </w:r>
    </w:p>
    <w:p w:rsidR="00EA0A8D" w:rsidRPr="005C35AD" w:rsidRDefault="00EA0A8D" w:rsidP="00EA0A8D"/>
    <w:p w:rsidR="00EA0A8D" w:rsidRPr="005C35AD" w:rsidRDefault="00EA0A8D" w:rsidP="00EA0A8D">
      <w:r w:rsidRPr="005C35AD">
        <w:t>Лекция 12</w:t>
      </w:r>
    </w:p>
    <w:p w:rsidR="00EA0A8D" w:rsidRPr="005C35AD" w:rsidRDefault="00EA0A8D" w:rsidP="00963052">
      <w:pPr>
        <w:pStyle w:val="aa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 xml:space="preserve">Воспроизводимость климата при моделировании: глобальный и региональный аспект  </w:t>
      </w:r>
    </w:p>
    <w:p w:rsidR="00EA0A8D" w:rsidRPr="005C35AD" w:rsidRDefault="00EA0A8D" w:rsidP="00963052">
      <w:pPr>
        <w:pStyle w:val="aa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Сценарии: концентрации, выбросы парниковых газов, аэрозолей, солнечной радиации и др.</w:t>
      </w:r>
    </w:p>
    <w:p w:rsidR="00EA0A8D" w:rsidRPr="005C35AD" w:rsidRDefault="00EA0A8D" w:rsidP="00963052">
      <w:pPr>
        <w:pStyle w:val="aa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Климат 21 века</w:t>
      </w:r>
    </w:p>
    <w:p w:rsidR="00EA0A8D" w:rsidRPr="005C35AD" w:rsidRDefault="00EA0A8D" w:rsidP="00EA0A8D"/>
    <w:p w:rsidR="00EA0A8D" w:rsidRPr="005C35AD" w:rsidRDefault="00EA0A8D" w:rsidP="00EA0A8D">
      <w:r w:rsidRPr="005C35AD">
        <w:t>Лекция 13</w:t>
      </w:r>
    </w:p>
    <w:p w:rsidR="00EA0A8D" w:rsidRDefault="00EA0A8D" w:rsidP="00963052">
      <w:pPr>
        <w:pStyle w:val="a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 xml:space="preserve">Климатически обусловленные природные ресурсы: прогноз на 21 век </w:t>
      </w:r>
    </w:p>
    <w:p w:rsidR="00EA0A8D" w:rsidRPr="005C35AD" w:rsidRDefault="00EA0A8D" w:rsidP="00963052">
      <w:pPr>
        <w:pStyle w:val="a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Уязвимость и риски климатических изменений</w:t>
      </w:r>
    </w:p>
    <w:p w:rsidR="00EA0A8D" w:rsidRPr="005C35AD" w:rsidRDefault="00EA0A8D" w:rsidP="00963052">
      <w:pPr>
        <w:pStyle w:val="a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5C35AD">
        <w:rPr>
          <w:sz w:val="24"/>
          <w:szCs w:val="24"/>
        </w:rPr>
        <w:t>Международные протоколы</w:t>
      </w:r>
      <w:r>
        <w:rPr>
          <w:sz w:val="24"/>
          <w:szCs w:val="24"/>
        </w:rPr>
        <w:t>: киотский и парижский. Геоинженеринг</w:t>
      </w:r>
      <w:r w:rsidRPr="005C35AD">
        <w:rPr>
          <w:sz w:val="24"/>
          <w:szCs w:val="24"/>
        </w:rPr>
        <w:t>: технологии «спасения» климата</w:t>
      </w:r>
    </w:p>
    <w:p w:rsidR="00EA0A8D" w:rsidRDefault="00EA0A8D" w:rsidP="00084457">
      <w:pPr>
        <w:rPr>
          <w:b/>
        </w:rPr>
      </w:pPr>
    </w:p>
    <w:p w:rsidR="009A1B22" w:rsidRPr="00BC0709" w:rsidRDefault="00EA0A8D" w:rsidP="00084457">
      <w:pPr>
        <w:rPr>
          <w:b/>
        </w:rPr>
      </w:pPr>
      <w:r>
        <w:rPr>
          <w:b/>
        </w:rPr>
        <w:t>10</w:t>
      </w:r>
      <w:r w:rsidR="00F07268" w:rsidRPr="00BC0709">
        <w:rPr>
          <w:b/>
        </w:rPr>
        <w:t>.</w:t>
      </w:r>
      <w:r w:rsidR="000E7D3F" w:rsidRPr="00BC0709">
        <w:rPr>
          <w:b/>
        </w:rPr>
        <w:t>Учебно-методическое и и</w:t>
      </w:r>
      <w:r w:rsidR="004D2629" w:rsidRPr="00BC0709">
        <w:rPr>
          <w:b/>
        </w:rPr>
        <w:t>нформационное обеспечение дисциплины.</w:t>
      </w:r>
    </w:p>
    <w:p w:rsidR="00F07268" w:rsidRPr="00BC0709" w:rsidRDefault="00F07268" w:rsidP="00084457">
      <w:pPr>
        <w:rPr>
          <w:i/>
        </w:rPr>
      </w:pPr>
      <w:r w:rsidRPr="00BC0709">
        <w:rPr>
          <w:i/>
        </w:rPr>
        <w:lastRenderedPageBreak/>
        <w:t>а) основная литература:</w:t>
      </w:r>
    </w:p>
    <w:p w:rsidR="00D425B2" w:rsidRPr="00BC0709" w:rsidRDefault="00D425B2" w:rsidP="00BB7B81">
      <w:pPr>
        <w:shd w:val="clear" w:color="auto" w:fill="FFFFFF"/>
        <w:ind w:left="360" w:right="360"/>
        <w:textAlignment w:val="baseline"/>
        <w:rPr>
          <w:color w:val="222222"/>
        </w:rPr>
      </w:pPr>
      <w:r w:rsidRPr="00BC0709">
        <w:rPr>
          <w:color w:val="222222"/>
          <w:bdr w:val="none" w:sz="0" w:space="0" w:color="auto" w:frame="1"/>
        </w:rPr>
        <w:t>Кислов А.В.</w:t>
      </w:r>
      <w:r w:rsidR="00BB7B81" w:rsidRPr="00BC0709">
        <w:rPr>
          <w:color w:val="222222"/>
          <w:bdr w:val="none" w:sz="0" w:space="0" w:color="auto" w:frame="1"/>
        </w:rPr>
        <w:t xml:space="preserve"> Климатология с основами метеорологии. </w:t>
      </w:r>
      <w:r w:rsidRPr="00BC0709">
        <w:rPr>
          <w:i/>
          <w:iCs/>
          <w:color w:val="222222"/>
        </w:rPr>
        <w:t>Москва</w:t>
      </w:r>
      <w:r w:rsidRPr="00BC0709">
        <w:rPr>
          <w:color w:val="222222"/>
        </w:rPr>
        <w:t xml:space="preserve">, </w:t>
      </w:r>
      <w:r w:rsidR="00BB7B81" w:rsidRPr="00BC0709">
        <w:rPr>
          <w:i/>
          <w:iCs/>
          <w:color w:val="222222"/>
        </w:rPr>
        <w:t>Академия,</w:t>
      </w:r>
      <w:r w:rsidR="00BB7B81" w:rsidRPr="00BC0709">
        <w:rPr>
          <w:color w:val="222222"/>
        </w:rPr>
        <w:t xml:space="preserve"> 2016. </w:t>
      </w:r>
      <w:r w:rsidRPr="00BC0709">
        <w:rPr>
          <w:color w:val="222222"/>
        </w:rPr>
        <w:t>240 с.</w:t>
      </w:r>
    </w:p>
    <w:p w:rsidR="003753AB" w:rsidRDefault="003753AB" w:rsidP="00084457">
      <w:pPr>
        <w:rPr>
          <w:i/>
        </w:rPr>
      </w:pPr>
      <w:r w:rsidRPr="00BC0709">
        <w:rPr>
          <w:i/>
        </w:rPr>
        <w:t>б) дополнительная литература:</w:t>
      </w:r>
    </w:p>
    <w:p w:rsidR="00BC0709" w:rsidRPr="00BC0709" w:rsidRDefault="00BC0709" w:rsidP="00084457">
      <w:pPr>
        <w:rPr>
          <w:i/>
        </w:rPr>
      </w:pPr>
      <w:r w:rsidRPr="00BC0709">
        <w:rPr>
          <w:color w:val="222222"/>
          <w:bdr w:val="none" w:sz="0" w:space="0" w:color="auto" w:frame="1"/>
        </w:rPr>
        <w:t>Кислов А.В.</w:t>
      </w:r>
      <w:r>
        <w:rPr>
          <w:color w:val="222222"/>
          <w:bdr w:val="none" w:sz="0" w:space="0" w:color="auto" w:frame="1"/>
        </w:rPr>
        <w:t>, Суркова Г.В.</w:t>
      </w:r>
      <w:r w:rsidRPr="00BC0709">
        <w:rPr>
          <w:color w:val="222222"/>
          <w:bdr w:val="none" w:sz="0" w:space="0" w:color="auto" w:frame="1"/>
        </w:rPr>
        <w:t xml:space="preserve"> Климатология. </w:t>
      </w:r>
      <w:r w:rsidRPr="00BC0709">
        <w:rPr>
          <w:i/>
          <w:iCs/>
          <w:color w:val="222222"/>
        </w:rPr>
        <w:t>Москва</w:t>
      </w:r>
      <w:r w:rsidRPr="00BC0709">
        <w:rPr>
          <w:color w:val="222222"/>
        </w:rPr>
        <w:t xml:space="preserve">, </w:t>
      </w:r>
      <w:r w:rsidRPr="00BC0709">
        <w:rPr>
          <w:i/>
          <w:color w:val="222222"/>
        </w:rPr>
        <w:t>ИНФРА-М</w:t>
      </w:r>
      <w:r w:rsidRPr="00BC0709">
        <w:rPr>
          <w:i/>
          <w:iCs/>
          <w:color w:val="222222"/>
        </w:rPr>
        <w:t>,</w:t>
      </w:r>
      <w:r w:rsidRPr="00BC0709">
        <w:rPr>
          <w:color w:val="222222"/>
        </w:rPr>
        <w:t xml:space="preserve"> 2016. </w:t>
      </w:r>
      <w:r>
        <w:rPr>
          <w:color w:val="222222"/>
        </w:rPr>
        <w:t>3</w:t>
      </w:r>
      <w:r w:rsidRPr="00BC0709">
        <w:rPr>
          <w:color w:val="222222"/>
        </w:rPr>
        <w:t>24 с</w:t>
      </w:r>
    </w:p>
    <w:p w:rsidR="002E4F7A" w:rsidRPr="00BC0709" w:rsidRDefault="00084457" w:rsidP="00084457">
      <w:pPr>
        <w:rPr>
          <w:i/>
        </w:rPr>
      </w:pPr>
      <w:r w:rsidRPr="00BC0709">
        <w:rPr>
          <w:i/>
        </w:rPr>
        <w:t>в) п</w:t>
      </w:r>
      <w:r w:rsidR="006A06F0" w:rsidRPr="00BC0709">
        <w:rPr>
          <w:i/>
        </w:rPr>
        <w:t>рограмм</w:t>
      </w:r>
      <w:r w:rsidR="002E4F7A" w:rsidRPr="00BC0709">
        <w:rPr>
          <w:i/>
        </w:rPr>
        <w:t>ное обеспечение</w:t>
      </w:r>
      <w:r w:rsidRPr="00BC0709">
        <w:rPr>
          <w:i/>
        </w:rPr>
        <w:t xml:space="preserve"> и Интернет-ресурсы</w:t>
      </w:r>
    </w:p>
    <w:p w:rsidR="00477756" w:rsidRPr="00BC0709" w:rsidRDefault="00477756" w:rsidP="0073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7" w:history="1">
        <w:r w:rsidRPr="00BC0709">
          <w:rPr>
            <w:rStyle w:val="a5"/>
          </w:rPr>
          <w:t>http://www.meteoinfo.ru/</w:t>
        </w:r>
      </w:hyperlink>
      <w:r w:rsidRPr="00BC0709">
        <w:t xml:space="preserve"> - сайт </w:t>
      </w:r>
      <w:r w:rsidR="00E3404A" w:rsidRPr="00BC0709">
        <w:t>Ф</w:t>
      </w:r>
      <w:r w:rsidRPr="00BC0709">
        <w:t>Г</w:t>
      </w:r>
      <w:r w:rsidR="00E3404A" w:rsidRPr="00BC0709">
        <w:t>Б</w:t>
      </w:r>
      <w:r w:rsidRPr="00BC0709">
        <w:t>У “Гидрометцентр России”.</w:t>
      </w:r>
    </w:p>
    <w:p w:rsidR="006A1942" w:rsidRPr="00BC0709" w:rsidRDefault="007343B7" w:rsidP="00387C3F">
      <w:pPr>
        <w:rPr>
          <w:lang w:val="en-US"/>
        </w:rPr>
      </w:pPr>
      <w:hyperlink r:id="rId8" w:history="1">
        <w:r w:rsidRPr="00BC0709">
          <w:rPr>
            <w:rStyle w:val="a5"/>
            <w:lang w:val="en-US"/>
          </w:rPr>
          <w:t>http://www.ipcc.ch/</w:t>
        </w:r>
      </w:hyperlink>
      <w:r w:rsidRPr="00BC0709">
        <w:rPr>
          <w:lang w:val="en-US"/>
        </w:rPr>
        <w:t xml:space="preserve"> - </w:t>
      </w:r>
      <w:r w:rsidRPr="00BC0709">
        <w:t>сайт</w:t>
      </w:r>
      <w:r w:rsidRPr="00BC0709">
        <w:rPr>
          <w:lang w:val="en-US"/>
        </w:rPr>
        <w:t xml:space="preserve"> Intergovernmental Panel on Climate Change (IPCC)</w:t>
      </w:r>
    </w:p>
    <w:p w:rsidR="007343B7" w:rsidRPr="00127AF2" w:rsidRDefault="00127AF2" w:rsidP="00387C3F">
      <w:pPr>
        <w:rPr>
          <w:lang w:val="en-US"/>
        </w:rPr>
      </w:pPr>
      <w:hyperlink r:id="rId9" w:history="1">
        <w:r w:rsidRPr="005D2F32">
          <w:rPr>
            <w:rStyle w:val="a5"/>
            <w:lang w:val="en-US"/>
          </w:rPr>
          <w:t>https://www.climate.gov/</w:t>
        </w:r>
      </w:hyperlink>
      <w:r>
        <w:rPr>
          <w:lang w:val="en-US"/>
        </w:rPr>
        <w:t xml:space="preserve"> - </w:t>
      </w:r>
      <w:r>
        <w:t>сайт</w:t>
      </w:r>
      <w:r w:rsidRPr="00127AF2">
        <w:rPr>
          <w:lang w:val="en-US"/>
        </w:rPr>
        <w:t xml:space="preserve"> </w:t>
      </w:r>
      <w:r>
        <w:rPr>
          <w:lang w:val="en-US"/>
        </w:rPr>
        <w:t>NOAA (USA)</w:t>
      </w:r>
      <w:bookmarkStart w:id="0" w:name="_GoBack"/>
      <w:bookmarkEnd w:id="0"/>
    </w:p>
    <w:p w:rsidR="00127AF2" w:rsidRDefault="00127AF2" w:rsidP="00387C3F">
      <w:pPr>
        <w:rPr>
          <w:lang w:val="en-US"/>
        </w:rPr>
      </w:pPr>
    </w:p>
    <w:p w:rsidR="00127AF2" w:rsidRPr="00BC0709" w:rsidRDefault="00127AF2" w:rsidP="00387C3F">
      <w:pPr>
        <w:rPr>
          <w:lang w:val="en-US"/>
        </w:rPr>
      </w:pPr>
    </w:p>
    <w:p w:rsidR="00FD2849" w:rsidRPr="00BC0709" w:rsidRDefault="003753AB" w:rsidP="00084457">
      <w:r w:rsidRPr="00BC0709">
        <w:rPr>
          <w:b/>
        </w:rPr>
        <w:t xml:space="preserve">10. </w:t>
      </w:r>
      <w:r w:rsidR="00FD2849" w:rsidRPr="00BC0709">
        <w:rPr>
          <w:b/>
        </w:rPr>
        <w:t>Материально-техническое обеспечение</w:t>
      </w:r>
      <w:r w:rsidR="006A06F0" w:rsidRPr="00BC0709">
        <w:rPr>
          <w:b/>
        </w:rPr>
        <w:t xml:space="preserve"> дисциплины.</w:t>
      </w:r>
    </w:p>
    <w:p w:rsidR="002E4F7A" w:rsidRPr="00BC0709" w:rsidRDefault="007343B7" w:rsidP="00084457">
      <w:pPr>
        <w:jc w:val="both"/>
      </w:pPr>
      <w:r w:rsidRPr="00BC0709">
        <w:t>Учебная аудитория</w:t>
      </w:r>
      <w:r w:rsidR="00D8461A" w:rsidRPr="00BC0709">
        <w:t xml:space="preserve"> с мультимедийным проектором </w:t>
      </w:r>
      <w:r w:rsidR="002E4F7A" w:rsidRPr="00BC0709">
        <w:t>для проведения лекционных и семинарских занятий</w:t>
      </w:r>
      <w:r w:rsidR="00150061" w:rsidRPr="00BC0709">
        <w:t xml:space="preserve"> с доступом в Интернет</w:t>
      </w:r>
      <w:r w:rsidR="008E6B65" w:rsidRPr="00BC0709">
        <w:t>.</w:t>
      </w:r>
    </w:p>
    <w:p w:rsidR="009A1B22" w:rsidRPr="00BC0709" w:rsidRDefault="009A1B22" w:rsidP="000844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4457" w:rsidRPr="00BC0709" w:rsidRDefault="00084457" w:rsidP="00084457">
      <w:r w:rsidRPr="00BC0709">
        <w:rPr>
          <w:b/>
        </w:rPr>
        <w:t>Программа одобрена на заседании кафедры метеорологии и климатологии</w:t>
      </w:r>
    </w:p>
    <w:p w:rsidR="00084457" w:rsidRPr="00BC0709" w:rsidRDefault="00084457" w:rsidP="00084457">
      <w:r w:rsidRPr="00BC0709">
        <w:t>Протокол №</w:t>
      </w:r>
      <w:r w:rsidR="007343B7" w:rsidRPr="00BC0709">
        <w:t xml:space="preserve"> 6</w:t>
      </w:r>
      <w:r w:rsidR="007343B7" w:rsidRPr="00BC0709">
        <w:rPr>
          <w:u w:val="single"/>
        </w:rPr>
        <w:t>08</w:t>
      </w:r>
      <w:r w:rsidR="00BC0709">
        <w:rPr>
          <w:u w:val="single"/>
        </w:rPr>
        <w:t xml:space="preserve"> </w:t>
      </w:r>
      <w:r w:rsidRPr="00BC0709">
        <w:t xml:space="preserve">от </w:t>
      </w:r>
      <w:r w:rsidR="00BC0709" w:rsidRPr="00BC0709">
        <w:t>1</w:t>
      </w:r>
      <w:r w:rsidR="00BC0709" w:rsidRPr="004A0C78">
        <w:rPr>
          <w:u w:val="single"/>
        </w:rPr>
        <w:t xml:space="preserve">8 апреля </w:t>
      </w:r>
      <w:r w:rsidRPr="00BC0709">
        <w:t>2017 г.</w:t>
      </w:r>
    </w:p>
    <w:p w:rsidR="00084457" w:rsidRPr="00BC0709" w:rsidRDefault="00084457" w:rsidP="00084457">
      <w:r w:rsidRPr="00BC0709">
        <w:t>Зав. кафедрой метеорологии и климатологии</w:t>
      </w:r>
    </w:p>
    <w:p w:rsidR="00084457" w:rsidRPr="00BC0709" w:rsidRDefault="00084457" w:rsidP="00084457">
      <w:r w:rsidRPr="00BC0709">
        <w:t xml:space="preserve">д.г.н., профессор А.В. Кислов                            _____________     </w:t>
      </w:r>
    </w:p>
    <w:p w:rsidR="00084457" w:rsidRPr="00BC0709" w:rsidRDefault="00084457" w:rsidP="00084457">
      <w:r w:rsidRPr="00BC0709">
        <w:t xml:space="preserve">                                                                                      подпись</w:t>
      </w:r>
    </w:p>
    <w:p w:rsidR="00084457" w:rsidRPr="00BC0709" w:rsidRDefault="00084457" w:rsidP="00084457">
      <w:pPr>
        <w:rPr>
          <w:b/>
        </w:rPr>
      </w:pPr>
    </w:p>
    <w:p w:rsidR="00084457" w:rsidRPr="00BC0709" w:rsidRDefault="00084457" w:rsidP="00084457">
      <w:pPr>
        <w:rPr>
          <w:b/>
        </w:rPr>
      </w:pPr>
      <w:r w:rsidRPr="00BC0709">
        <w:rPr>
          <w:b/>
        </w:rPr>
        <w:t>Разработчик</w:t>
      </w:r>
      <w:r w:rsidRPr="00BC0709">
        <w:rPr>
          <w:i/>
        </w:rPr>
        <w:t>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02"/>
        <w:gridCol w:w="1675"/>
        <w:gridCol w:w="4562"/>
      </w:tblGrid>
      <w:tr w:rsidR="00084457" w:rsidRPr="00BC0709" w:rsidTr="00387C3F">
        <w:tc>
          <w:tcPr>
            <w:tcW w:w="2802" w:type="dxa"/>
          </w:tcPr>
          <w:p w:rsidR="00084457" w:rsidRPr="00BC0709" w:rsidRDefault="00084457" w:rsidP="00084457">
            <w:pPr>
              <w:jc w:val="both"/>
            </w:pPr>
            <w:r w:rsidRPr="00BC0709">
              <w:t>Кислов А.В.</w:t>
            </w:r>
          </w:p>
          <w:p w:rsidR="00084457" w:rsidRPr="00BC0709" w:rsidRDefault="00084457" w:rsidP="00084457">
            <w:pPr>
              <w:jc w:val="center"/>
            </w:pPr>
          </w:p>
        </w:tc>
        <w:tc>
          <w:tcPr>
            <w:tcW w:w="1675" w:type="dxa"/>
          </w:tcPr>
          <w:p w:rsidR="00084457" w:rsidRPr="00BC0709" w:rsidRDefault="00084457" w:rsidP="00084457">
            <w:pPr>
              <w:jc w:val="center"/>
            </w:pPr>
            <w:r w:rsidRPr="00BC0709">
              <w:t>д.г.н.,</w:t>
            </w:r>
          </w:p>
          <w:p w:rsidR="00084457" w:rsidRPr="00BC0709" w:rsidRDefault="00084457" w:rsidP="00084457">
            <w:pPr>
              <w:jc w:val="center"/>
            </w:pPr>
            <w:r w:rsidRPr="00BC0709">
              <w:t>профессор</w:t>
            </w:r>
          </w:p>
        </w:tc>
        <w:tc>
          <w:tcPr>
            <w:tcW w:w="4562" w:type="dxa"/>
          </w:tcPr>
          <w:p w:rsidR="00084457" w:rsidRPr="00BC0709" w:rsidRDefault="00084457" w:rsidP="00084457">
            <w:pPr>
              <w:jc w:val="center"/>
            </w:pPr>
            <w:r w:rsidRPr="00BC0709">
              <w:t>МГУ имени М.В.Ломоносова,</w:t>
            </w:r>
          </w:p>
          <w:p w:rsidR="00084457" w:rsidRPr="00BC0709" w:rsidRDefault="00084457" w:rsidP="00084457">
            <w:pPr>
              <w:jc w:val="center"/>
            </w:pPr>
            <w:r w:rsidRPr="00BC0709">
              <w:t>географический факультет, кафедра метеорологии и кл</w:t>
            </w:r>
            <w:r w:rsidRPr="00BC0709">
              <w:t>и</w:t>
            </w:r>
            <w:r w:rsidRPr="00BC0709">
              <w:t>матологии</w:t>
            </w:r>
          </w:p>
        </w:tc>
      </w:tr>
    </w:tbl>
    <w:p w:rsidR="00084457" w:rsidRPr="00BC0709" w:rsidRDefault="00084457" w:rsidP="00084457">
      <w:pPr>
        <w:rPr>
          <w:b/>
        </w:rPr>
      </w:pPr>
      <w:r w:rsidRPr="00BC0709">
        <w:rPr>
          <w:b/>
        </w:rPr>
        <w:t>Эксперт: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376"/>
        <w:gridCol w:w="2693"/>
        <w:gridCol w:w="4111"/>
      </w:tblGrid>
      <w:tr w:rsidR="00084457" w:rsidRPr="00BC0709" w:rsidTr="003B19D9">
        <w:tc>
          <w:tcPr>
            <w:tcW w:w="2376" w:type="dxa"/>
          </w:tcPr>
          <w:p w:rsidR="00084457" w:rsidRPr="00BC0709" w:rsidRDefault="00084457" w:rsidP="00084457">
            <w:pPr>
              <w:jc w:val="both"/>
            </w:pPr>
            <w:r w:rsidRPr="00BC0709">
              <w:t>Семенов Е.К.</w:t>
            </w:r>
          </w:p>
          <w:p w:rsidR="00084457" w:rsidRPr="00BC0709" w:rsidRDefault="00084457" w:rsidP="00084457">
            <w:pPr>
              <w:jc w:val="both"/>
            </w:pPr>
          </w:p>
        </w:tc>
        <w:tc>
          <w:tcPr>
            <w:tcW w:w="2693" w:type="dxa"/>
          </w:tcPr>
          <w:p w:rsidR="00084457" w:rsidRPr="00BC0709" w:rsidRDefault="00084457" w:rsidP="00084457">
            <w:pPr>
              <w:jc w:val="center"/>
            </w:pPr>
            <w:r w:rsidRPr="00BC0709">
              <w:t>д.г.н., профессор</w:t>
            </w:r>
          </w:p>
        </w:tc>
        <w:tc>
          <w:tcPr>
            <w:tcW w:w="4111" w:type="dxa"/>
          </w:tcPr>
          <w:p w:rsidR="00084457" w:rsidRPr="00BC0709" w:rsidRDefault="00084457" w:rsidP="00084457">
            <w:pPr>
              <w:jc w:val="center"/>
            </w:pPr>
            <w:r w:rsidRPr="00BC0709">
              <w:t>МГУ имени М.В.Ломоносова,</w:t>
            </w:r>
          </w:p>
          <w:p w:rsidR="00084457" w:rsidRPr="00BC0709" w:rsidRDefault="00084457" w:rsidP="00084457">
            <w:pPr>
              <w:jc w:val="center"/>
            </w:pPr>
            <w:r w:rsidRPr="00BC0709">
              <w:t>географический факультет, кафедра метеорологии и климатологии</w:t>
            </w:r>
          </w:p>
        </w:tc>
      </w:tr>
    </w:tbl>
    <w:p w:rsidR="00E34F91" w:rsidRPr="00BC0709" w:rsidRDefault="00E34F91" w:rsidP="00BC0709">
      <w:pPr>
        <w:jc w:val="both"/>
      </w:pPr>
    </w:p>
    <w:sectPr w:rsidR="00E34F91" w:rsidRPr="00BC0709" w:rsidSect="00A87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52" w:rsidRDefault="00963052">
      <w:r>
        <w:separator/>
      </w:r>
    </w:p>
  </w:endnote>
  <w:endnote w:type="continuationSeparator" w:id="0">
    <w:p w:rsidR="00963052" w:rsidRDefault="009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52" w:rsidRDefault="00963052">
      <w:r>
        <w:separator/>
      </w:r>
    </w:p>
  </w:footnote>
  <w:footnote w:type="continuationSeparator" w:id="0">
    <w:p w:rsidR="00963052" w:rsidRDefault="0096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A0D"/>
    <w:multiLevelType w:val="hybridMultilevel"/>
    <w:tmpl w:val="57781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1007"/>
    <w:multiLevelType w:val="hybridMultilevel"/>
    <w:tmpl w:val="399C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9AA"/>
    <w:multiLevelType w:val="hybridMultilevel"/>
    <w:tmpl w:val="B5561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07479"/>
    <w:multiLevelType w:val="hybridMultilevel"/>
    <w:tmpl w:val="1960F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A24F43"/>
    <w:multiLevelType w:val="hybridMultilevel"/>
    <w:tmpl w:val="E33E4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8F3A74"/>
    <w:multiLevelType w:val="hybridMultilevel"/>
    <w:tmpl w:val="813A1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C00AD4"/>
    <w:multiLevelType w:val="hybridMultilevel"/>
    <w:tmpl w:val="2EBA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13D64"/>
    <w:multiLevelType w:val="hybridMultilevel"/>
    <w:tmpl w:val="CA861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0C436E"/>
    <w:multiLevelType w:val="hybridMultilevel"/>
    <w:tmpl w:val="47342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B733BC"/>
    <w:multiLevelType w:val="hybridMultilevel"/>
    <w:tmpl w:val="CC7E9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413F2"/>
    <w:multiLevelType w:val="hybridMultilevel"/>
    <w:tmpl w:val="DE2CE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90C04"/>
    <w:multiLevelType w:val="hybridMultilevel"/>
    <w:tmpl w:val="30326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A7569A"/>
    <w:multiLevelType w:val="hybridMultilevel"/>
    <w:tmpl w:val="24369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B3252"/>
    <w:multiLevelType w:val="hybridMultilevel"/>
    <w:tmpl w:val="F65E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F79BA"/>
    <w:multiLevelType w:val="hybridMultilevel"/>
    <w:tmpl w:val="4922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13F03"/>
    <w:multiLevelType w:val="hybridMultilevel"/>
    <w:tmpl w:val="09E88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1806C0"/>
    <w:multiLevelType w:val="hybridMultilevel"/>
    <w:tmpl w:val="26BC7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1E3868"/>
    <w:multiLevelType w:val="hybridMultilevel"/>
    <w:tmpl w:val="6248E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16"/>
  </w:num>
  <w:num w:numId="13">
    <w:abstractNumId w:val="4"/>
  </w:num>
  <w:num w:numId="14">
    <w:abstractNumId w:val="15"/>
  </w:num>
  <w:num w:numId="15">
    <w:abstractNumId w:val="12"/>
  </w:num>
  <w:num w:numId="16">
    <w:abstractNumId w:val="3"/>
  </w:num>
  <w:num w:numId="17">
    <w:abstractNumId w:val="17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22"/>
    <w:rsid w:val="00013A15"/>
    <w:rsid w:val="0002265F"/>
    <w:rsid w:val="00032EBC"/>
    <w:rsid w:val="000362AC"/>
    <w:rsid w:val="00045EDC"/>
    <w:rsid w:val="00084457"/>
    <w:rsid w:val="000A3F6C"/>
    <w:rsid w:val="000A7B0D"/>
    <w:rsid w:val="000C2C80"/>
    <w:rsid w:val="000D27EC"/>
    <w:rsid w:val="000D38B6"/>
    <w:rsid w:val="000E22A3"/>
    <w:rsid w:val="000E7D3F"/>
    <w:rsid w:val="0010143B"/>
    <w:rsid w:val="00127AF2"/>
    <w:rsid w:val="001326F5"/>
    <w:rsid w:val="001373F9"/>
    <w:rsid w:val="0014451B"/>
    <w:rsid w:val="00150061"/>
    <w:rsid w:val="001528D2"/>
    <w:rsid w:val="0015605F"/>
    <w:rsid w:val="00164C77"/>
    <w:rsid w:val="00170DDE"/>
    <w:rsid w:val="0018704D"/>
    <w:rsid w:val="00187481"/>
    <w:rsid w:val="00193B34"/>
    <w:rsid w:val="001A459C"/>
    <w:rsid w:val="001A5736"/>
    <w:rsid w:val="001A7DDB"/>
    <w:rsid w:val="001C134C"/>
    <w:rsid w:val="001C56FF"/>
    <w:rsid w:val="001C5F50"/>
    <w:rsid w:val="001D45DA"/>
    <w:rsid w:val="001D5876"/>
    <w:rsid w:val="001F688E"/>
    <w:rsid w:val="002050A5"/>
    <w:rsid w:val="002061D2"/>
    <w:rsid w:val="002107EC"/>
    <w:rsid w:val="00224774"/>
    <w:rsid w:val="002253A0"/>
    <w:rsid w:val="00244EAC"/>
    <w:rsid w:val="00267734"/>
    <w:rsid w:val="00286500"/>
    <w:rsid w:val="002A0D78"/>
    <w:rsid w:val="002A5619"/>
    <w:rsid w:val="002B5F25"/>
    <w:rsid w:val="002D27D2"/>
    <w:rsid w:val="002E09EA"/>
    <w:rsid w:val="002E3B1A"/>
    <w:rsid w:val="002E4F7A"/>
    <w:rsid w:val="003021FC"/>
    <w:rsid w:val="003062F7"/>
    <w:rsid w:val="00313DBC"/>
    <w:rsid w:val="00327613"/>
    <w:rsid w:val="003306C5"/>
    <w:rsid w:val="00342C45"/>
    <w:rsid w:val="003618F7"/>
    <w:rsid w:val="00362886"/>
    <w:rsid w:val="003658A5"/>
    <w:rsid w:val="003753AB"/>
    <w:rsid w:val="00385A9A"/>
    <w:rsid w:val="00387C3F"/>
    <w:rsid w:val="00396720"/>
    <w:rsid w:val="003A533A"/>
    <w:rsid w:val="003B19D9"/>
    <w:rsid w:val="00432649"/>
    <w:rsid w:val="00435933"/>
    <w:rsid w:val="0044003F"/>
    <w:rsid w:val="004534F5"/>
    <w:rsid w:val="0045459D"/>
    <w:rsid w:val="0046100F"/>
    <w:rsid w:val="004707AC"/>
    <w:rsid w:val="00477756"/>
    <w:rsid w:val="00481E63"/>
    <w:rsid w:val="0049567B"/>
    <w:rsid w:val="00497AE1"/>
    <w:rsid w:val="004A0C78"/>
    <w:rsid w:val="004D1C6C"/>
    <w:rsid w:val="004D2629"/>
    <w:rsid w:val="004D4F07"/>
    <w:rsid w:val="004E776B"/>
    <w:rsid w:val="004F0A91"/>
    <w:rsid w:val="0050147D"/>
    <w:rsid w:val="005071EC"/>
    <w:rsid w:val="005270EA"/>
    <w:rsid w:val="00531ECE"/>
    <w:rsid w:val="00546448"/>
    <w:rsid w:val="00571298"/>
    <w:rsid w:val="00584BE6"/>
    <w:rsid w:val="005A3453"/>
    <w:rsid w:val="005B3E85"/>
    <w:rsid w:val="005C41B7"/>
    <w:rsid w:val="005D0EDE"/>
    <w:rsid w:val="005F2202"/>
    <w:rsid w:val="005F2568"/>
    <w:rsid w:val="005F7D1D"/>
    <w:rsid w:val="00607430"/>
    <w:rsid w:val="0061135A"/>
    <w:rsid w:val="00624A38"/>
    <w:rsid w:val="006257C6"/>
    <w:rsid w:val="006350EB"/>
    <w:rsid w:val="006445AB"/>
    <w:rsid w:val="006467F1"/>
    <w:rsid w:val="00661E12"/>
    <w:rsid w:val="00675E49"/>
    <w:rsid w:val="00677ECF"/>
    <w:rsid w:val="00695BAA"/>
    <w:rsid w:val="0069739D"/>
    <w:rsid w:val="006A06F0"/>
    <w:rsid w:val="006A1942"/>
    <w:rsid w:val="006A629E"/>
    <w:rsid w:val="006B3E9E"/>
    <w:rsid w:val="006C55A3"/>
    <w:rsid w:val="006C5B56"/>
    <w:rsid w:val="006E0AEF"/>
    <w:rsid w:val="006F7309"/>
    <w:rsid w:val="006F760B"/>
    <w:rsid w:val="007006A2"/>
    <w:rsid w:val="00705C4A"/>
    <w:rsid w:val="00710809"/>
    <w:rsid w:val="007343B7"/>
    <w:rsid w:val="007542D8"/>
    <w:rsid w:val="00782551"/>
    <w:rsid w:val="00793177"/>
    <w:rsid w:val="00793883"/>
    <w:rsid w:val="007A0A2D"/>
    <w:rsid w:val="007A197A"/>
    <w:rsid w:val="007A41BB"/>
    <w:rsid w:val="007A6D51"/>
    <w:rsid w:val="007E77CE"/>
    <w:rsid w:val="007F0324"/>
    <w:rsid w:val="007F0B87"/>
    <w:rsid w:val="007F3916"/>
    <w:rsid w:val="00803861"/>
    <w:rsid w:val="00817CD9"/>
    <w:rsid w:val="008270C4"/>
    <w:rsid w:val="008336A0"/>
    <w:rsid w:val="00837815"/>
    <w:rsid w:val="008403AC"/>
    <w:rsid w:val="00844F26"/>
    <w:rsid w:val="008476B2"/>
    <w:rsid w:val="00884EDF"/>
    <w:rsid w:val="008913A4"/>
    <w:rsid w:val="008A39B5"/>
    <w:rsid w:val="008A6E4E"/>
    <w:rsid w:val="008D2680"/>
    <w:rsid w:val="008D6A48"/>
    <w:rsid w:val="008E6B65"/>
    <w:rsid w:val="0090116C"/>
    <w:rsid w:val="00902675"/>
    <w:rsid w:val="009054AD"/>
    <w:rsid w:val="00912D88"/>
    <w:rsid w:val="0091369C"/>
    <w:rsid w:val="009149F7"/>
    <w:rsid w:val="0091543F"/>
    <w:rsid w:val="00915AE3"/>
    <w:rsid w:val="009264EC"/>
    <w:rsid w:val="00933A05"/>
    <w:rsid w:val="00945EBF"/>
    <w:rsid w:val="009502DA"/>
    <w:rsid w:val="0095474E"/>
    <w:rsid w:val="0096005F"/>
    <w:rsid w:val="00963052"/>
    <w:rsid w:val="00973B6D"/>
    <w:rsid w:val="00980BF8"/>
    <w:rsid w:val="009854E9"/>
    <w:rsid w:val="009A1B22"/>
    <w:rsid w:val="009A35B8"/>
    <w:rsid w:val="009D0F98"/>
    <w:rsid w:val="009D3555"/>
    <w:rsid w:val="00A01933"/>
    <w:rsid w:val="00A056EB"/>
    <w:rsid w:val="00A069C4"/>
    <w:rsid w:val="00A31081"/>
    <w:rsid w:val="00A45496"/>
    <w:rsid w:val="00A57B2D"/>
    <w:rsid w:val="00A637B6"/>
    <w:rsid w:val="00A82DE1"/>
    <w:rsid w:val="00A87A79"/>
    <w:rsid w:val="00A938E8"/>
    <w:rsid w:val="00A94512"/>
    <w:rsid w:val="00A97327"/>
    <w:rsid w:val="00AA21F4"/>
    <w:rsid w:val="00AA5D1E"/>
    <w:rsid w:val="00AB6727"/>
    <w:rsid w:val="00AD4C83"/>
    <w:rsid w:val="00AD6490"/>
    <w:rsid w:val="00AE5A86"/>
    <w:rsid w:val="00B026FC"/>
    <w:rsid w:val="00B03318"/>
    <w:rsid w:val="00B058BB"/>
    <w:rsid w:val="00B059A1"/>
    <w:rsid w:val="00B15802"/>
    <w:rsid w:val="00B3016C"/>
    <w:rsid w:val="00B3576D"/>
    <w:rsid w:val="00B56282"/>
    <w:rsid w:val="00B61A41"/>
    <w:rsid w:val="00B61FA4"/>
    <w:rsid w:val="00B64B27"/>
    <w:rsid w:val="00B709D9"/>
    <w:rsid w:val="00B803E5"/>
    <w:rsid w:val="00B80B26"/>
    <w:rsid w:val="00B944D4"/>
    <w:rsid w:val="00BA630D"/>
    <w:rsid w:val="00BA7D40"/>
    <w:rsid w:val="00BB4623"/>
    <w:rsid w:val="00BB643F"/>
    <w:rsid w:val="00BB7B81"/>
    <w:rsid w:val="00BC0709"/>
    <w:rsid w:val="00BF11F8"/>
    <w:rsid w:val="00BF6534"/>
    <w:rsid w:val="00C0747A"/>
    <w:rsid w:val="00C22110"/>
    <w:rsid w:val="00C52F2C"/>
    <w:rsid w:val="00C537B3"/>
    <w:rsid w:val="00C57A58"/>
    <w:rsid w:val="00C81019"/>
    <w:rsid w:val="00C83DA0"/>
    <w:rsid w:val="00C95195"/>
    <w:rsid w:val="00CA10A9"/>
    <w:rsid w:val="00CA267E"/>
    <w:rsid w:val="00CA6238"/>
    <w:rsid w:val="00CA77C6"/>
    <w:rsid w:val="00CC058C"/>
    <w:rsid w:val="00CC3C5C"/>
    <w:rsid w:val="00CD66A2"/>
    <w:rsid w:val="00CF0131"/>
    <w:rsid w:val="00D32222"/>
    <w:rsid w:val="00D425B2"/>
    <w:rsid w:val="00D60B76"/>
    <w:rsid w:val="00D6715F"/>
    <w:rsid w:val="00D8461A"/>
    <w:rsid w:val="00DA77EF"/>
    <w:rsid w:val="00DB6C4E"/>
    <w:rsid w:val="00DC0506"/>
    <w:rsid w:val="00DC728B"/>
    <w:rsid w:val="00E07733"/>
    <w:rsid w:val="00E13446"/>
    <w:rsid w:val="00E20276"/>
    <w:rsid w:val="00E22199"/>
    <w:rsid w:val="00E225EC"/>
    <w:rsid w:val="00E24119"/>
    <w:rsid w:val="00E25376"/>
    <w:rsid w:val="00E3404A"/>
    <w:rsid w:val="00E34F91"/>
    <w:rsid w:val="00E5516A"/>
    <w:rsid w:val="00E8571D"/>
    <w:rsid w:val="00E9330D"/>
    <w:rsid w:val="00EA0A8D"/>
    <w:rsid w:val="00EB3EF8"/>
    <w:rsid w:val="00EB53AD"/>
    <w:rsid w:val="00EB7D21"/>
    <w:rsid w:val="00EC35D7"/>
    <w:rsid w:val="00EC3621"/>
    <w:rsid w:val="00EC5111"/>
    <w:rsid w:val="00ED7D16"/>
    <w:rsid w:val="00EE2270"/>
    <w:rsid w:val="00EE285D"/>
    <w:rsid w:val="00EF24C8"/>
    <w:rsid w:val="00F07268"/>
    <w:rsid w:val="00F100DC"/>
    <w:rsid w:val="00F15BA8"/>
    <w:rsid w:val="00F16525"/>
    <w:rsid w:val="00F24BA0"/>
    <w:rsid w:val="00F25B71"/>
    <w:rsid w:val="00F3349F"/>
    <w:rsid w:val="00F400E7"/>
    <w:rsid w:val="00F44D8E"/>
    <w:rsid w:val="00F70EB9"/>
    <w:rsid w:val="00F77FE2"/>
    <w:rsid w:val="00F84D9D"/>
    <w:rsid w:val="00F8583A"/>
    <w:rsid w:val="00F8603A"/>
    <w:rsid w:val="00FA19B6"/>
    <w:rsid w:val="00FD1D3A"/>
    <w:rsid w:val="00FD2849"/>
    <w:rsid w:val="00FD5B75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3015F3-BDF2-47CF-BC63-4FC98A63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3A"/>
    <w:rPr>
      <w:sz w:val="24"/>
      <w:szCs w:val="24"/>
    </w:rPr>
  </w:style>
  <w:style w:type="paragraph" w:styleId="1">
    <w:name w:val="heading 1"/>
    <w:basedOn w:val="a"/>
    <w:qFormat/>
    <w:rsid w:val="00C074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A1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Bottom of Form"/>
    <w:basedOn w:val="a"/>
    <w:next w:val="a"/>
    <w:hidden/>
    <w:rsid w:val="009A1B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3">
    <w:name w:val="Table Grid"/>
    <w:basedOn w:val="a1"/>
    <w:rsid w:val="00C95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652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0747A"/>
    <w:rPr>
      <w:color w:val="0000FF"/>
      <w:u w:val="single"/>
    </w:rPr>
  </w:style>
  <w:style w:type="character" w:styleId="a6">
    <w:name w:val="Strong"/>
    <w:qFormat/>
    <w:rsid w:val="00E34F91"/>
    <w:rPr>
      <w:b/>
      <w:bCs/>
    </w:rPr>
  </w:style>
  <w:style w:type="paragraph" w:customStyle="1" w:styleId="a7">
    <w:name w:val="список с точками"/>
    <w:basedOn w:val="a"/>
    <w:rsid w:val="00E25376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8">
    <w:name w:val="Normal (Web)"/>
    <w:basedOn w:val="a"/>
    <w:uiPriority w:val="99"/>
    <w:unhideWhenUsed/>
    <w:rsid w:val="0018704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09EA"/>
  </w:style>
  <w:style w:type="paragraph" w:customStyle="1" w:styleId="21">
    <w:name w:val="Основной текст с отступом 21"/>
    <w:basedOn w:val="a"/>
    <w:rsid w:val="00793177"/>
    <w:pPr>
      <w:suppressAutoHyphens/>
      <w:ind w:firstLine="709"/>
      <w:jc w:val="both"/>
    </w:pPr>
    <w:rPr>
      <w:color w:val="000000"/>
      <w:lang w:eastAsia="ar-SA"/>
    </w:rPr>
  </w:style>
  <w:style w:type="paragraph" w:styleId="a9">
    <w:name w:val="No Spacing"/>
    <w:qFormat/>
    <w:rsid w:val="00396720"/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rsid w:val="00F8603A"/>
  </w:style>
  <w:style w:type="paragraph" w:styleId="aa">
    <w:name w:val="List Paragraph"/>
    <w:basedOn w:val="a"/>
    <w:uiPriority w:val="34"/>
    <w:qFormat/>
    <w:rsid w:val="00FA1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c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eo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limate.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</vt:lpstr>
    </vt:vector>
  </TitlesOfParts>
  <Company>SPecialiST RePack</Company>
  <LinksUpToDate>false</LinksUpToDate>
  <CharactersWithSpaces>11223</CharactersWithSpaces>
  <SharedDoc>false</SharedDoc>
  <HLinks>
    <vt:vector size="12" baseType="variant"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http://www.ipcc.ch/</vt:lpwstr>
      </vt:variant>
      <vt:variant>
        <vt:lpwstr/>
      </vt:variant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http://www.meteoinfo.ru/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</dc:title>
  <dc:subject/>
  <dc:creator>Guschina</dc:creator>
  <cp:keywords/>
  <cp:lastModifiedBy>Alex Kislov</cp:lastModifiedBy>
  <cp:revision>2</cp:revision>
  <cp:lastPrinted>2012-12-04T10:08:00Z</cp:lastPrinted>
  <dcterms:created xsi:type="dcterms:W3CDTF">2018-04-02T15:19:00Z</dcterms:created>
  <dcterms:modified xsi:type="dcterms:W3CDTF">2018-04-02T15:19:00Z</dcterms:modified>
</cp:coreProperties>
</file>