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0C" w:rsidRDefault="00B64192">
      <w:r>
        <w:t xml:space="preserve">                Вопросы по курсу «Введение в дискретную математику».</w:t>
      </w:r>
    </w:p>
    <w:p w:rsidR="00B64192" w:rsidRDefault="00B64192">
      <w:proofErr w:type="gramStart"/>
      <w:r>
        <w:t>(Эти вопросы предварительные.</w:t>
      </w:r>
      <w:proofErr w:type="gramEnd"/>
      <w:r>
        <w:t xml:space="preserve"> </w:t>
      </w:r>
      <w:proofErr w:type="gramStart"/>
      <w:r>
        <w:t>Окончательный вариант сформируется ко времени зачета)</w:t>
      </w:r>
      <w:proofErr w:type="gramEnd"/>
    </w:p>
    <w:p w:rsidR="00B64192" w:rsidRDefault="00B64192" w:rsidP="00B64192">
      <w:pPr>
        <w:pStyle w:val="a3"/>
        <w:numPr>
          <w:ilvl w:val="0"/>
          <w:numId w:val="1"/>
        </w:numPr>
      </w:pPr>
      <w:r>
        <w:t>Понятие функции алгебры логики.</w:t>
      </w:r>
    </w:p>
    <w:p w:rsidR="00B64192" w:rsidRDefault="00B64192" w:rsidP="00B64192">
      <w:pPr>
        <w:pStyle w:val="a3"/>
        <w:numPr>
          <w:ilvl w:val="0"/>
          <w:numId w:val="1"/>
        </w:numPr>
      </w:pPr>
      <w:r>
        <w:t>Что есть формула</w:t>
      </w:r>
      <w:proofErr w:type="gramStart"/>
      <w:r>
        <w:t xml:space="preserve"> ?</w:t>
      </w:r>
      <w:proofErr w:type="gramEnd"/>
      <w:r>
        <w:t xml:space="preserve"> Реализация функций формулами.</w:t>
      </w:r>
    </w:p>
    <w:p w:rsidR="00B64192" w:rsidRDefault="00B64192" w:rsidP="00B64192">
      <w:pPr>
        <w:pStyle w:val="a3"/>
        <w:numPr>
          <w:ilvl w:val="0"/>
          <w:numId w:val="1"/>
        </w:numPr>
      </w:pPr>
      <w:r>
        <w:t>Понятия полноты и замкнутости.</w:t>
      </w:r>
    </w:p>
    <w:p w:rsidR="00B64192" w:rsidRDefault="00B64192" w:rsidP="00B64192">
      <w:pPr>
        <w:pStyle w:val="a3"/>
        <w:numPr>
          <w:ilvl w:val="0"/>
          <w:numId w:val="1"/>
        </w:numPr>
      </w:pPr>
      <w:r>
        <w:t>Важнейшие замкнутые классы. Теорема Поста.</w:t>
      </w:r>
    </w:p>
    <w:p w:rsidR="00B64192" w:rsidRDefault="00B64192" w:rsidP="00B64192">
      <w:pPr>
        <w:pStyle w:val="a3"/>
        <w:numPr>
          <w:ilvl w:val="0"/>
          <w:numId w:val="1"/>
        </w:numPr>
      </w:pPr>
      <w:r>
        <w:t>Функции к-</w:t>
      </w:r>
      <w:proofErr w:type="spellStart"/>
      <w:r>
        <w:t>значной</w:t>
      </w:r>
      <w:proofErr w:type="spellEnd"/>
      <w:r>
        <w:t xml:space="preserve"> логики.</w:t>
      </w:r>
    </w:p>
    <w:p w:rsidR="00B64192" w:rsidRDefault="00B64192" w:rsidP="00B64192">
      <w:pPr>
        <w:pStyle w:val="a3"/>
        <w:numPr>
          <w:ilvl w:val="0"/>
          <w:numId w:val="1"/>
        </w:numPr>
      </w:pPr>
      <w:r>
        <w:t>Особенности к-</w:t>
      </w:r>
      <w:proofErr w:type="spellStart"/>
      <w:r>
        <w:t>значных</w:t>
      </w:r>
      <w:proofErr w:type="spellEnd"/>
      <w:r>
        <w:t xml:space="preserve"> логик (в сравнении с </w:t>
      </w:r>
      <w:proofErr w:type="gramStart"/>
      <w:r>
        <w:t>двузначными</w:t>
      </w:r>
      <w:proofErr w:type="gramEnd"/>
      <w:r>
        <w:t>).</w:t>
      </w:r>
    </w:p>
    <w:p w:rsidR="00B64192" w:rsidRDefault="00B64192" w:rsidP="00B64192">
      <w:pPr>
        <w:pStyle w:val="a3"/>
        <w:numPr>
          <w:ilvl w:val="0"/>
          <w:numId w:val="1"/>
        </w:numPr>
      </w:pPr>
      <w:r>
        <w:t>Автоматы, детерминированные и ограниченно-детерминированные функции.</w:t>
      </w:r>
    </w:p>
    <w:p w:rsidR="00BE5A45" w:rsidRDefault="00BE5A45" w:rsidP="00B64192">
      <w:pPr>
        <w:pStyle w:val="a3"/>
        <w:numPr>
          <w:ilvl w:val="0"/>
          <w:numId w:val="1"/>
        </w:numPr>
      </w:pPr>
      <w:r>
        <w:t>Операции над ограниченно-детерминированными функциями. Обратная связь. Структурные автоматы. Клеточные автоматы.</w:t>
      </w:r>
    </w:p>
    <w:p w:rsidR="00BE5A45" w:rsidRDefault="00BE5A45" w:rsidP="00B64192">
      <w:pPr>
        <w:pStyle w:val="a3"/>
        <w:numPr>
          <w:ilvl w:val="0"/>
          <w:numId w:val="1"/>
        </w:numPr>
      </w:pPr>
      <w:r>
        <w:t>Вычислимые функции и машина Тьюринга. Связь с формальными языками</w:t>
      </w:r>
      <w:proofErr w:type="gramStart"/>
      <w:r>
        <w:t xml:space="preserve"> .</w:t>
      </w:r>
      <w:proofErr w:type="gramEnd"/>
      <w:r>
        <w:t xml:space="preserve">  </w:t>
      </w:r>
    </w:p>
    <w:p w:rsidR="00BE5A45" w:rsidRDefault="00BE5A45" w:rsidP="00BE5A45">
      <w:pPr>
        <w:pStyle w:val="a3"/>
      </w:pPr>
      <w:r>
        <w:t>Классификация Хомского.</w:t>
      </w:r>
    </w:p>
    <w:p w:rsidR="00BE5A45" w:rsidRDefault="00BE5A45" w:rsidP="00BE5A45">
      <w:pPr>
        <w:pStyle w:val="a3"/>
        <w:numPr>
          <w:ilvl w:val="0"/>
          <w:numId w:val="1"/>
        </w:numPr>
      </w:pPr>
      <w:r>
        <w:t>Графы, реализация в евклидовом пространстве.</w:t>
      </w:r>
    </w:p>
    <w:p w:rsidR="00BE5A45" w:rsidRDefault="00BE5A45" w:rsidP="00BE5A45">
      <w:pPr>
        <w:pStyle w:val="a3"/>
        <w:numPr>
          <w:ilvl w:val="0"/>
          <w:numId w:val="1"/>
        </w:numPr>
      </w:pPr>
      <w:r>
        <w:t>Теорема Понтрягина-</w:t>
      </w:r>
      <w:proofErr w:type="spellStart"/>
      <w:r>
        <w:t>Куратовского</w:t>
      </w:r>
      <w:proofErr w:type="spellEnd"/>
      <w:r>
        <w:t xml:space="preserve"> для графов и связь с технологией производства чипов.</w:t>
      </w:r>
    </w:p>
    <w:p w:rsidR="00BE5A45" w:rsidRDefault="00BE5A45" w:rsidP="00BE5A45">
      <w:pPr>
        <w:pStyle w:val="a3"/>
        <w:numPr>
          <w:ilvl w:val="0"/>
          <w:numId w:val="1"/>
        </w:numPr>
      </w:pPr>
      <w:r>
        <w:t>Потоки в сетях и задачи в экономике.</w:t>
      </w:r>
    </w:p>
    <w:p w:rsidR="00BE5A45" w:rsidRDefault="00BE5A45" w:rsidP="00BE5A45">
      <w:pPr>
        <w:pStyle w:val="a3"/>
        <w:numPr>
          <w:ilvl w:val="0"/>
          <w:numId w:val="1"/>
        </w:numPr>
      </w:pPr>
      <w:r>
        <w:t>Теория кодирования</w:t>
      </w:r>
      <w:proofErr w:type="gramStart"/>
      <w:r w:rsidR="00DE78D5">
        <w:t>.</w:t>
      </w:r>
      <w:proofErr w:type="gramEnd"/>
      <w:r w:rsidR="00DE78D5">
        <w:t xml:space="preserve"> Алфавитное кодирование и понятия кодирования применительно к геному.</w:t>
      </w:r>
    </w:p>
    <w:p w:rsidR="00DE78D5" w:rsidRDefault="00DE78D5" w:rsidP="00BE5A45">
      <w:pPr>
        <w:pStyle w:val="a3"/>
        <w:numPr>
          <w:ilvl w:val="0"/>
          <w:numId w:val="1"/>
        </w:numPr>
      </w:pPr>
      <w:r>
        <w:t>Коды с исправлением ошибок. Криптография.</w:t>
      </w:r>
    </w:p>
    <w:p w:rsidR="00DE78D5" w:rsidRDefault="00DE78D5" w:rsidP="00BE5A45">
      <w:pPr>
        <w:pStyle w:val="a3"/>
        <w:numPr>
          <w:ilvl w:val="0"/>
          <w:numId w:val="1"/>
        </w:numPr>
      </w:pPr>
      <w:r>
        <w:t>Теория тестов и распознавание образов.</w:t>
      </w:r>
      <w:bookmarkStart w:id="0" w:name="_GoBack"/>
      <w:bookmarkEnd w:id="0"/>
    </w:p>
    <w:p w:rsidR="00BE5A45" w:rsidRDefault="00BE5A45" w:rsidP="00BE5A45">
      <w:pPr>
        <w:pStyle w:val="a3"/>
      </w:pPr>
    </w:p>
    <w:sectPr w:rsidR="00BE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AF0"/>
    <w:multiLevelType w:val="hybridMultilevel"/>
    <w:tmpl w:val="81C0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E"/>
    <w:rsid w:val="004B430C"/>
    <w:rsid w:val="00733BCE"/>
    <w:rsid w:val="00B64192"/>
    <w:rsid w:val="00BE5A45"/>
    <w:rsid w:val="00D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UserMSI</dc:creator>
  <cp:keywords/>
  <dc:description/>
  <cp:lastModifiedBy>UserMSI</cp:lastModifiedBy>
  <cp:revision>3</cp:revision>
  <dcterms:created xsi:type="dcterms:W3CDTF">2018-05-03T11:09:00Z</dcterms:created>
  <dcterms:modified xsi:type="dcterms:W3CDTF">2018-05-03T11:34:00Z</dcterms:modified>
</cp:coreProperties>
</file>