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62" w:rsidRPr="006B3213" w:rsidRDefault="00EB3C62" w:rsidP="00EB3C62">
      <w:pPr>
        <w:jc w:val="center"/>
        <w:rPr>
          <w:rFonts w:ascii="Times New Roman" w:hAnsi="Times New Roman" w:cs="Times New Roman"/>
          <w:b/>
          <w:sz w:val="28"/>
        </w:rPr>
      </w:pPr>
      <w:r w:rsidRPr="006B3213">
        <w:rPr>
          <w:rFonts w:ascii="Times New Roman" w:hAnsi="Times New Roman" w:cs="Times New Roman"/>
          <w:b/>
          <w:sz w:val="28"/>
        </w:rPr>
        <w:t xml:space="preserve">Социокультурная экономика: </w:t>
      </w:r>
    </w:p>
    <w:p w:rsidR="00EB3C62" w:rsidRPr="006B3213" w:rsidRDefault="00EB3C62" w:rsidP="00EB3C62">
      <w:pPr>
        <w:jc w:val="center"/>
        <w:rPr>
          <w:rFonts w:ascii="Times New Roman" w:hAnsi="Times New Roman" w:cs="Times New Roman"/>
          <w:b/>
          <w:sz w:val="28"/>
        </w:rPr>
      </w:pPr>
      <w:r w:rsidRPr="006B3213">
        <w:rPr>
          <w:rFonts w:ascii="Times New Roman" w:hAnsi="Times New Roman" w:cs="Times New Roman"/>
          <w:b/>
          <w:sz w:val="28"/>
        </w:rPr>
        <w:t>как культура влияет на экономику, а экономика на культуру</w:t>
      </w:r>
    </w:p>
    <w:p w:rsidR="00EB3C62" w:rsidRPr="006B3213" w:rsidRDefault="00EB3C62" w:rsidP="00EB3C62">
      <w:pPr>
        <w:outlineLvl w:val="0"/>
        <w:rPr>
          <w:rFonts w:ascii="Times New Roman" w:hAnsi="Times New Roman" w:cs="Times New Roman"/>
        </w:rPr>
      </w:pPr>
    </w:p>
    <w:p w:rsidR="00EB3C62" w:rsidRPr="006B3213" w:rsidRDefault="00EB3C62" w:rsidP="009E18E5">
      <w:pPr>
        <w:jc w:val="both"/>
        <w:outlineLvl w:val="0"/>
        <w:rPr>
          <w:rFonts w:ascii="Times New Roman" w:hAnsi="Times New Roman" w:cs="Times New Roman"/>
          <w:b/>
        </w:rPr>
      </w:pPr>
      <w:r w:rsidRPr="006B3213">
        <w:rPr>
          <w:rFonts w:ascii="Times New Roman" w:hAnsi="Times New Roman" w:cs="Times New Roman"/>
          <w:b/>
        </w:rPr>
        <w:t xml:space="preserve">Авторы курса: </w:t>
      </w:r>
    </w:p>
    <w:p w:rsidR="00EB3C62" w:rsidRPr="006B3213" w:rsidRDefault="00EB3C62" w:rsidP="009E18E5">
      <w:pPr>
        <w:ind w:left="708"/>
        <w:jc w:val="both"/>
        <w:outlineLvl w:val="0"/>
        <w:rPr>
          <w:rFonts w:ascii="Times New Roman" w:hAnsi="Times New Roman" w:cs="Times New Roman"/>
          <w:rPrChange w:id="0" w:author="Елена Никишина" w:date="2017-11-03T17:57:00Z">
            <w:rPr>
              <w:rFonts w:ascii="Times New Roman" w:hAnsi="Times New Roman" w:cs="Times New Roman"/>
            </w:rPr>
          </w:rPrChange>
        </w:rPr>
      </w:pPr>
      <w:r w:rsidRPr="006B3213">
        <w:rPr>
          <w:rFonts w:ascii="Times New Roman" w:hAnsi="Times New Roman" w:cs="Times New Roman"/>
        </w:rPr>
        <w:t xml:space="preserve">Александр Александрович Аузан, д.э.н., </w:t>
      </w:r>
      <w:r w:rsidR="00E61A26" w:rsidRPr="006B3213">
        <w:rPr>
          <w:rFonts w:ascii="Times New Roman" w:hAnsi="Times New Roman" w:cs="Times New Roman"/>
        </w:rPr>
        <w:t>заведующий</w:t>
      </w:r>
      <w:r w:rsidR="005468CD" w:rsidRPr="006B3213">
        <w:rPr>
          <w:rFonts w:ascii="Times New Roman" w:hAnsi="Times New Roman" w:cs="Times New Roman"/>
        </w:rPr>
        <w:t xml:space="preserve"> </w:t>
      </w:r>
      <w:r w:rsidR="005468CD" w:rsidRPr="006B3213">
        <w:rPr>
          <w:rFonts w:ascii="Times New Roman" w:hAnsi="Times New Roman" w:cs="Times New Roman"/>
          <w:rPrChange w:id="1" w:author="Елена Никишина" w:date="2017-11-03T17:57:00Z">
            <w:rPr>
              <w:rFonts w:ascii="Times New Roman" w:hAnsi="Times New Roman" w:cs="Times New Roman"/>
              <w:highlight w:val="yellow"/>
            </w:rPr>
          </w:rPrChange>
        </w:rPr>
        <w:t>кафедрой</w:t>
      </w:r>
      <w:r w:rsidR="009E18E5" w:rsidRPr="006B3213">
        <w:rPr>
          <w:rFonts w:ascii="Times New Roman" w:hAnsi="Times New Roman" w:cs="Times New Roman"/>
        </w:rPr>
        <w:t xml:space="preserve"> прикладной институционал</w:t>
      </w:r>
      <w:r w:rsidR="00E61A26" w:rsidRPr="006B3213">
        <w:rPr>
          <w:rFonts w:ascii="Times New Roman" w:hAnsi="Times New Roman" w:cs="Times New Roman"/>
        </w:rPr>
        <w:t xml:space="preserve">ьной экономики экономического факультета </w:t>
      </w:r>
      <w:r w:rsidR="00E61A26" w:rsidRPr="006B3213">
        <w:rPr>
          <w:rFonts w:ascii="Times New Roman" w:hAnsi="Times New Roman" w:cs="Times New Roman"/>
          <w:rPrChange w:id="2" w:author="Елена Никишина" w:date="2017-11-03T17:57:00Z">
            <w:rPr>
              <w:rFonts w:ascii="Times New Roman" w:hAnsi="Times New Roman" w:cs="Times New Roman"/>
            </w:rPr>
          </w:rPrChange>
        </w:rPr>
        <w:t>МГУ имени</w:t>
      </w:r>
      <w:r w:rsidR="009E18E5" w:rsidRPr="006B3213">
        <w:rPr>
          <w:rFonts w:ascii="Times New Roman" w:hAnsi="Times New Roman" w:cs="Times New Roman"/>
          <w:rPrChange w:id="3" w:author="Елена Никишина" w:date="2017-11-03T17:57:00Z">
            <w:rPr>
              <w:rFonts w:ascii="Times New Roman" w:hAnsi="Times New Roman" w:cs="Times New Roman"/>
            </w:rPr>
          </w:rPrChange>
        </w:rPr>
        <w:t xml:space="preserve"> М.В. Ломоносова</w:t>
      </w:r>
      <w:r w:rsidRPr="006B3213">
        <w:rPr>
          <w:rFonts w:ascii="Times New Roman" w:hAnsi="Times New Roman" w:cs="Times New Roman"/>
          <w:rPrChange w:id="4" w:author="Елена Никишина" w:date="2017-11-03T17:57:00Z">
            <w:rPr>
              <w:rFonts w:ascii="Times New Roman" w:hAnsi="Times New Roman" w:cs="Times New Roman"/>
            </w:rPr>
          </w:rPrChange>
        </w:rPr>
        <w:t>.</w:t>
      </w:r>
    </w:p>
    <w:p w:rsidR="00EB3C62" w:rsidRPr="006B3213" w:rsidRDefault="00EB3C62" w:rsidP="009E18E5">
      <w:pPr>
        <w:ind w:left="708"/>
        <w:jc w:val="both"/>
        <w:outlineLvl w:val="0"/>
        <w:rPr>
          <w:rFonts w:ascii="Times New Roman" w:hAnsi="Times New Roman" w:cs="Times New Roman"/>
          <w:rPrChange w:id="5" w:author="Елена Никишина" w:date="2017-11-03T17:57:00Z">
            <w:rPr>
              <w:rFonts w:ascii="Times New Roman" w:hAnsi="Times New Roman" w:cs="Times New Roman"/>
            </w:rPr>
          </w:rPrChange>
        </w:rPr>
      </w:pPr>
      <w:r w:rsidRPr="006B3213">
        <w:rPr>
          <w:rFonts w:ascii="Times New Roman" w:hAnsi="Times New Roman" w:cs="Times New Roman"/>
          <w:rPrChange w:id="6" w:author="Елена Никишина" w:date="2017-11-03T17:57:00Z">
            <w:rPr>
              <w:rFonts w:ascii="Times New Roman" w:hAnsi="Times New Roman" w:cs="Times New Roman"/>
            </w:rPr>
          </w:rPrChange>
        </w:rPr>
        <w:t>Александра Александровна Ставинская, к.э.н., доцент</w:t>
      </w:r>
      <w:r w:rsidR="009E18E5" w:rsidRPr="006B3213">
        <w:rPr>
          <w:rFonts w:ascii="Times New Roman" w:hAnsi="Times New Roman" w:cs="Times New Roman"/>
          <w:rPrChange w:id="7" w:author="Елена Никишина" w:date="2017-11-03T17:57:00Z">
            <w:rPr>
              <w:rFonts w:ascii="Times New Roman" w:hAnsi="Times New Roman" w:cs="Times New Roman"/>
            </w:rPr>
          </w:rPrChange>
        </w:rPr>
        <w:t xml:space="preserve"> </w:t>
      </w:r>
      <w:r w:rsidR="00E61A26" w:rsidRPr="006B3213">
        <w:rPr>
          <w:rFonts w:ascii="Times New Roman" w:hAnsi="Times New Roman" w:cs="Times New Roman"/>
          <w:rPrChange w:id="8" w:author="Елена Никишина" w:date="2017-11-03T17:57:00Z">
            <w:rPr>
              <w:rFonts w:ascii="Times New Roman" w:hAnsi="Times New Roman" w:cs="Times New Roman"/>
            </w:rPr>
          </w:rPrChange>
        </w:rPr>
        <w:t>кафедры прикладной институциональной экономики экономического факультета МГУ имени М.В. Ломоносова</w:t>
      </w:r>
      <w:r w:rsidRPr="006B3213">
        <w:rPr>
          <w:rFonts w:ascii="Times New Roman" w:hAnsi="Times New Roman" w:cs="Times New Roman"/>
          <w:rPrChange w:id="9" w:author="Елена Никишина" w:date="2017-11-03T17:57:00Z">
            <w:rPr>
              <w:rFonts w:ascii="Times New Roman" w:hAnsi="Times New Roman" w:cs="Times New Roman"/>
            </w:rPr>
          </w:rPrChange>
        </w:rPr>
        <w:t>.</w:t>
      </w:r>
    </w:p>
    <w:p w:rsidR="00E61A26" w:rsidRPr="006B3213" w:rsidRDefault="00EB3C62" w:rsidP="009E18E5">
      <w:pPr>
        <w:ind w:left="708"/>
        <w:jc w:val="both"/>
        <w:outlineLvl w:val="0"/>
        <w:rPr>
          <w:rFonts w:ascii="Times New Roman" w:hAnsi="Times New Roman" w:cs="Times New Roman"/>
          <w:rPrChange w:id="10" w:author="Елена Никишина" w:date="2017-11-03T17:57:00Z">
            <w:rPr>
              <w:rFonts w:ascii="Times New Roman" w:hAnsi="Times New Roman" w:cs="Times New Roman"/>
            </w:rPr>
          </w:rPrChange>
        </w:rPr>
      </w:pPr>
      <w:r w:rsidRPr="006B3213">
        <w:rPr>
          <w:rFonts w:ascii="Times New Roman" w:hAnsi="Times New Roman" w:cs="Times New Roman"/>
          <w:rPrChange w:id="11" w:author="Елена Никишина" w:date="2017-11-03T17:57:00Z">
            <w:rPr>
              <w:rFonts w:ascii="Times New Roman" w:hAnsi="Times New Roman" w:cs="Times New Roman"/>
            </w:rPr>
          </w:rPrChange>
        </w:rPr>
        <w:t>Елена Николаевна Никишина, к.э.н.</w:t>
      </w:r>
      <w:r w:rsidR="009E18E5" w:rsidRPr="006B3213">
        <w:rPr>
          <w:rFonts w:ascii="Times New Roman" w:hAnsi="Times New Roman" w:cs="Times New Roman"/>
          <w:rPrChange w:id="12" w:author="Елена Никишина" w:date="2017-11-03T17:57:00Z">
            <w:rPr>
              <w:rFonts w:ascii="Times New Roman" w:hAnsi="Times New Roman" w:cs="Times New Roman"/>
            </w:rPr>
          </w:rPrChange>
        </w:rPr>
        <w:t xml:space="preserve">, </w:t>
      </w:r>
      <w:r w:rsidR="00E61A26" w:rsidRPr="006B3213">
        <w:rPr>
          <w:rFonts w:ascii="Times New Roman" w:hAnsi="Times New Roman" w:cs="Times New Roman"/>
          <w:rPrChange w:id="13" w:author="Елена Никишина" w:date="2017-11-03T17:57:00Z">
            <w:rPr>
              <w:rFonts w:ascii="Times New Roman" w:hAnsi="Times New Roman" w:cs="Times New Roman"/>
            </w:rPr>
          </w:rPrChange>
        </w:rPr>
        <w:t>научный сотрудник международной лаборатории культурного разнообразия и экономического развития экономичес</w:t>
      </w:r>
      <w:r w:rsidR="005468CD" w:rsidRPr="006B3213">
        <w:rPr>
          <w:rFonts w:ascii="Times New Roman" w:hAnsi="Times New Roman" w:cs="Times New Roman"/>
          <w:rPrChange w:id="14" w:author="Елена Никишина" w:date="2017-11-03T17:57:00Z">
            <w:rPr>
              <w:rFonts w:ascii="Times New Roman" w:hAnsi="Times New Roman" w:cs="Times New Roman"/>
            </w:rPr>
          </w:rPrChange>
        </w:rPr>
        <w:t xml:space="preserve">кого факультета МГУ имени М В. </w:t>
      </w:r>
      <w:r w:rsidR="00E61A26" w:rsidRPr="006B3213">
        <w:rPr>
          <w:rFonts w:ascii="Times New Roman" w:hAnsi="Times New Roman" w:cs="Times New Roman"/>
          <w:rPrChange w:id="15" w:author="Елена Никишина" w:date="2017-11-03T17:57:00Z">
            <w:rPr>
              <w:rFonts w:ascii="Times New Roman" w:hAnsi="Times New Roman" w:cs="Times New Roman"/>
            </w:rPr>
          </w:rPrChange>
        </w:rPr>
        <w:t>Ломоносова</w:t>
      </w:r>
    </w:p>
    <w:p w:rsidR="00A91258" w:rsidRPr="006B3213" w:rsidRDefault="00A91258" w:rsidP="00A91258">
      <w:pPr>
        <w:pStyle w:val="aa"/>
        <w:rPr>
          <w:rFonts w:ascii="Times New Roman" w:hAnsi="Times New Roman" w:cs="Times New Roman"/>
          <w:b/>
          <w:rPrChange w:id="16" w:author="Елена Никишина" w:date="2017-11-03T17:57:00Z">
            <w:rPr>
              <w:rFonts w:ascii="Times New Roman" w:hAnsi="Times New Roman" w:cs="Times New Roman"/>
              <w:b/>
            </w:rPr>
          </w:rPrChange>
        </w:rPr>
      </w:pPr>
    </w:p>
    <w:p w:rsidR="002A0FD7" w:rsidRPr="006B3213" w:rsidRDefault="002A0FD7" w:rsidP="00A91258">
      <w:pPr>
        <w:pStyle w:val="aa"/>
        <w:ind w:left="0"/>
        <w:rPr>
          <w:rFonts w:ascii="Times New Roman" w:hAnsi="Times New Roman" w:cs="Times New Roman"/>
          <w:b/>
          <w:i/>
          <w:color w:val="222222"/>
          <w:rPrChange w:id="17" w:author="Елена Никишина" w:date="2017-11-03T17:57:00Z">
            <w:rPr>
              <w:rFonts w:ascii="Times New Roman" w:hAnsi="Times New Roman" w:cs="Times New Roman"/>
              <w:b/>
              <w:i/>
              <w:color w:val="222222"/>
            </w:rPr>
          </w:rPrChange>
        </w:rPr>
      </w:pPr>
      <w:r w:rsidRPr="006B3213">
        <w:rPr>
          <w:rFonts w:ascii="Times New Roman" w:hAnsi="Times New Roman" w:cs="Times New Roman"/>
          <w:b/>
          <w:i/>
          <w:color w:val="222222"/>
          <w:rPrChange w:id="18" w:author="Елена Никишина" w:date="2017-11-03T17:57:00Z">
            <w:rPr>
              <w:rFonts w:ascii="Times New Roman" w:hAnsi="Times New Roman" w:cs="Times New Roman"/>
              <w:b/>
              <w:i/>
              <w:color w:val="222222"/>
            </w:rPr>
          </w:rPrChange>
        </w:rPr>
        <w:t>Аннотация</w:t>
      </w:r>
    </w:p>
    <w:p w:rsidR="000D30C5" w:rsidRPr="006B3213" w:rsidRDefault="000D30C5" w:rsidP="000D30C5">
      <w:pPr>
        <w:pStyle w:val="aa"/>
        <w:ind w:left="0"/>
        <w:jc w:val="both"/>
        <w:rPr>
          <w:rFonts w:ascii="Times New Roman" w:hAnsi="Times New Roman" w:cs="Times New Roman"/>
          <w:i/>
          <w:color w:val="222222"/>
          <w:rPrChange w:id="19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</w:pPr>
      <w:r w:rsidRPr="006B3213">
        <w:rPr>
          <w:rFonts w:ascii="Times New Roman" w:hAnsi="Times New Roman" w:cs="Times New Roman"/>
          <w:i/>
          <w:color w:val="222222"/>
          <w:rPrChange w:id="20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  <w:t>Почему Россия за ХХ век произвела спутник, космический корабль, гидротурбину и  атомную станцию, но не смогла сделать конкурентоспособный телевизор, холодильник, автомобиль и персональный компьютер?</w:t>
      </w:r>
    </w:p>
    <w:p w:rsidR="000D30C5" w:rsidRPr="006B3213" w:rsidRDefault="000D30C5" w:rsidP="000D30C5">
      <w:pPr>
        <w:pStyle w:val="aa"/>
        <w:ind w:left="0"/>
        <w:jc w:val="both"/>
        <w:rPr>
          <w:rFonts w:ascii="Times New Roman" w:hAnsi="Times New Roman" w:cs="Times New Roman"/>
          <w:i/>
          <w:color w:val="222222"/>
          <w:rPrChange w:id="21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</w:pPr>
      <w:r w:rsidRPr="006B3213">
        <w:rPr>
          <w:rFonts w:ascii="Times New Roman" w:hAnsi="Times New Roman" w:cs="Times New Roman"/>
          <w:i/>
          <w:color w:val="222222"/>
          <w:rPrChange w:id="22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  <w:t xml:space="preserve">Оказывается, на экономику воздействуют не только технологии, наличие или отсутствие ресурсов, но и культура </w:t>
      </w:r>
      <w:r w:rsidRPr="006B3213">
        <w:rPr>
          <w:rFonts w:ascii="Times New Roman" w:hAnsi="Times New Roman" w:cs="Times New Roman"/>
          <w:i/>
          <w:color w:val="222222"/>
          <w:rPrChange w:id="23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  <w:noBreakHyphen/>
        <w:t xml:space="preserve"> ценности и поведенческие установки, которыми руководствуются люди в стране. За последние десятилетия экономисты научились не только измерять культуру, оценивать ее влияние на экономические процессы, но и использовать</w:t>
      </w:r>
      <w:r w:rsidR="005468CD" w:rsidRPr="006B3213">
        <w:rPr>
          <w:rFonts w:ascii="Times New Roman" w:hAnsi="Times New Roman" w:cs="Times New Roman"/>
          <w:i/>
          <w:color w:val="222222"/>
          <w:rPrChange w:id="24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  <w:t xml:space="preserve"> ее </w:t>
      </w:r>
      <w:proofErr w:type="gramStart"/>
      <w:r w:rsidR="005468CD" w:rsidRPr="006B3213">
        <w:rPr>
          <w:rFonts w:ascii="Times New Roman" w:hAnsi="Times New Roman" w:cs="Times New Roman"/>
          <w:i/>
          <w:color w:val="222222"/>
          <w:rPrChange w:id="25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  <w:t>специфику</w:t>
      </w:r>
      <w:proofErr w:type="gramEnd"/>
      <w:r w:rsidRPr="006B3213">
        <w:rPr>
          <w:rFonts w:ascii="Times New Roman" w:hAnsi="Times New Roman" w:cs="Times New Roman"/>
          <w:i/>
          <w:color w:val="222222"/>
          <w:rPrChange w:id="26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  <w:t xml:space="preserve"> как на уровне страны, так и на уровне компаний.</w:t>
      </w:r>
    </w:p>
    <w:p w:rsidR="0092543D" w:rsidRPr="006B3213" w:rsidRDefault="0092543D" w:rsidP="000D30C5">
      <w:pPr>
        <w:pStyle w:val="aa"/>
        <w:ind w:left="0"/>
        <w:jc w:val="both"/>
        <w:rPr>
          <w:rFonts w:ascii="Times New Roman" w:hAnsi="Times New Roman" w:cs="Times New Roman"/>
          <w:i/>
          <w:color w:val="222222"/>
          <w:rPrChange w:id="27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</w:pPr>
      <w:r w:rsidRPr="006B3213">
        <w:rPr>
          <w:rFonts w:ascii="Times New Roman" w:hAnsi="Times New Roman" w:cs="Times New Roman"/>
          <w:i/>
          <w:color w:val="222222"/>
          <w:rPrChange w:id="28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  <w:t xml:space="preserve">С другой стороны, </w:t>
      </w:r>
      <w:r w:rsidR="009D7A2E" w:rsidRPr="006B3213">
        <w:rPr>
          <w:rFonts w:ascii="Times New Roman" w:hAnsi="Times New Roman" w:cs="Times New Roman"/>
          <w:i/>
          <w:color w:val="222222"/>
          <w:rPrChange w:id="29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  <w:t>экономика может</w:t>
      </w:r>
      <w:r w:rsidRPr="006B3213">
        <w:rPr>
          <w:rFonts w:ascii="Times New Roman" w:hAnsi="Times New Roman" w:cs="Times New Roman"/>
          <w:i/>
          <w:color w:val="222222"/>
          <w:rPrChange w:id="30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  <w:t xml:space="preserve"> менять лицо нации, способы поведения большого количества людей. Например, в зависимости от устройства налоговой системы люди могут предпочитать разные политические партии, по-разному относиться к власти и оценивать эффективность ее деятельности.</w:t>
      </w:r>
    </w:p>
    <w:p w:rsidR="000D30C5" w:rsidRPr="006B3213" w:rsidRDefault="000D30C5" w:rsidP="000D30C5">
      <w:pPr>
        <w:pStyle w:val="aa"/>
        <w:ind w:left="0"/>
        <w:jc w:val="both"/>
        <w:rPr>
          <w:rFonts w:ascii="Times New Roman" w:hAnsi="Times New Roman" w:cs="Times New Roman"/>
          <w:i/>
          <w:color w:val="222222"/>
          <w:rPrChange w:id="31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</w:pPr>
      <w:r w:rsidRPr="006B3213">
        <w:rPr>
          <w:rFonts w:ascii="Times New Roman" w:hAnsi="Times New Roman" w:cs="Times New Roman"/>
          <w:i/>
          <w:color w:val="222222"/>
          <w:rPrChange w:id="32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  <w:t>В рамках курса вы узнаете, что понимают в экономике под культурой</w:t>
      </w:r>
      <w:r w:rsidR="00835D3C" w:rsidRPr="006B3213">
        <w:rPr>
          <w:rFonts w:ascii="Times New Roman" w:hAnsi="Times New Roman" w:cs="Times New Roman"/>
          <w:i/>
          <w:color w:val="222222"/>
          <w:rPrChange w:id="33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  <w:t>, как ее</w:t>
      </w:r>
      <w:r w:rsidRPr="006B3213">
        <w:rPr>
          <w:rFonts w:ascii="Times New Roman" w:hAnsi="Times New Roman" w:cs="Times New Roman"/>
          <w:i/>
          <w:color w:val="222222"/>
          <w:rPrChange w:id="34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  <w:t xml:space="preserve"> измеряют</w:t>
      </w:r>
      <w:r w:rsidR="00835D3C" w:rsidRPr="006B3213">
        <w:rPr>
          <w:rFonts w:ascii="Times New Roman" w:hAnsi="Times New Roman" w:cs="Times New Roman"/>
          <w:i/>
          <w:color w:val="222222"/>
          <w:rPrChange w:id="35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  <w:t xml:space="preserve"> и используют</w:t>
      </w:r>
      <w:r w:rsidRPr="006B3213">
        <w:rPr>
          <w:rFonts w:ascii="Times New Roman" w:hAnsi="Times New Roman" w:cs="Times New Roman"/>
          <w:i/>
          <w:color w:val="222222"/>
          <w:rPrChange w:id="36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  <w:t>, а также как культура</w:t>
      </w:r>
      <w:r w:rsidR="00835D3C" w:rsidRPr="006B3213">
        <w:rPr>
          <w:rFonts w:ascii="Times New Roman" w:hAnsi="Times New Roman" w:cs="Times New Roman"/>
          <w:i/>
          <w:color w:val="222222"/>
          <w:rPrChange w:id="37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  <w:t xml:space="preserve"> может</w:t>
      </w:r>
      <w:r w:rsidRPr="006B3213">
        <w:rPr>
          <w:rFonts w:ascii="Times New Roman" w:hAnsi="Times New Roman" w:cs="Times New Roman"/>
          <w:i/>
          <w:color w:val="222222"/>
          <w:rPrChange w:id="38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  <w:t xml:space="preserve"> влия</w:t>
      </w:r>
      <w:r w:rsidR="00835D3C" w:rsidRPr="006B3213">
        <w:rPr>
          <w:rFonts w:ascii="Times New Roman" w:hAnsi="Times New Roman" w:cs="Times New Roman"/>
          <w:i/>
          <w:color w:val="222222"/>
          <w:rPrChange w:id="39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  <w:t>ть</w:t>
      </w:r>
      <w:r w:rsidRPr="006B3213">
        <w:rPr>
          <w:rFonts w:ascii="Times New Roman" w:hAnsi="Times New Roman" w:cs="Times New Roman"/>
          <w:i/>
          <w:color w:val="222222"/>
          <w:rPrChange w:id="40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  <w:t xml:space="preserve"> на экономику, а экономика </w:t>
      </w:r>
      <w:r w:rsidR="00835D3C" w:rsidRPr="006B3213">
        <w:rPr>
          <w:rFonts w:ascii="Times New Roman" w:hAnsi="Times New Roman" w:cs="Times New Roman"/>
          <w:i/>
          <w:color w:val="222222"/>
          <w:rPrChange w:id="41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  <w:noBreakHyphen/>
        <w:t xml:space="preserve"> </w:t>
      </w:r>
      <w:r w:rsidRPr="006B3213">
        <w:rPr>
          <w:rFonts w:ascii="Times New Roman" w:hAnsi="Times New Roman" w:cs="Times New Roman"/>
          <w:i/>
          <w:color w:val="222222"/>
          <w:rPrChange w:id="42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  <w:t>на культуру.</w:t>
      </w:r>
    </w:p>
    <w:p w:rsidR="0092543D" w:rsidRPr="006B3213" w:rsidRDefault="0092543D" w:rsidP="000D30C5">
      <w:pPr>
        <w:pStyle w:val="aa"/>
        <w:ind w:left="0"/>
        <w:jc w:val="both"/>
        <w:rPr>
          <w:rFonts w:ascii="Times New Roman" w:hAnsi="Times New Roman" w:cs="Times New Roman"/>
          <w:i/>
          <w:color w:val="222222"/>
          <w:rPrChange w:id="43" w:author="Елена Никишина" w:date="2017-11-03T17:57:00Z">
            <w:rPr>
              <w:rFonts w:ascii="Times New Roman" w:hAnsi="Times New Roman" w:cs="Times New Roman"/>
              <w:i/>
              <w:color w:val="222222"/>
            </w:rPr>
          </w:rPrChange>
        </w:rPr>
      </w:pPr>
    </w:p>
    <w:p w:rsidR="0092543D" w:rsidRPr="006B3213" w:rsidRDefault="0092543D" w:rsidP="000D30C5">
      <w:pPr>
        <w:pStyle w:val="aa"/>
        <w:ind w:left="0"/>
        <w:jc w:val="both"/>
        <w:rPr>
          <w:rFonts w:ascii="Times New Roman" w:hAnsi="Times New Roman" w:cs="Times New Roman"/>
          <w:i/>
          <w:color w:val="222222"/>
          <w:lang w:val="en-US"/>
          <w:rPrChange w:id="44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</w:pPr>
      <w:r w:rsidRPr="006B3213">
        <w:rPr>
          <w:rFonts w:ascii="Times New Roman" w:hAnsi="Times New Roman" w:cs="Times New Roman"/>
          <w:i/>
          <w:color w:val="222222"/>
          <w:lang w:val="en-US"/>
          <w:rPrChange w:id="45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Why </w:t>
      </w:r>
      <w:r w:rsidR="009A7EFD" w:rsidRPr="006B3213">
        <w:rPr>
          <w:rFonts w:ascii="Times New Roman" w:hAnsi="Times New Roman" w:cs="Times New Roman"/>
          <w:i/>
          <w:color w:val="222222"/>
          <w:lang w:val="en-US"/>
          <w:rPrChange w:id="46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>did</w:t>
      </w:r>
      <w:r w:rsidR="009A7EFD" w:rsidRPr="006B3213">
        <w:rPr>
          <w:rFonts w:ascii="Times New Roman" w:hAnsi="Times New Roman" w:cs="Times New Roman"/>
          <w:i/>
          <w:color w:val="222222"/>
          <w:lang w:val="en-US"/>
          <w:rPrChange w:id="47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 </w:t>
      </w:r>
      <w:r w:rsidRPr="006B3213">
        <w:rPr>
          <w:rFonts w:ascii="Times New Roman" w:hAnsi="Times New Roman" w:cs="Times New Roman"/>
          <w:i/>
          <w:color w:val="222222"/>
          <w:lang w:val="en-US"/>
          <w:rPrChange w:id="48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Russia produce a satellite, a spacecraft, a </w:t>
      </w:r>
      <w:proofErr w:type="spellStart"/>
      <w:r w:rsidRPr="006B3213">
        <w:rPr>
          <w:rFonts w:ascii="Times New Roman" w:hAnsi="Times New Roman" w:cs="Times New Roman"/>
          <w:i/>
          <w:color w:val="222222"/>
          <w:lang w:val="en-US"/>
          <w:rPrChange w:id="49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>hydroturbine</w:t>
      </w:r>
      <w:proofErr w:type="spellEnd"/>
      <w:r w:rsidRPr="006B3213">
        <w:rPr>
          <w:rFonts w:ascii="Times New Roman" w:hAnsi="Times New Roman" w:cs="Times New Roman"/>
          <w:i/>
          <w:color w:val="222222"/>
          <w:lang w:val="en-US"/>
          <w:rPrChange w:id="50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 and an atomic station in the 20th century, but could not make a competitive TV, refrigerator, car and personal computer?</w:t>
      </w:r>
    </w:p>
    <w:p w:rsidR="006D3D66" w:rsidRPr="006B3213" w:rsidRDefault="006D3D66" w:rsidP="000D30C5">
      <w:pPr>
        <w:pStyle w:val="aa"/>
        <w:ind w:left="0"/>
        <w:jc w:val="both"/>
        <w:rPr>
          <w:rFonts w:ascii="Times New Roman" w:hAnsi="Times New Roman" w:cs="Times New Roman"/>
          <w:i/>
          <w:color w:val="222222"/>
          <w:lang w:val="en-US"/>
          <w:rPrChange w:id="51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</w:pPr>
      <w:r w:rsidRPr="006B3213">
        <w:rPr>
          <w:rFonts w:ascii="Times New Roman" w:hAnsi="Times New Roman" w:cs="Times New Roman"/>
          <w:i/>
          <w:color w:val="222222"/>
          <w:lang w:val="en-US"/>
          <w:rPrChange w:id="52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>It turns out that the economy is affected not only by technolog</w:t>
      </w:r>
      <w:r w:rsidR="009D7A2E" w:rsidRPr="006B3213">
        <w:rPr>
          <w:rFonts w:ascii="Times New Roman" w:hAnsi="Times New Roman" w:cs="Times New Roman"/>
          <w:i/>
          <w:color w:val="222222"/>
          <w:lang w:val="en-US"/>
          <w:rPrChange w:id="53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>ies</w:t>
      </w:r>
      <w:r w:rsidRPr="006B3213">
        <w:rPr>
          <w:rFonts w:ascii="Times New Roman" w:hAnsi="Times New Roman" w:cs="Times New Roman"/>
          <w:i/>
          <w:color w:val="222222"/>
          <w:lang w:val="en-US"/>
          <w:rPrChange w:id="54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 and resources, but also by culture - values and attitudes. </w:t>
      </w:r>
      <w:r w:rsidR="009A7EFD" w:rsidRPr="006B3213">
        <w:rPr>
          <w:rFonts w:ascii="Times New Roman" w:hAnsi="Times New Roman" w:cs="Times New Roman"/>
          <w:i/>
          <w:color w:val="222222"/>
          <w:lang w:val="en-US"/>
          <w:rPrChange w:id="55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>O</w:t>
      </w:r>
      <w:r w:rsidR="009A7EFD" w:rsidRPr="006B3213">
        <w:rPr>
          <w:rFonts w:ascii="Times New Roman" w:hAnsi="Times New Roman" w:cs="Times New Roman"/>
          <w:i/>
          <w:color w:val="222222"/>
          <w:lang w:val="en-US"/>
          <w:rPrChange w:id="56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ver the past decades </w:t>
      </w:r>
      <w:r w:rsidR="009A7EFD" w:rsidRPr="006B3213">
        <w:rPr>
          <w:rFonts w:ascii="Times New Roman" w:hAnsi="Times New Roman" w:cs="Times New Roman"/>
          <w:i/>
          <w:color w:val="222222"/>
          <w:lang w:val="en-US"/>
          <w:rPrChange w:id="57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>e</w:t>
      </w:r>
      <w:r w:rsidRPr="006B3213">
        <w:rPr>
          <w:rFonts w:ascii="Times New Roman" w:hAnsi="Times New Roman" w:cs="Times New Roman"/>
          <w:i/>
          <w:color w:val="222222"/>
          <w:lang w:val="en-US"/>
          <w:rPrChange w:id="58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>conomists have learned not only how to measure culture</w:t>
      </w:r>
      <w:r w:rsidR="009A7EFD" w:rsidRPr="006B3213">
        <w:rPr>
          <w:rFonts w:ascii="Times New Roman" w:hAnsi="Times New Roman" w:cs="Times New Roman"/>
          <w:i/>
          <w:color w:val="222222"/>
          <w:lang w:val="en-US"/>
          <w:rPrChange w:id="59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 and</w:t>
      </w:r>
      <w:r w:rsidRPr="006B3213">
        <w:rPr>
          <w:rFonts w:ascii="Times New Roman" w:hAnsi="Times New Roman" w:cs="Times New Roman"/>
          <w:i/>
          <w:color w:val="222222"/>
          <w:lang w:val="en-US"/>
          <w:rPrChange w:id="60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 its impact on economy, but also</w:t>
      </w:r>
      <w:r w:rsidR="009A7EFD" w:rsidRPr="006B3213">
        <w:rPr>
          <w:rFonts w:ascii="Times New Roman" w:hAnsi="Times New Roman" w:cs="Times New Roman"/>
          <w:i/>
          <w:color w:val="222222"/>
          <w:lang w:val="en-US"/>
          <w:rPrChange w:id="61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 how</w:t>
      </w:r>
      <w:r w:rsidRPr="006B3213">
        <w:rPr>
          <w:rFonts w:ascii="Times New Roman" w:hAnsi="Times New Roman" w:cs="Times New Roman"/>
          <w:i/>
          <w:color w:val="222222"/>
          <w:lang w:val="en-US"/>
          <w:rPrChange w:id="62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 to </w:t>
      </w:r>
      <w:proofErr w:type="gramStart"/>
      <w:r w:rsidRPr="006B3213">
        <w:rPr>
          <w:rFonts w:ascii="Times New Roman" w:hAnsi="Times New Roman" w:cs="Times New Roman"/>
          <w:i/>
          <w:color w:val="222222"/>
          <w:lang w:val="en-US"/>
          <w:rPrChange w:id="63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use </w:t>
      </w:r>
      <w:r w:rsidR="009A7EFD" w:rsidRPr="006B3213">
        <w:rPr>
          <w:rFonts w:ascii="Times New Roman" w:hAnsi="Times New Roman" w:cs="Times New Roman"/>
          <w:i/>
          <w:color w:val="222222"/>
          <w:lang w:val="en-US"/>
          <w:rPrChange w:id="64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 it</w:t>
      </w:r>
      <w:proofErr w:type="gramEnd"/>
      <w:r w:rsidRPr="006B3213">
        <w:rPr>
          <w:rFonts w:ascii="Times New Roman" w:hAnsi="Times New Roman" w:cs="Times New Roman"/>
          <w:i/>
          <w:color w:val="222222"/>
          <w:lang w:val="en-US"/>
          <w:rPrChange w:id="65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 both at the country- and company levels.</w:t>
      </w:r>
    </w:p>
    <w:p w:rsidR="006D3D66" w:rsidRPr="006B3213" w:rsidRDefault="006D3D66" w:rsidP="000D30C5">
      <w:pPr>
        <w:pStyle w:val="aa"/>
        <w:ind w:left="0"/>
        <w:jc w:val="both"/>
        <w:rPr>
          <w:rFonts w:ascii="Times New Roman" w:hAnsi="Times New Roman" w:cs="Times New Roman"/>
          <w:i/>
          <w:color w:val="222222"/>
          <w:lang w:val="en-US"/>
          <w:rPrChange w:id="66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</w:pPr>
      <w:r w:rsidRPr="006B3213">
        <w:rPr>
          <w:rFonts w:ascii="Times New Roman" w:hAnsi="Times New Roman" w:cs="Times New Roman"/>
          <w:i/>
          <w:color w:val="222222"/>
          <w:lang w:val="en-US"/>
          <w:rPrChange w:id="67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On the other hand, </w:t>
      </w:r>
      <w:r w:rsidR="00CD0FCE" w:rsidRPr="006B3213">
        <w:rPr>
          <w:rFonts w:ascii="Times New Roman" w:hAnsi="Times New Roman" w:cs="Times New Roman"/>
          <w:i/>
          <w:color w:val="222222"/>
          <w:lang w:val="en-US"/>
          <w:rPrChange w:id="68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the </w:t>
      </w:r>
      <w:r w:rsidRPr="006B3213">
        <w:rPr>
          <w:rFonts w:ascii="Times New Roman" w:hAnsi="Times New Roman" w:cs="Times New Roman"/>
          <w:i/>
          <w:color w:val="222222"/>
          <w:lang w:val="en-US"/>
          <w:rPrChange w:id="69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economy can change the </w:t>
      </w:r>
      <w:r w:rsidR="009A7EFD" w:rsidRPr="006B3213">
        <w:rPr>
          <w:rFonts w:ascii="Times New Roman" w:hAnsi="Times New Roman" w:cs="Times New Roman"/>
          <w:i/>
          <w:color w:val="222222"/>
          <w:lang w:val="en-US"/>
          <w:rPrChange w:id="70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>«</w:t>
      </w:r>
      <w:r w:rsidRPr="006B3213">
        <w:rPr>
          <w:rFonts w:ascii="Times New Roman" w:hAnsi="Times New Roman" w:cs="Times New Roman"/>
          <w:i/>
          <w:color w:val="222222"/>
          <w:lang w:val="en-US"/>
          <w:rPrChange w:id="71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>face</w:t>
      </w:r>
      <w:r w:rsidR="009A7EFD" w:rsidRPr="006B3213">
        <w:rPr>
          <w:rFonts w:ascii="Times New Roman" w:hAnsi="Times New Roman" w:cs="Times New Roman"/>
          <w:i/>
          <w:color w:val="222222"/>
          <w:lang w:val="en-US"/>
          <w:rPrChange w:id="72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>»</w:t>
      </w:r>
      <w:r w:rsidRPr="006B3213">
        <w:rPr>
          <w:rFonts w:ascii="Times New Roman" w:hAnsi="Times New Roman" w:cs="Times New Roman"/>
          <w:i/>
          <w:color w:val="222222"/>
          <w:lang w:val="en-US"/>
          <w:rPrChange w:id="73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 </w:t>
      </w:r>
      <w:proofErr w:type="gramStart"/>
      <w:r w:rsidRPr="006B3213">
        <w:rPr>
          <w:rFonts w:ascii="Times New Roman" w:hAnsi="Times New Roman" w:cs="Times New Roman"/>
          <w:i/>
          <w:color w:val="222222"/>
          <w:lang w:val="en-US"/>
          <w:rPrChange w:id="74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>of  nation</w:t>
      </w:r>
      <w:r w:rsidR="00CD0FCE" w:rsidRPr="006B3213">
        <w:rPr>
          <w:rFonts w:ascii="Times New Roman" w:hAnsi="Times New Roman" w:cs="Times New Roman"/>
          <w:i/>
          <w:color w:val="222222"/>
          <w:lang w:val="en-US"/>
          <w:rPrChange w:id="75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>s</w:t>
      </w:r>
      <w:proofErr w:type="gramEnd"/>
      <w:r w:rsidRPr="006B3213">
        <w:rPr>
          <w:rFonts w:ascii="Times New Roman" w:hAnsi="Times New Roman" w:cs="Times New Roman"/>
          <w:i/>
          <w:color w:val="222222"/>
          <w:lang w:val="en-US"/>
          <w:rPrChange w:id="76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>, the behavior of large groups of people. For example,</w:t>
      </w:r>
      <w:r w:rsidR="00CD0FCE" w:rsidRPr="006B3213">
        <w:rPr>
          <w:rFonts w:ascii="Times New Roman" w:hAnsi="Times New Roman" w:cs="Times New Roman"/>
          <w:i/>
          <w:color w:val="222222"/>
          <w:lang w:val="en-US"/>
          <w:rPrChange w:id="77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 depending on the </w:t>
      </w:r>
      <w:r w:rsidR="009A7EFD" w:rsidRPr="006B3213">
        <w:rPr>
          <w:rFonts w:ascii="Times New Roman" w:hAnsi="Times New Roman" w:cs="Times New Roman"/>
          <w:i/>
          <w:color w:val="222222"/>
          <w:lang w:val="en-US"/>
          <w:rPrChange w:id="78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tax </w:t>
      </w:r>
      <w:r w:rsidRPr="006B3213">
        <w:rPr>
          <w:rFonts w:ascii="Times New Roman" w:hAnsi="Times New Roman" w:cs="Times New Roman"/>
          <w:i/>
          <w:color w:val="222222"/>
          <w:lang w:val="en-US"/>
          <w:rPrChange w:id="79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>system, people may</w:t>
      </w:r>
      <w:r w:rsidR="009A7EFD" w:rsidRPr="006B3213">
        <w:rPr>
          <w:rFonts w:ascii="Times New Roman" w:hAnsi="Times New Roman" w:cs="Times New Roman"/>
          <w:i/>
          <w:color w:val="222222"/>
          <w:lang w:val="en-US"/>
          <w:rPrChange w:id="80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 not only</w:t>
      </w:r>
      <w:r w:rsidRPr="006B3213">
        <w:rPr>
          <w:rFonts w:ascii="Times New Roman" w:hAnsi="Times New Roman" w:cs="Times New Roman"/>
          <w:i/>
          <w:color w:val="222222"/>
          <w:lang w:val="en-US"/>
          <w:rPrChange w:id="81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 prefer different political parties, </w:t>
      </w:r>
      <w:r w:rsidR="008735E9" w:rsidRPr="006B3213">
        <w:rPr>
          <w:rFonts w:ascii="Times New Roman" w:hAnsi="Times New Roman" w:cs="Times New Roman"/>
          <w:i/>
          <w:color w:val="222222"/>
          <w:lang w:val="en-US"/>
          <w:rPrChange w:id="82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>but also</w:t>
      </w:r>
      <w:r w:rsidR="002F00F5" w:rsidRPr="006B3213">
        <w:rPr>
          <w:rFonts w:ascii="Times New Roman" w:hAnsi="Times New Roman" w:cs="Times New Roman"/>
          <w:i/>
          <w:color w:val="222222"/>
          <w:lang w:val="en-US"/>
          <w:rPrChange w:id="83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 </w:t>
      </w:r>
      <w:r w:rsidRPr="006B3213">
        <w:rPr>
          <w:rFonts w:ascii="Times New Roman" w:hAnsi="Times New Roman" w:cs="Times New Roman"/>
          <w:i/>
          <w:color w:val="222222"/>
          <w:lang w:val="en-US"/>
          <w:rPrChange w:id="84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>treat the authorities differently.</w:t>
      </w:r>
    </w:p>
    <w:p w:rsidR="006D3D66" w:rsidRPr="006B3213" w:rsidRDefault="006D3D66" w:rsidP="000D30C5">
      <w:pPr>
        <w:pStyle w:val="aa"/>
        <w:ind w:left="0"/>
        <w:jc w:val="both"/>
        <w:rPr>
          <w:rFonts w:ascii="Times New Roman" w:hAnsi="Times New Roman" w:cs="Times New Roman"/>
          <w:i/>
          <w:color w:val="222222"/>
          <w:lang w:val="en-US"/>
          <w:rPrChange w:id="85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</w:pPr>
      <w:r w:rsidRPr="006B3213">
        <w:rPr>
          <w:rFonts w:ascii="Times New Roman" w:hAnsi="Times New Roman" w:cs="Times New Roman"/>
          <w:i/>
          <w:color w:val="222222"/>
          <w:lang w:val="en-US"/>
          <w:rPrChange w:id="86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You will learn </w:t>
      </w:r>
      <w:proofErr w:type="gramStart"/>
      <w:r w:rsidRPr="006B3213">
        <w:rPr>
          <w:rFonts w:ascii="Times New Roman" w:hAnsi="Times New Roman" w:cs="Times New Roman"/>
          <w:i/>
          <w:color w:val="222222"/>
          <w:lang w:val="en-US"/>
          <w:rPrChange w:id="87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what is </w:t>
      </w:r>
      <w:r w:rsidR="00CD0FCE" w:rsidRPr="006B3213">
        <w:rPr>
          <w:rFonts w:ascii="Times New Roman" w:hAnsi="Times New Roman" w:cs="Times New Roman"/>
          <w:i/>
          <w:color w:val="222222"/>
          <w:lang w:val="en-US"/>
          <w:rPrChange w:id="88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the culture </w:t>
      </w:r>
      <w:r w:rsidRPr="006B3213">
        <w:rPr>
          <w:rFonts w:ascii="Times New Roman" w:hAnsi="Times New Roman" w:cs="Times New Roman"/>
          <w:i/>
          <w:color w:val="222222"/>
          <w:lang w:val="en-US"/>
          <w:rPrChange w:id="89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>in econom</w:t>
      </w:r>
      <w:r w:rsidR="00CD0FCE" w:rsidRPr="006B3213">
        <w:rPr>
          <w:rFonts w:ascii="Times New Roman" w:hAnsi="Times New Roman" w:cs="Times New Roman"/>
          <w:i/>
          <w:color w:val="222222"/>
          <w:lang w:val="en-US"/>
          <w:rPrChange w:id="90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>ics</w:t>
      </w:r>
      <w:r w:rsidRPr="006B3213">
        <w:rPr>
          <w:rFonts w:ascii="Times New Roman" w:hAnsi="Times New Roman" w:cs="Times New Roman"/>
          <w:i/>
          <w:color w:val="222222"/>
          <w:lang w:val="en-US"/>
          <w:rPrChange w:id="91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 xml:space="preserve">, how it is measured and used, and how culture </w:t>
      </w:r>
      <w:r w:rsidR="00CD0FCE" w:rsidRPr="006B3213">
        <w:rPr>
          <w:rFonts w:ascii="Times New Roman" w:hAnsi="Times New Roman" w:cs="Times New Roman"/>
          <w:i/>
          <w:color w:val="222222"/>
          <w:lang w:val="en-US"/>
          <w:rPrChange w:id="92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>affects the economy and vice versa</w:t>
      </w:r>
      <w:proofErr w:type="gramEnd"/>
      <w:r w:rsidR="00CD0FCE" w:rsidRPr="006B3213">
        <w:rPr>
          <w:rFonts w:ascii="Times New Roman" w:hAnsi="Times New Roman" w:cs="Times New Roman"/>
          <w:i/>
          <w:color w:val="222222"/>
          <w:lang w:val="en-US"/>
          <w:rPrChange w:id="93" w:author="Елена Никишина" w:date="2017-11-03T17:57:00Z">
            <w:rPr>
              <w:rFonts w:ascii="Times New Roman" w:hAnsi="Times New Roman" w:cs="Times New Roman"/>
              <w:i/>
              <w:color w:val="222222"/>
              <w:lang w:val="en-US"/>
            </w:rPr>
          </w:rPrChange>
        </w:rPr>
        <w:t>.</w:t>
      </w:r>
    </w:p>
    <w:p w:rsidR="00EB3C62" w:rsidRPr="006B3213" w:rsidRDefault="00EB3C62" w:rsidP="00ED07E9">
      <w:pPr>
        <w:jc w:val="both"/>
        <w:outlineLvl w:val="0"/>
        <w:rPr>
          <w:rFonts w:ascii="Times New Roman" w:hAnsi="Times New Roman" w:cs="Times New Roman"/>
          <w:b/>
          <w:rPrChange w:id="94" w:author="Елена Никишина" w:date="2017-11-03T17:57:00Z">
            <w:rPr>
              <w:rFonts w:ascii="Times New Roman" w:hAnsi="Times New Roman" w:cs="Times New Roman"/>
              <w:b/>
            </w:rPr>
          </w:rPrChange>
        </w:rPr>
      </w:pPr>
      <w:r w:rsidRPr="006B3213">
        <w:rPr>
          <w:rFonts w:ascii="Times New Roman" w:hAnsi="Times New Roman" w:cs="Times New Roman"/>
          <w:b/>
          <w:rPrChange w:id="95" w:author="Елена Никишина" w:date="2017-11-03T17:57:00Z">
            <w:rPr>
              <w:rFonts w:ascii="Times New Roman" w:hAnsi="Times New Roman" w:cs="Times New Roman"/>
              <w:b/>
            </w:rPr>
          </w:rPrChange>
        </w:rPr>
        <w:t>Система отчетности:</w:t>
      </w:r>
    </w:p>
    <w:p w:rsidR="00EB3C62" w:rsidRPr="006B3213" w:rsidRDefault="00EB3C62" w:rsidP="00EB3C62">
      <w:pPr>
        <w:numPr>
          <w:ilvl w:val="0"/>
          <w:numId w:val="13"/>
        </w:numPr>
        <w:jc w:val="both"/>
        <w:rPr>
          <w:rFonts w:ascii="Times New Roman" w:hAnsi="Times New Roman" w:cs="Times New Roman"/>
          <w:rPrChange w:id="96" w:author="Елена Никишина" w:date="2017-11-03T17:57:00Z">
            <w:rPr>
              <w:rFonts w:ascii="Times New Roman" w:hAnsi="Times New Roman" w:cs="Times New Roman"/>
            </w:rPr>
          </w:rPrChange>
        </w:rPr>
      </w:pPr>
      <w:r w:rsidRPr="006B3213">
        <w:rPr>
          <w:rFonts w:ascii="Times New Roman" w:hAnsi="Times New Roman" w:cs="Times New Roman"/>
          <w:rPrChange w:id="97" w:author="Елена Никишина" w:date="2017-11-03T17:57:00Z">
            <w:rPr>
              <w:rFonts w:ascii="Times New Roman" w:hAnsi="Times New Roman" w:cs="Times New Roman"/>
            </w:rPr>
          </w:rPrChange>
        </w:rPr>
        <w:t xml:space="preserve">Промежуточная контрольная работа </w:t>
      </w:r>
      <w:r w:rsidR="00AB2FB7" w:rsidRPr="006B3213">
        <w:rPr>
          <w:rFonts w:ascii="Times New Roman" w:hAnsi="Times New Roman" w:cs="Times New Roman"/>
          <w:rPrChange w:id="98" w:author="Елена Никишина" w:date="2017-11-03T17:57:00Z">
            <w:rPr>
              <w:rFonts w:ascii="Times New Roman" w:hAnsi="Times New Roman" w:cs="Times New Roman"/>
            </w:rPr>
          </w:rPrChange>
        </w:rPr>
        <w:t>(эссе)</w:t>
      </w:r>
    </w:p>
    <w:p w:rsidR="0092543D" w:rsidRPr="006B3213" w:rsidRDefault="00AB2FB7" w:rsidP="00E27E82">
      <w:pPr>
        <w:pStyle w:val="aa"/>
        <w:numPr>
          <w:ilvl w:val="0"/>
          <w:numId w:val="13"/>
        </w:numPr>
        <w:rPr>
          <w:rFonts w:ascii="Times New Roman" w:hAnsi="Times New Roman" w:cs="Times New Roman"/>
          <w:b/>
          <w:color w:val="222222"/>
          <w:rPrChange w:id="99" w:author="Елена Никишина" w:date="2017-11-03T17:57:00Z">
            <w:rPr>
              <w:rFonts w:ascii="Times New Roman" w:hAnsi="Times New Roman" w:cs="Times New Roman"/>
              <w:b/>
              <w:color w:val="222222"/>
            </w:rPr>
          </w:rPrChange>
        </w:rPr>
      </w:pPr>
      <w:r w:rsidRPr="006B3213">
        <w:rPr>
          <w:rFonts w:ascii="Times New Roman" w:hAnsi="Times New Roman" w:cs="Times New Roman"/>
          <w:rPrChange w:id="100" w:author="Елена Никишина" w:date="2017-11-03T17:57:00Z">
            <w:rPr>
              <w:rFonts w:ascii="Times New Roman" w:hAnsi="Times New Roman" w:cs="Times New Roman"/>
            </w:rPr>
          </w:rPrChange>
        </w:rPr>
        <w:t xml:space="preserve">Зачет </w:t>
      </w:r>
      <w:r w:rsidR="0092543D" w:rsidRPr="006B3213">
        <w:rPr>
          <w:rFonts w:ascii="Times New Roman" w:hAnsi="Times New Roman" w:cs="Times New Roman"/>
          <w:b/>
          <w:color w:val="222222"/>
          <w:rPrChange w:id="101" w:author="Елена Никишина" w:date="2017-11-03T17:57:00Z">
            <w:rPr>
              <w:rFonts w:ascii="Times New Roman" w:hAnsi="Times New Roman" w:cs="Times New Roman"/>
              <w:b/>
              <w:color w:val="222222"/>
            </w:rPr>
          </w:rPrChange>
        </w:rPr>
        <w:br w:type="page"/>
      </w:r>
    </w:p>
    <w:p w:rsidR="00EB3C62" w:rsidRPr="006B3213" w:rsidRDefault="00EB3C62" w:rsidP="00EB3C62">
      <w:pPr>
        <w:pStyle w:val="aa"/>
        <w:ind w:left="1428"/>
        <w:rPr>
          <w:rFonts w:ascii="Times New Roman" w:hAnsi="Times New Roman" w:cs="Times New Roman"/>
          <w:b/>
          <w:color w:val="222222"/>
          <w:rPrChange w:id="102" w:author="Елена Никишина" w:date="2017-11-03T17:57:00Z">
            <w:rPr>
              <w:rFonts w:ascii="Times New Roman" w:hAnsi="Times New Roman" w:cs="Times New Roman"/>
              <w:b/>
              <w:color w:val="222222"/>
              <w:highlight w:val="yellow"/>
            </w:rPr>
          </w:rPrChange>
        </w:rPr>
      </w:pPr>
    </w:p>
    <w:p w:rsidR="002A0FD7" w:rsidRPr="006B3213" w:rsidRDefault="00EB3C62" w:rsidP="00EB3C62">
      <w:pPr>
        <w:pStyle w:val="aa"/>
        <w:ind w:left="0"/>
        <w:jc w:val="center"/>
        <w:rPr>
          <w:rFonts w:ascii="Times New Roman" w:hAnsi="Times New Roman" w:cs="Times New Roman"/>
          <w:b/>
          <w:sz w:val="28"/>
          <w:szCs w:val="28"/>
          <w:rPrChange w:id="103" w:author="Елена Никишина" w:date="2017-11-03T17:57:00Z">
            <w:rPr>
              <w:rFonts w:ascii="Times New Roman" w:hAnsi="Times New Roman" w:cs="Times New Roman"/>
              <w:b/>
              <w:sz w:val="28"/>
              <w:szCs w:val="28"/>
            </w:rPr>
          </w:rPrChange>
        </w:rPr>
      </w:pPr>
      <w:r w:rsidRPr="006B321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31AAA" w:rsidRPr="006B3213" w:rsidRDefault="00031AAA" w:rsidP="00031AAA">
      <w:pPr>
        <w:rPr>
          <w:rFonts w:ascii="Times New Roman" w:hAnsi="Times New Roman" w:cs="Times New Roman"/>
          <w:sz w:val="24"/>
          <w:szCs w:val="24"/>
          <w:rPrChange w:id="104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b/>
          <w:sz w:val="24"/>
          <w:szCs w:val="24"/>
          <w:rPrChange w:id="105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Тема 1. Культура имеет значение</w:t>
      </w:r>
      <w:r w:rsidR="00A91258" w:rsidRPr="006B3213">
        <w:rPr>
          <w:rFonts w:ascii="Times New Roman" w:hAnsi="Times New Roman" w:cs="Times New Roman"/>
          <w:sz w:val="24"/>
          <w:szCs w:val="24"/>
          <w:rPrChange w:id="106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</w:p>
    <w:p w:rsidR="00031AAA" w:rsidRPr="006B3213" w:rsidRDefault="009E18E5" w:rsidP="0092006E">
      <w:pPr>
        <w:jc w:val="both"/>
        <w:rPr>
          <w:rFonts w:ascii="Times New Roman" w:hAnsi="Times New Roman" w:cs="Times New Roman"/>
          <w:sz w:val="24"/>
          <w:szCs w:val="24"/>
          <w:rPrChange w:id="107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108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В</w:t>
      </w:r>
      <w:r w:rsidR="00031AAA" w:rsidRPr="006B3213">
        <w:rPr>
          <w:rFonts w:ascii="Times New Roman" w:hAnsi="Times New Roman" w:cs="Times New Roman"/>
          <w:sz w:val="24"/>
          <w:szCs w:val="24"/>
          <w:rPrChange w:id="109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лияние институтов</w:t>
      </w:r>
      <w:r w:rsidR="00AA67D0" w:rsidRPr="006B3213">
        <w:rPr>
          <w:rFonts w:ascii="Times New Roman" w:hAnsi="Times New Roman" w:cs="Times New Roman"/>
          <w:sz w:val="24"/>
          <w:szCs w:val="24"/>
          <w:rPrChange w:id="110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и культуры</w:t>
      </w:r>
      <w:r w:rsidR="00031AAA" w:rsidRPr="006B3213">
        <w:rPr>
          <w:rFonts w:ascii="Times New Roman" w:hAnsi="Times New Roman" w:cs="Times New Roman"/>
          <w:sz w:val="24"/>
          <w:szCs w:val="24"/>
          <w:rPrChange w:id="111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на </w:t>
      </w:r>
      <w:r w:rsidR="006B3BE5" w:rsidRPr="006B3213">
        <w:rPr>
          <w:rFonts w:ascii="Times New Roman" w:hAnsi="Times New Roman" w:cs="Times New Roman"/>
          <w:sz w:val="24"/>
          <w:szCs w:val="24"/>
          <w:rPrChange w:id="112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экономику: </w:t>
      </w:r>
      <w:r w:rsidR="00031AAA" w:rsidRPr="006B3213">
        <w:rPr>
          <w:rFonts w:ascii="Times New Roman" w:hAnsi="Times New Roman" w:cs="Times New Roman"/>
          <w:sz w:val="24"/>
          <w:szCs w:val="24"/>
          <w:rPrChange w:id="113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экономический рост, инновации, инвестиции, развитие человеческого капитала, уровень конкуренции, качество корпоративного управления. Экономические явления, которые не удается объяснить другими факторами, кроме </w:t>
      </w:r>
      <w:proofErr w:type="gramStart"/>
      <w:r w:rsidR="00031AAA" w:rsidRPr="006B3213">
        <w:rPr>
          <w:rFonts w:ascii="Times New Roman" w:hAnsi="Times New Roman" w:cs="Times New Roman"/>
          <w:sz w:val="24"/>
          <w:szCs w:val="24"/>
          <w:rPrChange w:id="114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культурных</w:t>
      </w:r>
      <w:proofErr w:type="gramEnd"/>
      <w:r w:rsidR="00031AAA" w:rsidRPr="006B3213">
        <w:rPr>
          <w:rFonts w:ascii="Times New Roman" w:hAnsi="Times New Roman" w:cs="Times New Roman"/>
          <w:sz w:val="24"/>
          <w:szCs w:val="24"/>
          <w:rPrChange w:id="115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A91258" w:rsidRPr="006B3213" w:rsidRDefault="00A91258" w:rsidP="0092006E">
      <w:pPr>
        <w:jc w:val="both"/>
        <w:rPr>
          <w:rFonts w:ascii="Times New Roman" w:hAnsi="Times New Roman" w:cs="Times New Roman"/>
          <w:sz w:val="24"/>
          <w:szCs w:val="24"/>
          <w:rPrChange w:id="116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884307" w:rsidRPr="006B3213" w:rsidRDefault="00884307" w:rsidP="00031AAA">
      <w:pPr>
        <w:rPr>
          <w:rFonts w:ascii="Times New Roman" w:hAnsi="Times New Roman" w:cs="Times New Roman"/>
          <w:sz w:val="24"/>
          <w:szCs w:val="24"/>
          <w:rPrChange w:id="117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b/>
          <w:sz w:val="24"/>
          <w:szCs w:val="24"/>
          <w:rPrChange w:id="118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Тема 2. </w:t>
      </w:r>
      <w:r w:rsidR="00031AAA" w:rsidRPr="006B3213">
        <w:rPr>
          <w:rFonts w:ascii="Times New Roman" w:hAnsi="Times New Roman" w:cs="Times New Roman"/>
          <w:b/>
          <w:sz w:val="24"/>
          <w:szCs w:val="24"/>
          <w:rPrChange w:id="119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Проблем</w:t>
      </w:r>
      <w:r w:rsidR="007668E6" w:rsidRPr="006B3213">
        <w:rPr>
          <w:rFonts w:ascii="Times New Roman" w:hAnsi="Times New Roman" w:cs="Times New Roman"/>
          <w:b/>
          <w:sz w:val="24"/>
          <w:szCs w:val="24"/>
          <w:rPrChange w:id="120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ы</w:t>
      </w:r>
      <w:r w:rsidR="00031AAA" w:rsidRPr="006B3213">
        <w:rPr>
          <w:rFonts w:ascii="Times New Roman" w:hAnsi="Times New Roman" w:cs="Times New Roman"/>
          <w:b/>
          <w:sz w:val="24"/>
          <w:szCs w:val="24"/>
          <w:rPrChange w:id="121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измерения </w:t>
      </w:r>
      <w:r w:rsidR="009949B7" w:rsidRPr="006B3213">
        <w:rPr>
          <w:rFonts w:ascii="Times New Roman" w:hAnsi="Times New Roman" w:cs="Times New Roman"/>
          <w:b/>
          <w:sz w:val="24"/>
          <w:szCs w:val="24"/>
          <w:rPrChange w:id="122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культуры</w:t>
      </w:r>
    </w:p>
    <w:p w:rsidR="005D24C8" w:rsidRPr="006B3213" w:rsidRDefault="00884307" w:rsidP="0092006E">
      <w:pPr>
        <w:jc w:val="both"/>
        <w:rPr>
          <w:rFonts w:ascii="Times New Roman" w:hAnsi="Times New Roman" w:cs="Times New Roman"/>
          <w:sz w:val="24"/>
          <w:szCs w:val="24"/>
          <w:rPrChange w:id="123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124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Соотношение понятий неформальные институты, культура, социальный и культурный капиталы. </w:t>
      </w:r>
      <w:r w:rsidR="00AA67D0" w:rsidRPr="006B3213">
        <w:rPr>
          <w:rFonts w:ascii="Times New Roman" w:hAnsi="Times New Roman" w:cs="Times New Roman"/>
          <w:sz w:val="24"/>
          <w:szCs w:val="24"/>
          <w:rPrChange w:id="125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И</w:t>
      </w:r>
      <w:r w:rsidR="00031AAA" w:rsidRPr="006B3213">
        <w:rPr>
          <w:rFonts w:ascii="Times New Roman" w:hAnsi="Times New Roman" w:cs="Times New Roman"/>
          <w:sz w:val="24"/>
          <w:szCs w:val="24"/>
          <w:rPrChange w:id="126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ерархия </w:t>
      </w:r>
      <w:proofErr w:type="gramStart"/>
      <w:r w:rsidR="00031AAA" w:rsidRPr="006B3213">
        <w:rPr>
          <w:rFonts w:ascii="Times New Roman" w:hAnsi="Times New Roman" w:cs="Times New Roman"/>
          <w:sz w:val="24"/>
          <w:szCs w:val="24"/>
          <w:rPrChange w:id="127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кросс-культурных</w:t>
      </w:r>
      <w:proofErr w:type="gramEnd"/>
      <w:r w:rsidR="00031AAA" w:rsidRPr="006B3213">
        <w:rPr>
          <w:rFonts w:ascii="Times New Roman" w:hAnsi="Times New Roman" w:cs="Times New Roman"/>
          <w:sz w:val="24"/>
          <w:szCs w:val="24"/>
          <w:rPrChange w:id="128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методик.</w:t>
      </w:r>
      <w:r w:rsidR="00AA67D0" w:rsidRPr="006B3213">
        <w:rPr>
          <w:rFonts w:ascii="Times New Roman" w:hAnsi="Times New Roman" w:cs="Times New Roman"/>
          <w:sz w:val="24"/>
          <w:szCs w:val="24"/>
          <w:rPrChange w:id="129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7668E6" w:rsidRPr="006B3213">
        <w:rPr>
          <w:rFonts w:ascii="Times New Roman" w:hAnsi="Times New Roman" w:cs="Times New Roman"/>
          <w:sz w:val="24"/>
          <w:szCs w:val="24"/>
          <w:rPrChange w:id="130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Социокультурный п</w:t>
      </w:r>
      <w:r w:rsidR="00AA67D0" w:rsidRPr="006B3213">
        <w:rPr>
          <w:rFonts w:ascii="Times New Roman" w:hAnsi="Times New Roman" w:cs="Times New Roman"/>
          <w:sz w:val="24"/>
          <w:szCs w:val="24"/>
          <w:rPrChange w:id="131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ортрет</w:t>
      </w:r>
      <w:r w:rsidR="00DA1B1B" w:rsidRPr="006B3213">
        <w:rPr>
          <w:rFonts w:ascii="Times New Roman" w:hAnsi="Times New Roman" w:cs="Times New Roman"/>
          <w:sz w:val="24"/>
          <w:szCs w:val="24"/>
          <w:rPrChange w:id="132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(профиль)</w:t>
      </w:r>
      <w:r w:rsidR="00AA67D0" w:rsidRPr="006B3213">
        <w:rPr>
          <w:rFonts w:ascii="Times New Roman" w:hAnsi="Times New Roman" w:cs="Times New Roman"/>
          <w:sz w:val="24"/>
          <w:szCs w:val="24"/>
          <w:rPrChange w:id="133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России: Россия как единая нация с региональными вариациями.</w:t>
      </w:r>
      <w:r w:rsidR="00A91258" w:rsidRPr="006B3213">
        <w:rPr>
          <w:rFonts w:ascii="Times New Roman" w:hAnsi="Times New Roman" w:cs="Times New Roman"/>
          <w:sz w:val="24"/>
          <w:szCs w:val="24"/>
          <w:rPrChange w:id="134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Портрет России на фоне других стран мира.</w:t>
      </w:r>
      <w:r w:rsidR="00AA67D0" w:rsidRPr="006B3213">
        <w:rPr>
          <w:rFonts w:ascii="Times New Roman" w:hAnsi="Times New Roman" w:cs="Times New Roman"/>
          <w:sz w:val="24"/>
          <w:szCs w:val="24"/>
          <w:rPrChange w:id="135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A91258" w:rsidRPr="006B3213">
        <w:rPr>
          <w:rFonts w:ascii="Times New Roman" w:hAnsi="Times New Roman" w:cs="Times New Roman"/>
          <w:sz w:val="24"/>
          <w:szCs w:val="24"/>
          <w:rPrChange w:id="136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Иллюстрация каждой </w:t>
      </w:r>
      <w:r w:rsidR="007668E6" w:rsidRPr="006B3213">
        <w:rPr>
          <w:rFonts w:ascii="Times New Roman" w:hAnsi="Times New Roman" w:cs="Times New Roman"/>
          <w:sz w:val="24"/>
          <w:szCs w:val="24"/>
          <w:rPrChange w:id="137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культурной </w:t>
      </w:r>
      <w:r w:rsidR="00A91258" w:rsidRPr="006B3213">
        <w:rPr>
          <w:rFonts w:ascii="Times New Roman" w:hAnsi="Times New Roman" w:cs="Times New Roman"/>
          <w:sz w:val="24"/>
          <w:szCs w:val="24"/>
          <w:rPrChange w:id="138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характеристики сравнительными преимуществами/недостатками (</w:t>
      </w:r>
      <w:r w:rsidR="007668E6" w:rsidRPr="006B3213">
        <w:rPr>
          <w:rFonts w:ascii="Times New Roman" w:hAnsi="Times New Roman" w:cs="Times New Roman"/>
          <w:sz w:val="24"/>
          <w:szCs w:val="24"/>
          <w:rPrChange w:id="139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например, с точки зрения перспектив развития ц</w:t>
      </w:r>
      <w:r w:rsidR="00AA67D0" w:rsidRPr="006B3213">
        <w:rPr>
          <w:rFonts w:ascii="Times New Roman" w:hAnsi="Times New Roman" w:cs="Times New Roman"/>
          <w:sz w:val="24"/>
          <w:szCs w:val="24"/>
          <w:rPrChange w:id="140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ифров</w:t>
      </w:r>
      <w:r w:rsidR="007668E6" w:rsidRPr="006B3213">
        <w:rPr>
          <w:rFonts w:ascii="Times New Roman" w:hAnsi="Times New Roman" w:cs="Times New Roman"/>
          <w:sz w:val="24"/>
          <w:szCs w:val="24"/>
          <w:rPrChange w:id="141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ой</w:t>
      </w:r>
      <w:r w:rsidR="00AA67D0" w:rsidRPr="006B3213">
        <w:rPr>
          <w:rFonts w:ascii="Times New Roman" w:hAnsi="Times New Roman" w:cs="Times New Roman"/>
          <w:sz w:val="24"/>
          <w:szCs w:val="24"/>
          <w:rPrChange w:id="142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экономик</w:t>
      </w:r>
      <w:r w:rsidR="007668E6" w:rsidRPr="006B3213">
        <w:rPr>
          <w:rFonts w:ascii="Times New Roman" w:hAnsi="Times New Roman" w:cs="Times New Roman"/>
          <w:sz w:val="24"/>
          <w:szCs w:val="24"/>
          <w:rPrChange w:id="143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и</w:t>
      </w:r>
      <w:r w:rsidR="00A91258" w:rsidRPr="006B3213">
        <w:rPr>
          <w:rFonts w:ascii="Times New Roman" w:hAnsi="Times New Roman" w:cs="Times New Roman"/>
          <w:sz w:val="24"/>
          <w:szCs w:val="24"/>
          <w:rPrChange w:id="144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)</w:t>
      </w:r>
      <w:r w:rsidR="00AA67D0" w:rsidRPr="006B3213">
        <w:rPr>
          <w:rFonts w:ascii="Times New Roman" w:hAnsi="Times New Roman" w:cs="Times New Roman"/>
          <w:sz w:val="24"/>
          <w:szCs w:val="24"/>
          <w:rPrChange w:id="145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7668E6" w:rsidRPr="006B3213" w:rsidRDefault="007668E6" w:rsidP="00031AAA">
      <w:pPr>
        <w:rPr>
          <w:rFonts w:ascii="Times New Roman" w:hAnsi="Times New Roman" w:cs="Times New Roman"/>
          <w:b/>
          <w:sz w:val="24"/>
          <w:szCs w:val="24"/>
          <w:rPrChange w:id="146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</w:p>
    <w:p w:rsidR="00845356" w:rsidRPr="006B3213" w:rsidRDefault="00845356" w:rsidP="00031AAA">
      <w:pPr>
        <w:rPr>
          <w:rFonts w:ascii="Times New Roman" w:hAnsi="Times New Roman" w:cs="Times New Roman"/>
          <w:sz w:val="24"/>
          <w:szCs w:val="24"/>
          <w:rPrChange w:id="147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b/>
          <w:sz w:val="24"/>
          <w:szCs w:val="24"/>
          <w:rPrChange w:id="148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Тема 3.</w:t>
      </w:r>
      <w:r w:rsidRPr="006B3213">
        <w:rPr>
          <w:rFonts w:ascii="Times New Roman" w:hAnsi="Times New Roman" w:cs="Times New Roman"/>
          <w:sz w:val="24"/>
          <w:szCs w:val="24"/>
          <w:rPrChange w:id="149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6B3213">
        <w:rPr>
          <w:rFonts w:ascii="Times New Roman" w:hAnsi="Times New Roman" w:cs="Times New Roman"/>
          <w:b/>
          <w:sz w:val="24"/>
          <w:szCs w:val="24"/>
          <w:rPrChange w:id="150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Культурное разнообразие </w:t>
      </w:r>
    </w:p>
    <w:p w:rsidR="00845356" w:rsidRPr="006B3213" w:rsidRDefault="00845356" w:rsidP="003A0770">
      <w:pPr>
        <w:jc w:val="both"/>
        <w:rPr>
          <w:rFonts w:ascii="Times New Roman" w:hAnsi="Times New Roman" w:cs="Times New Roman"/>
          <w:sz w:val="24"/>
          <w:szCs w:val="24"/>
          <w:rPrChange w:id="151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152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Типы культурного разнообразия (</w:t>
      </w:r>
      <w:proofErr w:type="gramStart"/>
      <w:r w:rsidRPr="006B3213">
        <w:rPr>
          <w:rFonts w:ascii="Times New Roman" w:hAnsi="Times New Roman" w:cs="Times New Roman"/>
          <w:sz w:val="24"/>
          <w:szCs w:val="24"/>
          <w:rPrChange w:id="153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этническое</w:t>
      </w:r>
      <w:proofErr w:type="gramEnd"/>
      <w:r w:rsidRPr="006B3213">
        <w:rPr>
          <w:rFonts w:ascii="Times New Roman" w:hAnsi="Times New Roman" w:cs="Times New Roman"/>
          <w:sz w:val="24"/>
          <w:szCs w:val="24"/>
          <w:rPrChange w:id="154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, лингвистическое, религиозное). Влияние разнообразия на социально-экономические процессы.</w:t>
      </w:r>
      <w:r w:rsidR="00080308" w:rsidRPr="006B3213">
        <w:rPr>
          <w:rFonts w:ascii="Times New Roman" w:hAnsi="Times New Roman" w:cs="Times New Roman"/>
          <w:sz w:val="24"/>
          <w:szCs w:val="24"/>
          <w:rPrChange w:id="155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К</w:t>
      </w:r>
      <w:r w:rsidR="00080308" w:rsidRPr="006B3213">
        <w:rPr>
          <w:rFonts w:ascii="Times New Roman" w:hAnsi="Times New Roman" w:cs="Times New Roman"/>
          <w:kern w:val="2"/>
          <w:sz w:val="24"/>
          <w:szCs w:val="24"/>
          <w:shd w:val="clear" w:color="auto" w:fill="FFFFFF" w:themeFill="background1"/>
          <w:rPrChange w:id="156" w:author="Елена Никишина" w:date="2017-11-03T17:57:00Z">
            <w:rPr>
              <w:rFonts w:ascii="Times New Roman" w:hAnsi="Times New Roman" w:cs="Times New Roman"/>
              <w:kern w:val="2"/>
              <w:sz w:val="24"/>
              <w:szCs w:val="24"/>
              <w:shd w:val="clear" w:color="auto" w:fill="FFFFFF" w:themeFill="background1"/>
            </w:rPr>
          </w:rPrChange>
        </w:rPr>
        <w:t>лассификация регионов России с точки зрения факторов социокультурного разнообразия.</w:t>
      </w:r>
    </w:p>
    <w:p w:rsidR="007668E6" w:rsidRPr="006B3213" w:rsidRDefault="007668E6" w:rsidP="00031AAA">
      <w:pPr>
        <w:rPr>
          <w:rFonts w:ascii="Times New Roman" w:hAnsi="Times New Roman" w:cs="Times New Roman"/>
          <w:b/>
          <w:sz w:val="24"/>
          <w:szCs w:val="24"/>
          <w:rPrChange w:id="157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</w:p>
    <w:p w:rsidR="001D1FAB" w:rsidRPr="006B3213" w:rsidRDefault="00AA67D0" w:rsidP="00CE59A2">
      <w:pPr>
        <w:jc w:val="both"/>
        <w:rPr>
          <w:rFonts w:ascii="Times New Roman" w:hAnsi="Times New Roman" w:cs="Times New Roman"/>
          <w:b/>
          <w:sz w:val="24"/>
          <w:szCs w:val="24"/>
          <w:rPrChange w:id="158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b/>
          <w:sz w:val="24"/>
          <w:szCs w:val="24"/>
          <w:rPrChange w:id="159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Тема </w:t>
      </w:r>
      <w:r w:rsidR="00845356" w:rsidRPr="006B3213">
        <w:rPr>
          <w:rFonts w:ascii="Times New Roman" w:hAnsi="Times New Roman" w:cs="Times New Roman"/>
          <w:b/>
          <w:sz w:val="24"/>
          <w:szCs w:val="24"/>
          <w:rPrChange w:id="160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4</w:t>
      </w:r>
      <w:r w:rsidRPr="006B3213">
        <w:rPr>
          <w:rFonts w:ascii="Times New Roman" w:hAnsi="Times New Roman" w:cs="Times New Roman"/>
          <w:b/>
          <w:sz w:val="24"/>
          <w:szCs w:val="24"/>
          <w:rPrChange w:id="161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.</w:t>
      </w:r>
      <w:r w:rsidR="00A502BD" w:rsidRPr="006B3213">
        <w:rPr>
          <w:rFonts w:ascii="Times New Roman" w:hAnsi="Times New Roman" w:cs="Times New Roman"/>
          <w:b/>
          <w:sz w:val="24"/>
          <w:szCs w:val="24"/>
          <w:rPrChange w:id="162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Ф</w:t>
      </w:r>
      <w:r w:rsidR="00845356" w:rsidRPr="006B3213">
        <w:rPr>
          <w:rFonts w:ascii="Times New Roman" w:hAnsi="Times New Roman" w:cs="Times New Roman"/>
          <w:b/>
          <w:sz w:val="24"/>
          <w:szCs w:val="24"/>
          <w:rPrChange w:id="163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акторы, влияющие на культур</w:t>
      </w:r>
      <w:r w:rsidR="006B3BE5" w:rsidRPr="006B3213">
        <w:rPr>
          <w:rFonts w:ascii="Times New Roman" w:hAnsi="Times New Roman" w:cs="Times New Roman"/>
          <w:b/>
          <w:sz w:val="24"/>
          <w:szCs w:val="24"/>
          <w:rPrChange w:id="164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у</w:t>
      </w:r>
      <w:r w:rsidR="00A502BD" w:rsidRPr="006B3213">
        <w:rPr>
          <w:rFonts w:ascii="Times New Roman" w:hAnsi="Times New Roman" w:cs="Times New Roman"/>
          <w:b/>
          <w:sz w:val="24"/>
          <w:szCs w:val="24"/>
          <w:rPrChange w:id="165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: вектор относительной стабильности</w:t>
      </w:r>
    </w:p>
    <w:p w:rsidR="00AA67D0" w:rsidRPr="006B3213" w:rsidRDefault="00845356" w:rsidP="0092006E">
      <w:pPr>
        <w:jc w:val="both"/>
        <w:rPr>
          <w:rFonts w:ascii="Times New Roman" w:hAnsi="Times New Roman" w:cs="Times New Roman"/>
          <w:sz w:val="24"/>
          <w:szCs w:val="24"/>
          <w:rPrChange w:id="166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167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Г</w:t>
      </w:r>
      <w:r w:rsidR="001D1FAB" w:rsidRPr="006B3213">
        <w:rPr>
          <w:rFonts w:ascii="Times New Roman" w:hAnsi="Times New Roman" w:cs="Times New Roman"/>
          <w:sz w:val="24"/>
          <w:szCs w:val="24"/>
          <w:rPrChange w:id="168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еография, </w:t>
      </w:r>
      <w:r w:rsidR="005D48BE" w:rsidRPr="006B3213">
        <w:rPr>
          <w:rFonts w:ascii="Times New Roman" w:hAnsi="Times New Roman" w:cs="Times New Roman"/>
          <w:sz w:val="24"/>
          <w:szCs w:val="24"/>
          <w:rPrChange w:id="169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ландшафт, </w:t>
      </w:r>
      <w:r w:rsidR="001D1FAB" w:rsidRPr="006B3213">
        <w:rPr>
          <w:rFonts w:ascii="Times New Roman" w:hAnsi="Times New Roman" w:cs="Times New Roman"/>
          <w:sz w:val="24"/>
          <w:szCs w:val="24"/>
          <w:rPrChange w:id="170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к</w:t>
      </w:r>
      <w:r w:rsidR="00C90EAB" w:rsidRPr="006B3213">
        <w:rPr>
          <w:rFonts w:ascii="Times New Roman" w:hAnsi="Times New Roman" w:cs="Times New Roman"/>
          <w:sz w:val="24"/>
          <w:szCs w:val="24"/>
          <w:rPrChange w:id="171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лимат как факторы формирования </w:t>
      </w:r>
      <w:r w:rsidR="00D76005" w:rsidRPr="006B3213">
        <w:rPr>
          <w:rFonts w:ascii="Times New Roman" w:hAnsi="Times New Roman" w:cs="Times New Roman"/>
          <w:sz w:val="24"/>
          <w:szCs w:val="24"/>
          <w:rPrChange w:id="172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культуры</w:t>
      </w:r>
      <w:r w:rsidR="0079093D" w:rsidRPr="006B3213">
        <w:rPr>
          <w:rFonts w:ascii="Times New Roman" w:hAnsi="Times New Roman" w:cs="Times New Roman"/>
          <w:sz w:val="24"/>
          <w:szCs w:val="24"/>
          <w:rPrChange w:id="173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и основа</w:t>
      </w:r>
      <w:r w:rsidR="001D1FAB" w:rsidRPr="006B3213">
        <w:rPr>
          <w:rFonts w:ascii="Times New Roman" w:hAnsi="Times New Roman" w:cs="Times New Roman"/>
          <w:sz w:val="24"/>
          <w:szCs w:val="24"/>
          <w:rPrChange w:id="174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социальных и экономических траекторий.</w:t>
      </w:r>
    </w:p>
    <w:p w:rsidR="00D76005" w:rsidRPr="006B3213" w:rsidRDefault="00D76005" w:rsidP="001D1FAB">
      <w:pPr>
        <w:rPr>
          <w:rFonts w:ascii="Times New Roman" w:hAnsi="Times New Roman" w:cs="Times New Roman"/>
          <w:sz w:val="24"/>
          <w:szCs w:val="24"/>
          <w:rPrChange w:id="175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845356" w:rsidRPr="006B3213" w:rsidRDefault="00D76005" w:rsidP="00E61A26">
      <w:pPr>
        <w:jc w:val="both"/>
        <w:rPr>
          <w:rFonts w:ascii="Times New Roman" w:hAnsi="Times New Roman" w:cs="Times New Roman"/>
          <w:b/>
          <w:sz w:val="24"/>
          <w:szCs w:val="24"/>
          <w:rPrChange w:id="176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b/>
          <w:sz w:val="24"/>
          <w:szCs w:val="24"/>
          <w:rPrChange w:id="177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Тема </w:t>
      </w:r>
      <w:r w:rsidR="00845356" w:rsidRPr="006B3213">
        <w:rPr>
          <w:rFonts w:ascii="Times New Roman" w:hAnsi="Times New Roman" w:cs="Times New Roman"/>
          <w:b/>
          <w:sz w:val="24"/>
          <w:szCs w:val="24"/>
          <w:rPrChange w:id="178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5</w:t>
      </w:r>
      <w:r w:rsidRPr="006B3213">
        <w:rPr>
          <w:rFonts w:ascii="Times New Roman" w:hAnsi="Times New Roman" w:cs="Times New Roman"/>
          <w:b/>
          <w:sz w:val="24"/>
          <w:szCs w:val="24"/>
          <w:rPrChange w:id="179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.</w:t>
      </w:r>
      <w:r w:rsidR="00A502BD" w:rsidRPr="006B3213">
        <w:rPr>
          <w:rFonts w:ascii="Times New Roman" w:hAnsi="Times New Roman" w:cs="Times New Roman"/>
          <w:b/>
          <w:sz w:val="24"/>
          <w:szCs w:val="24"/>
          <w:rPrChange w:id="180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Ф</w:t>
      </w:r>
      <w:r w:rsidR="00845356" w:rsidRPr="006B3213">
        <w:rPr>
          <w:rFonts w:ascii="Times New Roman" w:hAnsi="Times New Roman" w:cs="Times New Roman"/>
          <w:b/>
          <w:sz w:val="24"/>
          <w:szCs w:val="24"/>
          <w:rPrChange w:id="181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акторы, влияющие на культур</w:t>
      </w:r>
      <w:r w:rsidR="006B3BE5" w:rsidRPr="006B3213">
        <w:rPr>
          <w:rFonts w:ascii="Times New Roman" w:hAnsi="Times New Roman" w:cs="Times New Roman"/>
          <w:b/>
          <w:sz w:val="24"/>
          <w:szCs w:val="24"/>
          <w:rPrChange w:id="182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у</w:t>
      </w:r>
      <w:r w:rsidR="00A502BD" w:rsidRPr="006B3213">
        <w:rPr>
          <w:rFonts w:ascii="Times New Roman" w:hAnsi="Times New Roman" w:cs="Times New Roman"/>
          <w:b/>
          <w:sz w:val="24"/>
          <w:szCs w:val="24"/>
          <w:rPrChange w:id="183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: вектор относительной изменчивости</w:t>
      </w:r>
    </w:p>
    <w:p w:rsidR="00D76005" w:rsidRPr="006B3213" w:rsidRDefault="00BD4E39" w:rsidP="003A0770">
      <w:pPr>
        <w:jc w:val="both"/>
        <w:rPr>
          <w:rFonts w:ascii="Times New Roman" w:hAnsi="Times New Roman" w:cs="Times New Roman"/>
          <w:b/>
          <w:sz w:val="24"/>
          <w:szCs w:val="24"/>
          <w:rPrChange w:id="184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185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Законодательство</w:t>
      </w:r>
      <w:r w:rsidR="00845356" w:rsidRPr="006B3213">
        <w:rPr>
          <w:rFonts w:ascii="Times New Roman" w:hAnsi="Times New Roman" w:cs="Times New Roman"/>
          <w:sz w:val="24"/>
          <w:szCs w:val="24"/>
          <w:rPrChange w:id="186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и</w:t>
      </w:r>
      <w:r w:rsidR="005D48BE" w:rsidRPr="006B3213">
        <w:rPr>
          <w:rFonts w:ascii="Times New Roman" w:hAnsi="Times New Roman" w:cs="Times New Roman"/>
          <w:sz w:val="24"/>
          <w:szCs w:val="24"/>
          <w:rPrChange w:id="187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6B3213">
        <w:rPr>
          <w:rFonts w:ascii="Times New Roman" w:hAnsi="Times New Roman" w:cs="Times New Roman"/>
          <w:sz w:val="24"/>
          <w:szCs w:val="24"/>
          <w:rPrChange w:id="188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экономические </w:t>
      </w:r>
      <w:r w:rsidR="005D48BE" w:rsidRPr="006B3213">
        <w:rPr>
          <w:rFonts w:ascii="Times New Roman" w:hAnsi="Times New Roman" w:cs="Times New Roman"/>
          <w:sz w:val="24"/>
          <w:szCs w:val="24"/>
          <w:rPrChange w:id="189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шоки</w:t>
      </w:r>
      <w:r w:rsidR="00845356" w:rsidRPr="006B3213">
        <w:rPr>
          <w:rFonts w:ascii="Times New Roman" w:hAnsi="Times New Roman" w:cs="Times New Roman"/>
          <w:sz w:val="24"/>
          <w:szCs w:val="24"/>
          <w:rPrChange w:id="190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7668E6" w:rsidRPr="006B3213">
        <w:rPr>
          <w:rFonts w:ascii="Times New Roman" w:hAnsi="Times New Roman" w:cs="Times New Roman"/>
          <w:sz w:val="24"/>
          <w:szCs w:val="24"/>
          <w:rPrChange w:id="191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как факторы </w:t>
      </w:r>
      <w:r w:rsidRPr="006B3213">
        <w:rPr>
          <w:rFonts w:ascii="Times New Roman" w:hAnsi="Times New Roman" w:cs="Times New Roman"/>
          <w:sz w:val="24"/>
          <w:szCs w:val="24"/>
          <w:rPrChange w:id="192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изменения</w:t>
      </w:r>
      <w:r w:rsidR="007668E6" w:rsidRPr="006B3213">
        <w:rPr>
          <w:rFonts w:ascii="Times New Roman" w:hAnsi="Times New Roman" w:cs="Times New Roman"/>
          <w:sz w:val="24"/>
          <w:szCs w:val="24"/>
          <w:rPrChange w:id="193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культуры. </w:t>
      </w:r>
      <w:r w:rsidRPr="006B3213">
        <w:rPr>
          <w:rFonts w:ascii="Times New Roman" w:hAnsi="Times New Roman" w:cs="Times New Roman"/>
          <w:sz w:val="24"/>
          <w:szCs w:val="24"/>
          <w:rPrChange w:id="194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Влияние спонтанных факторов на культуру: геополитические изменения, научно-технический прогресс, конкуренция неформальных институтов и рутин и т.д. </w:t>
      </w:r>
    </w:p>
    <w:p w:rsidR="006B3213" w:rsidRDefault="006B3213" w:rsidP="001D1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51293" w:rsidRPr="006B3213" w:rsidRDefault="00F51293" w:rsidP="001D1FAB">
      <w:pPr>
        <w:rPr>
          <w:rFonts w:ascii="Times New Roman" w:hAnsi="Times New Roman" w:cs="Times New Roman"/>
          <w:b/>
          <w:sz w:val="24"/>
          <w:szCs w:val="24"/>
          <w:rPrChange w:id="195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</w:t>
      </w:r>
      <w:r w:rsidR="007668E6" w:rsidRPr="006B3213">
        <w:rPr>
          <w:rFonts w:ascii="Times New Roman" w:hAnsi="Times New Roman" w:cs="Times New Roman"/>
          <w:b/>
          <w:sz w:val="24"/>
          <w:szCs w:val="24"/>
          <w:rPrChange w:id="196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6</w:t>
      </w:r>
      <w:r w:rsidR="00BF7473" w:rsidRPr="006B3213">
        <w:rPr>
          <w:rFonts w:ascii="Times New Roman" w:hAnsi="Times New Roman" w:cs="Times New Roman"/>
          <w:b/>
          <w:sz w:val="24"/>
          <w:szCs w:val="24"/>
          <w:rPrChange w:id="197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. </w:t>
      </w:r>
      <w:r w:rsidR="006077F1" w:rsidRPr="006B3213">
        <w:rPr>
          <w:rFonts w:ascii="Times New Roman" w:hAnsi="Times New Roman" w:cs="Times New Roman"/>
          <w:b/>
          <w:sz w:val="24"/>
          <w:szCs w:val="24"/>
          <w:rPrChange w:id="198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Влияние культуры на экономику</w:t>
      </w:r>
      <w:r w:rsidR="00BD4E39" w:rsidRPr="006B3213">
        <w:rPr>
          <w:rFonts w:ascii="Times New Roman" w:hAnsi="Times New Roman" w:cs="Times New Roman"/>
          <w:b/>
          <w:sz w:val="24"/>
          <w:szCs w:val="24"/>
          <w:rPrChange w:id="199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:</w:t>
      </w:r>
      <w:r w:rsidR="006077F1" w:rsidRPr="006B3213">
        <w:rPr>
          <w:rFonts w:ascii="Times New Roman" w:hAnsi="Times New Roman" w:cs="Times New Roman"/>
          <w:b/>
          <w:sz w:val="24"/>
          <w:szCs w:val="24"/>
          <w:rPrChange w:id="200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отсутствие детерминизма</w:t>
      </w:r>
    </w:p>
    <w:p w:rsidR="00182221" w:rsidRPr="006B3213" w:rsidRDefault="004D7F65" w:rsidP="003A0770">
      <w:pPr>
        <w:jc w:val="both"/>
        <w:rPr>
          <w:rFonts w:ascii="Times New Roman" w:hAnsi="Times New Roman" w:cs="Times New Roman"/>
          <w:sz w:val="24"/>
          <w:szCs w:val="24"/>
          <w:rPrChange w:id="201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202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Влияние культуры на экономику</w:t>
      </w:r>
      <w:r w:rsidR="003A0770" w:rsidRPr="006B3213">
        <w:rPr>
          <w:rFonts w:ascii="Times New Roman" w:hAnsi="Times New Roman" w:cs="Times New Roman"/>
          <w:sz w:val="24"/>
          <w:szCs w:val="24"/>
          <w:rPrChange w:id="203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в сравнении с другими факторами</w:t>
      </w:r>
      <w:r w:rsidRPr="006B3213">
        <w:rPr>
          <w:rFonts w:ascii="Times New Roman" w:hAnsi="Times New Roman" w:cs="Times New Roman"/>
          <w:sz w:val="24"/>
          <w:szCs w:val="24"/>
          <w:rPrChange w:id="204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на уровне</w:t>
      </w:r>
      <w:r w:rsidR="006B3BE5" w:rsidRPr="006B3213">
        <w:rPr>
          <w:rFonts w:ascii="Times New Roman" w:hAnsi="Times New Roman" w:cs="Times New Roman"/>
          <w:sz w:val="24"/>
          <w:szCs w:val="24"/>
          <w:rPrChange w:id="205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страны</w:t>
      </w:r>
      <w:r w:rsidR="003A0770" w:rsidRPr="006B3213">
        <w:rPr>
          <w:rFonts w:ascii="Times New Roman" w:hAnsi="Times New Roman" w:cs="Times New Roman"/>
          <w:sz w:val="24"/>
          <w:szCs w:val="24"/>
          <w:rPrChange w:id="206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(</w:t>
      </w:r>
      <w:proofErr w:type="spellStart"/>
      <w:r w:rsidR="003A0770" w:rsidRPr="006B3213">
        <w:rPr>
          <w:rFonts w:ascii="Times New Roman" w:hAnsi="Times New Roman" w:cs="Times New Roman"/>
          <w:sz w:val="24"/>
          <w:szCs w:val="24"/>
          <w:rPrChange w:id="207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наделенность</w:t>
      </w:r>
      <w:proofErr w:type="spellEnd"/>
      <w:r w:rsidR="003A0770" w:rsidRPr="006B3213">
        <w:rPr>
          <w:rFonts w:ascii="Times New Roman" w:hAnsi="Times New Roman" w:cs="Times New Roman"/>
          <w:sz w:val="24"/>
          <w:szCs w:val="24"/>
          <w:rPrChange w:id="208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6B3213">
        <w:rPr>
          <w:rFonts w:ascii="Times New Roman" w:hAnsi="Times New Roman" w:cs="Times New Roman"/>
          <w:sz w:val="24"/>
          <w:szCs w:val="24"/>
          <w:rPrChange w:id="209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природными </w:t>
      </w:r>
      <w:r w:rsidR="003A0770" w:rsidRPr="006B3213">
        <w:rPr>
          <w:rFonts w:ascii="Times New Roman" w:hAnsi="Times New Roman" w:cs="Times New Roman"/>
          <w:sz w:val="24"/>
          <w:szCs w:val="24"/>
          <w:rPrChange w:id="210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ресурсами, политическое устройство,</w:t>
      </w:r>
      <w:r w:rsidRPr="006B3213">
        <w:rPr>
          <w:rFonts w:ascii="Times New Roman" w:hAnsi="Times New Roman" w:cs="Times New Roman"/>
          <w:sz w:val="24"/>
          <w:szCs w:val="24"/>
          <w:rPrChange w:id="211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уровень развития человеческого капитала, качество институциональной среды </w:t>
      </w:r>
      <w:r w:rsidR="003A0770" w:rsidRPr="006B3213">
        <w:rPr>
          <w:rFonts w:ascii="Times New Roman" w:hAnsi="Times New Roman" w:cs="Times New Roman"/>
          <w:sz w:val="24"/>
          <w:szCs w:val="24"/>
          <w:rPrChange w:id="212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и т.д.)</w:t>
      </w:r>
      <w:r w:rsidRPr="006B3213">
        <w:rPr>
          <w:rFonts w:ascii="Times New Roman" w:hAnsi="Times New Roman" w:cs="Times New Roman"/>
          <w:sz w:val="24"/>
          <w:szCs w:val="24"/>
          <w:rPrChange w:id="213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и уровне</w:t>
      </w:r>
      <w:r w:rsidR="006B3BE5" w:rsidRPr="006B3213">
        <w:rPr>
          <w:rFonts w:ascii="Times New Roman" w:hAnsi="Times New Roman" w:cs="Times New Roman"/>
          <w:sz w:val="24"/>
          <w:szCs w:val="24"/>
          <w:rPrChange w:id="214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компании</w:t>
      </w:r>
      <w:r w:rsidRPr="006B3213">
        <w:rPr>
          <w:rFonts w:ascii="Times New Roman" w:hAnsi="Times New Roman" w:cs="Times New Roman"/>
          <w:sz w:val="24"/>
          <w:szCs w:val="24"/>
          <w:rPrChange w:id="215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(организационная структура и т.д.)</w:t>
      </w:r>
    </w:p>
    <w:p w:rsidR="0092543D" w:rsidRPr="006B3213" w:rsidRDefault="0092543D" w:rsidP="003A0770">
      <w:pPr>
        <w:jc w:val="both"/>
        <w:rPr>
          <w:rFonts w:ascii="Times New Roman" w:hAnsi="Times New Roman" w:cs="Times New Roman"/>
          <w:sz w:val="24"/>
          <w:szCs w:val="24"/>
          <w:rPrChange w:id="216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79093D" w:rsidRPr="006B3213" w:rsidRDefault="009469B7" w:rsidP="0079093D">
      <w:pPr>
        <w:rPr>
          <w:rFonts w:ascii="Times New Roman" w:hAnsi="Times New Roman" w:cs="Times New Roman"/>
          <w:b/>
          <w:sz w:val="24"/>
          <w:szCs w:val="24"/>
          <w:rPrChange w:id="217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b/>
          <w:sz w:val="24"/>
          <w:szCs w:val="24"/>
          <w:rPrChange w:id="218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Тема </w:t>
      </w:r>
      <w:r w:rsidR="007668E6" w:rsidRPr="006B3213">
        <w:rPr>
          <w:rFonts w:ascii="Times New Roman" w:hAnsi="Times New Roman" w:cs="Times New Roman"/>
          <w:b/>
          <w:sz w:val="24"/>
          <w:szCs w:val="24"/>
          <w:rPrChange w:id="219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7</w:t>
      </w:r>
      <w:r w:rsidR="00D76005" w:rsidRPr="006B3213">
        <w:rPr>
          <w:rFonts w:ascii="Times New Roman" w:hAnsi="Times New Roman" w:cs="Times New Roman"/>
          <w:b/>
          <w:sz w:val="24"/>
          <w:szCs w:val="24"/>
          <w:rPrChange w:id="220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. </w:t>
      </w:r>
      <w:r w:rsidR="0079093D" w:rsidRPr="006B3213">
        <w:rPr>
          <w:rFonts w:ascii="Times New Roman" w:hAnsi="Times New Roman" w:cs="Times New Roman"/>
          <w:b/>
          <w:sz w:val="24"/>
          <w:szCs w:val="24"/>
          <w:rPrChange w:id="221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Влияние культуры на экономику: проблема колеи </w:t>
      </w:r>
    </w:p>
    <w:p w:rsidR="00D76005" w:rsidRPr="006B3213" w:rsidRDefault="0079093D" w:rsidP="0092006E">
      <w:pPr>
        <w:jc w:val="both"/>
        <w:rPr>
          <w:rFonts w:ascii="Times New Roman" w:hAnsi="Times New Roman" w:cs="Times New Roman"/>
          <w:sz w:val="24"/>
          <w:szCs w:val="24"/>
          <w:rPrChange w:id="222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223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Роль институтов и культуры в формировании устойчивой траектории развития. </w:t>
      </w:r>
      <w:r w:rsidR="00BD4E39" w:rsidRPr="006B3213">
        <w:rPr>
          <w:rFonts w:ascii="Times New Roman" w:hAnsi="Times New Roman" w:cs="Times New Roman"/>
          <w:sz w:val="24"/>
          <w:szCs w:val="24"/>
          <w:rPrChange w:id="224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К</w:t>
      </w:r>
      <w:r w:rsidRPr="006B3213">
        <w:rPr>
          <w:rFonts w:ascii="Times New Roman" w:hAnsi="Times New Roman" w:cs="Times New Roman"/>
          <w:sz w:val="24"/>
          <w:szCs w:val="24"/>
          <w:rPrChange w:id="225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ультурные факторы как ограничение для экономических трансформаций и модернизации.</w:t>
      </w:r>
    </w:p>
    <w:p w:rsidR="0092543D" w:rsidRPr="006B3213" w:rsidRDefault="0092543D" w:rsidP="0092006E">
      <w:pPr>
        <w:jc w:val="both"/>
        <w:rPr>
          <w:rFonts w:ascii="Times New Roman" w:hAnsi="Times New Roman" w:cs="Times New Roman"/>
          <w:sz w:val="24"/>
          <w:szCs w:val="24"/>
          <w:rPrChange w:id="226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79093D" w:rsidRPr="006B3213" w:rsidRDefault="009469B7" w:rsidP="0079093D">
      <w:pPr>
        <w:rPr>
          <w:rFonts w:ascii="Times New Roman" w:hAnsi="Times New Roman" w:cs="Times New Roman"/>
          <w:b/>
          <w:sz w:val="24"/>
          <w:szCs w:val="24"/>
          <w:rPrChange w:id="227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b/>
          <w:sz w:val="24"/>
          <w:szCs w:val="24"/>
          <w:rPrChange w:id="228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Тема </w:t>
      </w:r>
      <w:r w:rsidR="007668E6" w:rsidRPr="006B3213">
        <w:rPr>
          <w:rFonts w:ascii="Times New Roman" w:hAnsi="Times New Roman" w:cs="Times New Roman"/>
          <w:b/>
          <w:sz w:val="24"/>
          <w:szCs w:val="24"/>
          <w:rPrChange w:id="229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8</w:t>
      </w:r>
      <w:r w:rsidR="0079093D" w:rsidRPr="006B3213">
        <w:rPr>
          <w:rFonts w:ascii="Times New Roman" w:hAnsi="Times New Roman" w:cs="Times New Roman"/>
          <w:b/>
          <w:sz w:val="24"/>
          <w:szCs w:val="24"/>
          <w:rPrChange w:id="230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.</w:t>
      </w:r>
      <w:r w:rsidR="0079093D" w:rsidRPr="006B3213">
        <w:rPr>
          <w:rFonts w:ascii="Times New Roman" w:hAnsi="Times New Roman" w:cs="Times New Roman"/>
          <w:sz w:val="24"/>
          <w:szCs w:val="24"/>
          <w:rPrChange w:id="231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79093D" w:rsidRPr="006B3213">
        <w:rPr>
          <w:rFonts w:ascii="Times New Roman" w:hAnsi="Times New Roman" w:cs="Times New Roman"/>
          <w:b/>
          <w:sz w:val="24"/>
          <w:szCs w:val="24"/>
          <w:rPrChange w:id="232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Влияние культуры на экономику: возможности использования конкурентных преимуществ</w:t>
      </w:r>
      <w:r w:rsidR="00DA1B1B" w:rsidRPr="006B3213">
        <w:rPr>
          <w:rFonts w:ascii="Times New Roman" w:hAnsi="Times New Roman" w:cs="Times New Roman"/>
          <w:b/>
          <w:sz w:val="24"/>
          <w:szCs w:val="24"/>
          <w:rPrChange w:id="233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, обусловленных</w:t>
      </w:r>
      <w:r w:rsidR="0079093D" w:rsidRPr="006B3213">
        <w:rPr>
          <w:rFonts w:ascii="Times New Roman" w:hAnsi="Times New Roman" w:cs="Times New Roman"/>
          <w:b/>
          <w:sz w:val="24"/>
          <w:szCs w:val="24"/>
          <w:rPrChange w:id="234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кул</w:t>
      </w:r>
      <w:r w:rsidR="00DA1B1B" w:rsidRPr="006B3213">
        <w:rPr>
          <w:rFonts w:ascii="Times New Roman" w:hAnsi="Times New Roman" w:cs="Times New Roman"/>
          <w:b/>
          <w:sz w:val="24"/>
          <w:szCs w:val="24"/>
          <w:rPrChange w:id="235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ьтурой</w:t>
      </w:r>
      <w:r w:rsidR="00BD4E39" w:rsidRPr="006B3213">
        <w:rPr>
          <w:rFonts w:ascii="Times New Roman" w:hAnsi="Times New Roman" w:cs="Times New Roman"/>
          <w:b/>
          <w:sz w:val="24"/>
          <w:szCs w:val="24"/>
          <w:rPrChange w:id="236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</w:t>
      </w:r>
    </w:p>
    <w:p w:rsidR="0079093D" w:rsidRPr="006B3213" w:rsidRDefault="00BD4E39" w:rsidP="0092006E">
      <w:pPr>
        <w:jc w:val="both"/>
        <w:rPr>
          <w:rFonts w:ascii="Times New Roman" w:hAnsi="Times New Roman" w:cs="Times New Roman"/>
          <w:sz w:val="24"/>
          <w:szCs w:val="24"/>
          <w:rPrChange w:id="237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238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К</w:t>
      </w:r>
      <w:r w:rsidR="0079093D" w:rsidRPr="006B3213">
        <w:rPr>
          <w:rFonts w:ascii="Times New Roman" w:hAnsi="Times New Roman" w:cs="Times New Roman"/>
          <w:sz w:val="24"/>
          <w:szCs w:val="24"/>
          <w:rPrChange w:id="239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ультурные факторы как потенциал для экономических трансформаций и модернизации. Возможности использования кон</w:t>
      </w:r>
      <w:r w:rsidR="004D7F65" w:rsidRPr="006B3213">
        <w:rPr>
          <w:rFonts w:ascii="Times New Roman" w:hAnsi="Times New Roman" w:cs="Times New Roman"/>
          <w:sz w:val="24"/>
          <w:szCs w:val="24"/>
          <w:rPrChange w:id="240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курентных преимуществ</w:t>
      </w:r>
      <w:r w:rsidR="00DA1B1B" w:rsidRPr="006B3213">
        <w:rPr>
          <w:rFonts w:ascii="Times New Roman" w:hAnsi="Times New Roman" w:cs="Times New Roman"/>
          <w:sz w:val="24"/>
          <w:szCs w:val="24"/>
          <w:rPrChange w:id="241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, обусловленных культурой,</w:t>
      </w:r>
      <w:r w:rsidR="004D7F65" w:rsidRPr="006B3213">
        <w:rPr>
          <w:rFonts w:ascii="Times New Roman" w:hAnsi="Times New Roman" w:cs="Times New Roman"/>
          <w:sz w:val="24"/>
          <w:szCs w:val="24"/>
          <w:rPrChange w:id="242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79093D" w:rsidRPr="006B3213">
        <w:rPr>
          <w:rFonts w:ascii="Times New Roman" w:hAnsi="Times New Roman" w:cs="Times New Roman"/>
          <w:sz w:val="24"/>
          <w:szCs w:val="24"/>
          <w:rPrChange w:id="243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на уровне страны, города/регион</w:t>
      </w:r>
      <w:r w:rsidR="00EB464D" w:rsidRPr="006B3213">
        <w:rPr>
          <w:rFonts w:ascii="Times New Roman" w:hAnsi="Times New Roman" w:cs="Times New Roman"/>
          <w:sz w:val="24"/>
          <w:szCs w:val="24"/>
          <w:rPrChange w:id="244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а</w:t>
      </w:r>
      <w:r w:rsidR="0079093D" w:rsidRPr="006B3213">
        <w:rPr>
          <w:rFonts w:ascii="Times New Roman" w:hAnsi="Times New Roman" w:cs="Times New Roman"/>
          <w:sz w:val="24"/>
          <w:szCs w:val="24"/>
          <w:rPrChange w:id="245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, фирмы.</w:t>
      </w:r>
    </w:p>
    <w:p w:rsidR="00BD4E39" w:rsidRPr="006B3213" w:rsidRDefault="00BD4E39" w:rsidP="0092006E">
      <w:pPr>
        <w:jc w:val="both"/>
        <w:rPr>
          <w:rFonts w:ascii="Times New Roman" w:hAnsi="Times New Roman" w:cs="Times New Roman"/>
          <w:sz w:val="24"/>
          <w:szCs w:val="24"/>
          <w:rPrChange w:id="246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79093D" w:rsidRPr="006B3213" w:rsidRDefault="009469B7" w:rsidP="0079093D">
      <w:pPr>
        <w:rPr>
          <w:rFonts w:ascii="Times New Roman" w:hAnsi="Times New Roman" w:cs="Times New Roman"/>
          <w:b/>
          <w:sz w:val="24"/>
          <w:szCs w:val="24"/>
          <w:rPrChange w:id="247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b/>
          <w:sz w:val="24"/>
          <w:szCs w:val="24"/>
          <w:rPrChange w:id="248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Тема </w:t>
      </w:r>
      <w:r w:rsidR="00EB464D" w:rsidRPr="006B3213">
        <w:rPr>
          <w:rFonts w:ascii="Times New Roman" w:hAnsi="Times New Roman" w:cs="Times New Roman"/>
          <w:b/>
          <w:sz w:val="24"/>
          <w:szCs w:val="24"/>
          <w:rPrChange w:id="249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9</w:t>
      </w:r>
      <w:r w:rsidR="0079093D" w:rsidRPr="006B3213">
        <w:rPr>
          <w:rFonts w:ascii="Times New Roman" w:hAnsi="Times New Roman" w:cs="Times New Roman"/>
          <w:b/>
          <w:sz w:val="24"/>
          <w:szCs w:val="24"/>
          <w:rPrChange w:id="250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.</w:t>
      </w:r>
      <w:r w:rsidR="0092006E" w:rsidRPr="006B3213">
        <w:rPr>
          <w:rFonts w:ascii="Times New Roman" w:hAnsi="Times New Roman" w:cs="Times New Roman"/>
          <w:b/>
          <w:sz w:val="24"/>
          <w:szCs w:val="24"/>
          <w:rPrChange w:id="251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</w:t>
      </w:r>
      <w:r w:rsidR="00DA1B1B" w:rsidRPr="006B3213">
        <w:rPr>
          <w:rFonts w:ascii="Times New Roman" w:hAnsi="Times New Roman" w:cs="Times New Roman"/>
          <w:b/>
          <w:sz w:val="24"/>
          <w:szCs w:val="24"/>
          <w:rPrChange w:id="252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Целенаправленное</w:t>
      </w:r>
      <w:r w:rsidR="001174BB" w:rsidRPr="006B3213">
        <w:rPr>
          <w:rFonts w:ascii="Times New Roman" w:hAnsi="Times New Roman" w:cs="Times New Roman"/>
          <w:b/>
          <w:sz w:val="24"/>
          <w:szCs w:val="24"/>
          <w:rPrChange w:id="253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и</w:t>
      </w:r>
      <w:r w:rsidR="0092006E" w:rsidRPr="006B3213">
        <w:rPr>
          <w:rFonts w:ascii="Times New Roman" w:hAnsi="Times New Roman" w:cs="Times New Roman"/>
          <w:b/>
          <w:sz w:val="24"/>
          <w:szCs w:val="24"/>
          <w:rPrChange w:id="254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зменени</w:t>
      </w:r>
      <w:r w:rsidR="00DA1B1B" w:rsidRPr="006B3213">
        <w:rPr>
          <w:rFonts w:ascii="Times New Roman" w:hAnsi="Times New Roman" w:cs="Times New Roman"/>
          <w:b/>
          <w:sz w:val="24"/>
          <w:szCs w:val="24"/>
          <w:rPrChange w:id="255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е</w:t>
      </w:r>
      <w:r w:rsidR="0092006E" w:rsidRPr="006B3213">
        <w:rPr>
          <w:rFonts w:ascii="Times New Roman" w:hAnsi="Times New Roman" w:cs="Times New Roman"/>
          <w:b/>
          <w:sz w:val="24"/>
          <w:szCs w:val="24"/>
          <w:rPrChange w:id="256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культуры (1)</w:t>
      </w:r>
    </w:p>
    <w:p w:rsidR="0079093D" w:rsidRPr="006B3213" w:rsidRDefault="0092006E" w:rsidP="0092006E">
      <w:pPr>
        <w:jc w:val="both"/>
        <w:rPr>
          <w:rFonts w:ascii="Times New Roman" w:hAnsi="Times New Roman" w:cs="Times New Roman"/>
          <w:sz w:val="24"/>
          <w:szCs w:val="24"/>
          <w:rPrChange w:id="257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258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Влияние управляемых факторов на культуру: образование, идеология</w:t>
      </w:r>
      <w:r w:rsidR="00EB464D" w:rsidRPr="006B3213">
        <w:rPr>
          <w:rFonts w:ascii="Times New Roman" w:hAnsi="Times New Roman" w:cs="Times New Roman"/>
          <w:sz w:val="24"/>
          <w:szCs w:val="24"/>
          <w:rPrChange w:id="259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и пр. Инструменты изменения социокультурного профиля нации на уровне страны, локальных сообществ, семьи и т.д.</w:t>
      </w:r>
    </w:p>
    <w:p w:rsidR="0092006E" w:rsidRPr="006B3213" w:rsidRDefault="0092006E" w:rsidP="0092006E">
      <w:pPr>
        <w:jc w:val="both"/>
        <w:rPr>
          <w:rFonts w:ascii="Times New Roman" w:hAnsi="Times New Roman" w:cs="Times New Roman"/>
          <w:sz w:val="24"/>
          <w:szCs w:val="24"/>
          <w:rPrChange w:id="260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92006E" w:rsidRPr="006B3213" w:rsidRDefault="009469B7" w:rsidP="0092006E">
      <w:pPr>
        <w:rPr>
          <w:rFonts w:ascii="Times New Roman" w:hAnsi="Times New Roman" w:cs="Times New Roman"/>
          <w:b/>
          <w:sz w:val="24"/>
          <w:szCs w:val="24"/>
          <w:rPrChange w:id="261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b/>
          <w:sz w:val="24"/>
          <w:szCs w:val="24"/>
          <w:rPrChange w:id="262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Тема 10</w:t>
      </w:r>
      <w:r w:rsidR="00DA1B1B" w:rsidRPr="006B3213">
        <w:rPr>
          <w:rFonts w:ascii="Times New Roman" w:hAnsi="Times New Roman" w:cs="Times New Roman"/>
          <w:b/>
          <w:sz w:val="24"/>
          <w:szCs w:val="24"/>
          <w:rPrChange w:id="263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. Целенаправленное изменение</w:t>
      </w:r>
      <w:r w:rsidR="0092006E" w:rsidRPr="006B3213">
        <w:rPr>
          <w:rFonts w:ascii="Times New Roman" w:hAnsi="Times New Roman" w:cs="Times New Roman"/>
          <w:b/>
          <w:sz w:val="24"/>
          <w:szCs w:val="24"/>
          <w:rPrChange w:id="264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культуры (2)</w:t>
      </w:r>
    </w:p>
    <w:p w:rsidR="0079093D" w:rsidRPr="006B3213" w:rsidRDefault="00CE59A2" w:rsidP="00C663F7">
      <w:pPr>
        <w:jc w:val="both"/>
        <w:rPr>
          <w:rFonts w:ascii="Times New Roman" w:hAnsi="Times New Roman" w:cs="Times New Roman"/>
          <w:sz w:val="24"/>
          <w:szCs w:val="24"/>
          <w:rPrChange w:id="265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266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П</w:t>
      </w:r>
      <w:r w:rsidR="00C663F7" w:rsidRPr="006B3213">
        <w:rPr>
          <w:rFonts w:ascii="Times New Roman" w:hAnsi="Times New Roman" w:cs="Times New Roman"/>
          <w:sz w:val="24"/>
          <w:szCs w:val="24"/>
          <w:rPrChange w:id="267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роектирование промежуточных институтов, работоспособных при имеющихся ограничениях (институциональных, политических, культурных), способствующих их ослаблению и создающих тем самым условия для дальнейших преобразований.</w:t>
      </w:r>
      <w:r w:rsidR="00DA1B1B" w:rsidRPr="006B3213">
        <w:rPr>
          <w:rFonts w:ascii="Times New Roman" w:hAnsi="Times New Roman" w:cs="Times New Roman"/>
          <w:sz w:val="24"/>
          <w:szCs w:val="24"/>
          <w:rPrChange w:id="268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Примеры Словакии, Тайваня, Франции, Чехии, Японии и России.</w:t>
      </w:r>
    </w:p>
    <w:p w:rsidR="007F5C2B" w:rsidRPr="006B3213" w:rsidRDefault="007F5C2B" w:rsidP="00C663F7">
      <w:pPr>
        <w:jc w:val="both"/>
        <w:rPr>
          <w:rFonts w:ascii="Times New Roman" w:hAnsi="Times New Roman" w:cs="Times New Roman"/>
          <w:sz w:val="24"/>
          <w:szCs w:val="24"/>
          <w:rPrChange w:id="269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5D48BE" w:rsidRPr="006B3213" w:rsidRDefault="005D48BE" w:rsidP="00C663F7">
      <w:pPr>
        <w:jc w:val="both"/>
        <w:rPr>
          <w:rFonts w:ascii="Times New Roman" w:hAnsi="Times New Roman" w:cs="Times New Roman"/>
          <w:b/>
          <w:sz w:val="24"/>
          <w:szCs w:val="24"/>
          <w:rPrChange w:id="270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b/>
          <w:sz w:val="24"/>
          <w:szCs w:val="24"/>
          <w:rPrChange w:id="271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Тема 11. </w:t>
      </w:r>
      <w:r w:rsidR="000474BA" w:rsidRPr="006B3213">
        <w:rPr>
          <w:rFonts w:ascii="Times New Roman" w:hAnsi="Times New Roman" w:cs="Times New Roman"/>
          <w:b/>
          <w:sz w:val="24"/>
          <w:szCs w:val="24"/>
          <w:rPrChange w:id="272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Культура в теоретических и прикладных экономических исследованиях: о</w:t>
      </w:r>
      <w:r w:rsidRPr="006B3213">
        <w:rPr>
          <w:rFonts w:ascii="Times New Roman" w:hAnsi="Times New Roman" w:cs="Times New Roman"/>
          <w:b/>
          <w:sz w:val="24"/>
          <w:szCs w:val="24"/>
          <w:rPrChange w:id="273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ткрытые вопросы </w:t>
      </w:r>
    </w:p>
    <w:p w:rsidR="005D48BE" w:rsidRPr="006B3213" w:rsidRDefault="00DA1B1B" w:rsidP="00C663F7">
      <w:pPr>
        <w:jc w:val="both"/>
        <w:rPr>
          <w:rFonts w:ascii="Times New Roman" w:hAnsi="Times New Roman" w:cs="Times New Roman"/>
          <w:sz w:val="24"/>
          <w:szCs w:val="24"/>
          <w:rPrChange w:id="274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275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Открытые исследовательские вопросы: проблема </w:t>
      </w:r>
      <w:proofErr w:type="spellStart"/>
      <w:r w:rsidRPr="006B3213">
        <w:rPr>
          <w:rFonts w:ascii="Times New Roman" w:hAnsi="Times New Roman" w:cs="Times New Roman"/>
          <w:sz w:val="24"/>
          <w:szCs w:val="24"/>
          <w:rPrChange w:id="276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эндогенности</w:t>
      </w:r>
      <w:proofErr w:type="spellEnd"/>
      <w:r w:rsidRPr="006B3213">
        <w:rPr>
          <w:rFonts w:ascii="Times New Roman" w:hAnsi="Times New Roman" w:cs="Times New Roman"/>
          <w:sz w:val="24"/>
          <w:szCs w:val="24"/>
          <w:rPrChange w:id="277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и причинно-следственных связей</w:t>
      </w:r>
      <w:r w:rsidR="000474BA" w:rsidRPr="006B3213">
        <w:rPr>
          <w:rFonts w:ascii="Times New Roman" w:hAnsi="Times New Roman" w:cs="Times New Roman"/>
          <w:sz w:val="24"/>
          <w:szCs w:val="24"/>
          <w:rPrChange w:id="278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,</w:t>
      </w:r>
      <w:r w:rsidRPr="006B3213">
        <w:rPr>
          <w:rFonts w:ascii="Times New Roman" w:hAnsi="Times New Roman" w:cs="Times New Roman"/>
          <w:sz w:val="24"/>
          <w:szCs w:val="24"/>
          <w:rPrChange w:id="279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построение моделей, учитывающих культуру, </w:t>
      </w:r>
      <w:r w:rsidR="000474BA" w:rsidRPr="006B3213">
        <w:rPr>
          <w:rFonts w:ascii="Times New Roman" w:hAnsi="Times New Roman" w:cs="Times New Roman"/>
          <w:sz w:val="24"/>
          <w:szCs w:val="24"/>
          <w:rPrChange w:id="280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проектирование институциональных изменений с учетом социокультурной специфики</w:t>
      </w:r>
      <w:r w:rsidRPr="006B3213">
        <w:rPr>
          <w:rFonts w:ascii="Times New Roman" w:hAnsi="Times New Roman" w:cs="Times New Roman"/>
          <w:sz w:val="24"/>
          <w:szCs w:val="24"/>
          <w:rPrChange w:id="281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r w:rsidR="000474BA" w:rsidRPr="006B3213">
        <w:rPr>
          <w:rFonts w:ascii="Times New Roman" w:hAnsi="Times New Roman" w:cs="Times New Roman"/>
          <w:sz w:val="24"/>
          <w:szCs w:val="24"/>
          <w:rPrChange w:id="282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</w:p>
    <w:p w:rsidR="002A0FD7" w:rsidRPr="006B3213" w:rsidRDefault="002A0FD7" w:rsidP="007F5C2B">
      <w:pPr>
        <w:jc w:val="both"/>
        <w:rPr>
          <w:rFonts w:ascii="Times New Roman" w:hAnsi="Times New Roman" w:cs="Times New Roman"/>
          <w:b/>
          <w:sz w:val="24"/>
          <w:szCs w:val="24"/>
          <w:rPrChange w:id="283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bookmarkStart w:id="284" w:name="_GoBack"/>
      <w:bookmarkEnd w:id="284"/>
      <w:r w:rsidRPr="006B3213">
        <w:rPr>
          <w:rFonts w:ascii="Times New Roman" w:hAnsi="Times New Roman" w:cs="Times New Roman"/>
          <w:b/>
          <w:sz w:val="24"/>
          <w:szCs w:val="24"/>
          <w:rPrChange w:id="285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br w:type="page"/>
      </w:r>
    </w:p>
    <w:p w:rsidR="00E73F6E" w:rsidRPr="006B3213" w:rsidRDefault="00E73F6E" w:rsidP="007F5C2B">
      <w:pPr>
        <w:jc w:val="both"/>
        <w:rPr>
          <w:rFonts w:ascii="Times New Roman" w:hAnsi="Times New Roman" w:cs="Times New Roman"/>
          <w:b/>
          <w:sz w:val="24"/>
          <w:szCs w:val="24"/>
          <w:rPrChange w:id="286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b/>
          <w:sz w:val="24"/>
          <w:szCs w:val="24"/>
          <w:rPrChange w:id="287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lastRenderedPageBreak/>
        <w:t xml:space="preserve">Примеры </w:t>
      </w:r>
      <w:r w:rsidR="00A52FC7" w:rsidRPr="006B3213">
        <w:rPr>
          <w:rFonts w:ascii="Times New Roman" w:hAnsi="Times New Roman" w:cs="Times New Roman"/>
          <w:b/>
          <w:sz w:val="24"/>
          <w:szCs w:val="24"/>
          <w:rPrChange w:id="288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тестовых вопросов:</w:t>
      </w:r>
    </w:p>
    <w:p w:rsidR="00A52FC7" w:rsidRPr="006B3213" w:rsidRDefault="00DA1B1B" w:rsidP="00A52FC7">
      <w:pPr>
        <w:pStyle w:val="a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rPrChange w:id="289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290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Какие</w:t>
      </w:r>
      <w:r w:rsidR="00A52FC7" w:rsidRPr="006B3213">
        <w:rPr>
          <w:rFonts w:ascii="Times New Roman" w:hAnsi="Times New Roman" w:cs="Times New Roman"/>
          <w:sz w:val="24"/>
          <w:szCs w:val="24"/>
          <w:rPrChange w:id="291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из</w:t>
      </w:r>
      <w:r w:rsidRPr="006B3213">
        <w:rPr>
          <w:rFonts w:ascii="Times New Roman" w:hAnsi="Times New Roman" w:cs="Times New Roman"/>
          <w:sz w:val="24"/>
          <w:szCs w:val="24"/>
          <w:rPrChange w:id="292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перечисленных социокультурных характеристик свойственны</w:t>
      </w:r>
      <w:r w:rsidR="00A52FC7" w:rsidRPr="006B3213">
        <w:rPr>
          <w:rFonts w:ascii="Times New Roman" w:hAnsi="Times New Roman" w:cs="Times New Roman"/>
          <w:sz w:val="24"/>
          <w:szCs w:val="24"/>
          <w:rPrChange w:id="293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России? </w:t>
      </w:r>
    </w:p>
    <w:p w:rsidR="00A52FC7" w:rsidRPr="006B3213" w:rsidRDefault="00A52FC7" w:rsidP="00A52FC7">
      <w:pPr>
        <w:pStyle w:val="a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rPrChange w:id="294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295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Высокое доверие окружающим, высокое избегание неопределенности, высокая дистанция власти.</w:t>
      </w:r>
    </w:p>
    <w:p w:rsidR="00A52FC7" w:rsidRPr="006B3213" w:rsidRDefault="00A52FC7" w:rsidP="00A52FC7">
      <w:pPr>
        <w:pStyle w:val="a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rPrChange w:id="296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297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Низкое доверие окружающим, низкое избегание неопределенности, средняя дистанция власти.</w:t>
      </w:r>
    </w:p>
    <w:p w:rsidR="00A52FC7" w:rsidRPr="006B3213" w:rsidRDefault="00A52FC7" w:rsidP="00A52FC7">
      <w:pPr>
        <w:pStyle w:val="a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rPrChange w:id="298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299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Низкое доверие окружающим, низкое избегание неопределенности, средняя дистанция власти</w:t>
      </w:r>
    </w:p>
    <w:p w:rsidR="00A52FC7" w:rsidRPr="006B3213" w:rsidRDefault="00A52FC7" w:rsidP="00A52FC7">
      <w:pPr>
        <w:pStyle w:val="aa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rPrChange w:id="300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301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Низкое доверие окружающим, высокое избегание неопределенности, высокая дистанция власти</w:t>
      </w:r>
    </w:p>
    <w:p w:rsidR="00A52FC7" w:rsidRPr="006B3213" w:rsidRDefault="00A52FC7" w:rsidP="00A52FC7">
      <w:pPr>
        <w:pStyle w:val="aa"/>
        <w:ind w:left="1440"/>
        <w:rPr>
          <w:rFonts w:ascii="Times New Roman" w:hAnsi="Times New Roman" w:cs="Times New Roman"/>
          <w:sz w:val="24"/>
          <w:szCs w:val="24"/>
          <w:rPrChange w:id="302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A52FC7" w:rsidRPr="006B3213" w:rsidRDefault="00A52FC7" w:rsidP="00A52FC7">
      <w:pPr>
        <w:pStyle w:val="a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rPrChange w:id="303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304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Какая из социокультурных особенностей при прочих равных условиях препятствует накоплению сбережений</w:t>
      </w:r>
      <w:r w:rsidR="00DA1B1B" w:rsidRPr="006B3213">
        <w:rPr>
          <w:rFonts w:ascii="Times New Roman" w:hAnsi="Times New Roman" w:cs="Times New Roman"/>
          <w:sz w:val="24"/>
          <w:szCs w:val="24"/>
          <w:rPrChange w:id="305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в экономике</w:t>
      </w:r>
      <w:r w:rsidRPr="006B3213">
        <w:rPr>
          <w:rFonts w:ascii="Times New Roman" w:hAnsi="Times New Roman" w:cs="Times New Roman"/>
          <w:sz w:val="24"/>
          <w:szCs w:val="24"/>
          <w:rPrChange w:id="306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?</w:t>
      </w:r>
    </w:p>
    <w:p w:rsidR="00A52FC7" w:rsidRPr="006B3213" w:rsidRDefault="00A52FC7" w:rsidP="00A52FC7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  <w:rPrChange w:id="307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308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Высокая долгосрочная ориентация</w:t>
      </w:r>
      <w:r w:rsidR="00DA1B1B" w:rsidRPr="006B3213">
        <w:rPr>
          <w:rFonts w:ascii="Times New Roman" w:hAnsi="Times New Roman" w:cs="Times New Roman"/>
          <w:sz w:val="24"/>
          <w:szCs w:val="24"/>
          <w:rPrChange w:id="309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A52FC7" w:rsidRPr="006B3213" w:rsidRDefault="00A52FC7" w:rsidP="00A52FC7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  <w:rPrChange w:id="310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311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Высокий </w:t>
      </w:r>
      <w:proofErr w:type="spellStart"/>
      <w:r w:rsidRPr="006B3213">
        <w:rPr>
          <w:rFonts w:ascii="Times New Roman" w:hAnsi="Times New Roman" w:cs="Times New Roman"/>
          <w:sz w:val="24"/>
          <w:szCs w:val="24"/>
          <w:rPrChange w:id="312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бондинговый</w:t>
      </w:r>
      <w:proofErr w:type="spellEnd"/>
      <w:r w:rsidRPr="006B3213">
        <w:rPr>
          <w:rFonts w:ascii="Times New Roman" w:hAnsi="Times New Roman" w:cs="Times New Roman"/>
          <w:sz w:val="24"/>
          <w:szCs w:val="24"/>
          <w:rPrChange w:id="313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социальный капитал</w:t>
      </w:r>
      <w:r w:rsidR="00DA1B1B" w:rsidRPr="006B3213">
        <w:rPr>
          <w:rFonts w:ascii="Times New Roman" w:hAnsi="Times New Roman" w:cs="Times New Roman"/>
          <w:sz w:val="24"/>
          <w:szCs w:val="24"/>
          <w:rPrChange w:id="314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A52FC7" w:rsidRPr="006B3213" w:rsidRDefault="00A52FC7" w:rsidP="00A52FC7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  <w:rPrChange w:id="315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316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Высокое избегание неопределенности</w:t>
      </w:r>
      <w:r w:rsidR="00DA1B1B" w:rsidRPr="006B3213">
        <w:rPr>
          <w:rFonts w:ascii="Times New Roman" w:hAnsi="Times New Roman" w:cs="Times New Roman"/>
          <w:sz w:val="24"/>
          <w:szCs w:val="24"/>
          <w:rPrChange w:id="317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A52FC7" w:rsidRPr="006B3213" w:rsidRDefault="00A52FC7" w:rsidP="00A52FC7">
      <w:pPr>
        <w:pStyle w:val="aa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4"/>
          <w:szCs w:val="24"/>
          <w:rPrChange w:id="318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319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Высокий индивидуализм</w:t>
      </w:r>
      <w:r w:rsidR="00DA1B1B" w:rsidRPr="006B3213">
        <w:rPr>
          <w:rFonts w:ascii="Times New Roman" w:hAnsi="Times New Roman" w:cs="Times New Roman"/>
          <w:sz w:val="24"/>
          <w:szCs w:val="24"/>
          <w:rPrChange w:id="320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</w:p>
    <w:p w:rsidR="00A52FC7" w:rsidRPr="006B3213" w:rsidRDefault="00A52FC7" w:rsidP="007F5C2B">
      <w:pPr>
        <w:jc w:val="both"/>
        <w:rPr>
          <w:rFonts w:ascii="Times New Roman" w:hAnsi="Times New Roman" w:cs="Times New Roman"/>
          <w:b/>
          <w:sz w:val="24"/>
          <w:szCs w:val="24"/>
          <w:lang w:val="en-US"/>
          <w:rPrChange w:id="321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rPrChange>
        </w:rPr>
      </w:pPr>
    </w:p>
    <w:p w:rsidR="00A52FC7" w:rsidRPr="006B3213" w:rsidRDefault="00A52FC7" w:rsidP="00A52FC7">
      <w:pPr>
        <w:jc w:val="both"/>
        <w:rPr>
          <w:rFonts w:ascii="Times New Roman" w:hAnsi="Times New Roman" w:cs="Times New Roman"/>
          <w:b/>
          <w:sz w:val="24"/>
          <w:szCs w:val="24"/>
          <w:rPrChange w:id="322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b/>
          <w:sz w:val="24"/>
          <w:szCs w:val="24"/>
          <w:rPrChange w:id="323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Примерные вопросы для </w:t>
      </w:r>
      <w:r w:rsidR="00DA1B1B" w:rsidRPr="006B3213">
        <w:rPr>
          <w:rFonts w:ascii="Times New Roman" w:hAnsi="Times New Roman" w:cs="Times New Roman"/>
          <w:b/>
          <w:sz w:val="24"/>
          <w:szCs w:val="24"/>
          <w:rPrChange w:id="324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промежуточной</w:t>
      </w:r>
      <w:r w:rsidRPr="006B3213">
        <w:rPr>
          <w:rFonts w:ascii="Times New Roman" w:hAnsi="Times New Roman" w:cs="Times New Roman"/>
          <w:b/>
          <w:sz w:val="24"/>
          <w:szCs w:val="24"/>
          <w:rPrChange w:id="325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контрольной работы</w:t>
      </w:r>
    </w:p>
    <w:p w:rsidR="00A52FC7" w:rsidRPr="006B3213" w:rsidRDefault="00A52FC7" w:rsidP="00A52FC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rPrChange w:id="326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327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Как, на Ваш взгляд, можно было бы использовать социокультурные особенности России на уровне</w:t>
      </w:r>
      <w:r w:rsidR="00E65426" w:rsidRPr="006B3213">
        <w:rPr>
          <w:rFonts w:ascii="Times New Roman" w:hAnsi="Times New Roman" w:cs="Times New Roman"/>
          <w:sz w:val="24"/>
          <w:szCs w:val="24"/>
          <w:rPrChange w:id="328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страны</w:t>
      </w:r>
      <w:r w:rsidRPr="006B3213">
        <w:rPr>
          <w:rFonts w:ascii="Times New Roman" w:hAnsi="Times New Roman" w:cs="Times New Roman"/>
          <w:sz w:val="24"/>
          <w:szCs w:val="24"/>
          <w:rPrChange w:id="329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? Приведите примеры, не звучавшие на лекциях. Аргументируйте свой ответ.</w:t>
      </w:r>
    </w:p>
    <w:p w:rsidR="00A52FC7" w:rsidRPr="006B3213" w:rsidRDefault="00A52FC7" w:rsidP="00A52FC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rPrChange w:id="330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331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Как</w:t>
      </w:r>
      <w:r w:rsidR="00DA1B1B" w:rsidRPr="006B3213">
        <w:rPr>
          <w:rFonts w:ascii="Times New Roman" w:hAnsi="Times New Roman" w:cs="Times New Roman"/>
          <w:sz w:val="24"/>
          <w:szCs w:val="24"/>
          <w:rPrChange w:id="332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,</w:t>
      </w:r>
      <w:r w:rsidRPr="006B3213">
        <w:rPr>
          <w:rFonts w:ascii="Times New Roman" w:hAnsi="Times New Roman" w:cs="Times New Roman"/>
          <w:sz w:val="24"/>
          <w:szCs w:val="24"/>
          <w:rPrChange w:id="333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на Ваш взгляд, можно было бы использовать социокультурные особенности России на уровне</w:t>
      </w:r>
      <w:r w:rsidR="00E65426" w:rsidRPr="006B3213">
        <w:rPr>
          <w:rFonts w:ascii="Times New Roman" w:hAnsi="Times New Roman" w:cs="Times New Roman"/>
          <w:sz w:val="24"/>
          <w:szCs w:val="24"/>
          <w:rPrChange w:id="334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компании</w:t>
      </w:r>
      <w:r w:rsidRPr="006B3213">
        <w:rPr>
          <w:rFonts w:ascii="Times New Roman" w:hAnsi="Times New Roman" w:cs="Times New Roman"/>
          <w:sz w:val="24"/>
          <w:szCs w:val="24"/>
          <w:rPrChange w:id="335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? Приведите примеры, не звучавшие на лекциях. Аргументируйте свой ответ.</w:t>
      </w:r>
    </w:p>
    <w:p w:rsidR="00A52FC7" w:rsidRPr="006B3213" w:rsidRDefault="00A52FC7" w:rsidP="00A52FC7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rPrChange w:id="336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sz w:val="24"/>
          <w:szCs w:val="24"/>
          <w:rPrChange w:id="337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Приведите примеры игнорирования</w:t>
      </w:r>
      <w:r w:rsidR="00E65426" w:rsidRPr="006B3213">
        <w:rPr>
          <w:rFonts w:ascii="Times New Roman" w:hAnsi="Times New Roman" w:cs="Times New Roman"/>
          <w:sz w:val="24"/>
          <w:szCs w:val="24"/>
          <w:rPrChange w:id="338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(недоучета)</w:t>
      </w:r>
      <w:r w:rsidRPr="006B3213">
        <w:rPr>
          <w:rFonts w:ascii="Times New Roman" w:hAnsi="Times New Roman" w:cs="Times New Roman"/>
          <w:sz w:val="24"/>
          <w:szCs w:val="24"/>
          <w:rPrChange w:id="339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социокультурных особенностей России на </w:t>
      </w:r>
      <w:r w:rsidR="00E65426" w:rsidRPr="006B3213">
        <w:rPr>
          <w:rFonts w:ascii="Times New Roman" w:hAnsi="Times New Roman" w:cs="Times New Roman"/>
          <w:sz w:val="24"/>
          <w:szCs w:val="24"/>
          <w:rPrChange w:id="340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уровне страны</w:t>
      </w:r>
      <w:r w:rsidRPr="006B3213">
        <w:rPr>
          <w:rFonts w:ascii="Times New Roman" w:hAnsi="Times New Roman" w:cs="Times New Roman"/>
          <w:sz w:val="24"/>
          <w:szCs w:val="24"/>
          <w:rPrChange w:id="341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и</w:t>
      </w:r>
      <w:r w:rsidR="00E65426" w:rsidRPr="006B3213">
        <w:rPr>
          <w:rFonts w:ascii="Times New Roman" w:hAnsi="Times New Roman" w:cs="Times New Roman"/>
          <w:sz w:val="24"/>
          <w:szCs w:val="24"/>
          <w:rPrChange w:id="342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ли компании</w:t>
      </w:r>
      <w:r w:rsidRPr="006B3213">
        <w:rPr>
          <w:rFonts w:ascii="Times New Roman" w:hAnsi="Times New Roman" w:cs="Times New Roman"/>
          <w:sz w:val="24"/>
          <w:szCs w:val="24"/>
          <w:rPrChange w:id="343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  <w:t>. Приведите примеры, не звучавшие на лекциях. Аргументируйте свой ответ.</w:t>
      </w:r>
    </w:p>
    <w:p w:rsidR="00A52FC7" w:rsidRPr="006B3213" w:rsidRDefault="00A52FC7" w:rsidP="00A52FC7">
      <w:pPr>
        <w:pStyle w:val="aa"/>
        <w:jc w:val="both"/>
        <w:rPr>
          <w:rFonts w:ascii="Times New Roman" w:hAnsi="Times New Roman" w:cs="Times New Roman"/>
          <w:sz w:val="24"/>
          <w:szCs w:val="24"/>
          <w:rPrChange w:id="344" w:author="Елена Никишина" w:date="2017-11-03T17:57:00Z">
            <w:rPr>
              <w:rFonts w:ascii="Times New Roman" w:hAnsi="Times New Roman" w:cs="Times New Roman"/>
              <w:sz w:val="24"/>
              <w:szCs w:val="24"/>
            </w:rPr>
          </w:rPrChange>
        </w:rPr>
      </w:pPr>
    </w:p>
    <w:p w:rsidR="00A52FC7" w:rsidRPr="006B3213" w:rsidRDefault="00A52FC7" w:rsidP="007F5C2B">
      <w:pPr>
        <w:jc w:val="both"/>
        <w:rPr>
          <w:rFonts w:ascii="Times New Roman" w:hAnsi="Times New Roman" w:cs="Times New Roman"/>
          <w:b/>
          <w:sz w:val="24"/>
          <w:szCs w:val="24"/>
          <w:rPrChange w:id="345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sectPr w:rsidR="00A52FC7" w:rsidRPr="006B3213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5C2B" w:rsidRPr="006B3213" w:rsidRDefault="002A0FD7" w:rsidP="007F5C2B">
      <w:pPr>
        <w:jc w:val="both"/>
        <w:rPr>
          <w:rFonts w:ascii="Times New Roman" w:hAnsi="Times New Roman" w:cs="Times New Roman"/>
          <w:b/>
          <w:sz w:val="24"/>
          <w:szCs w:val="24"/>
          <w:rPrChange w:id="346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</w:pPr>
      <w:r w:rsidRPr="006B3213">
        <w:rPr>
          <w:rFonts w:ascii="Times New Roman" w:hAnsi="Times New Roman" w:cs="Times New Roman"/>
          <w:b/>
          <w:sz w:val="24"/>
          <w:szCs w:val="24"/>
          <w:rPrChange w:id="347" w:author="Елена Никишина" w:date="2017-11-03T17:57:00Z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lastRenderedPageBreak/>
        <w:t>Список литературы</w:t>
      </w:r>
    </w:p>
    <w:p w:rsidR="006C6261" w:rsidRPr="006B3213" w:rsidRDefault="000D30C5" w:rsidP="006C6261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  <w:rPrChange w:id="348" w:author="Елена Никишина" w:date="2017-11-03T17:57:00Z">
            <w:rPr>
              <w:sz w:val="24"/>
              <w:szCs w:val="24"/>
            </w:rPr>
          </w:rPrChange>
        </w:rPr>
      </w:pPr>
      <w:proofErr w:type="spellStart"/>
      <w:r w:rsidRPr="006B3213">
        <w:rPr>
          <w:sz w:val="24"/>
          <w:szCs w:val="24"/>
          <w:rPrChange w:id="349" w:author="Елена Никишина" w:date="2017-11-03T17:57:00Z">
            <w:rPr>
              <w:sz w:val="24"/>
              <w:szCs w:val="24"/>
            </w:rPr>
          </w:rPrChange>
        </w:rPr>
        <w:t>Акчурина</w:t>
      </w:r>
      <w:proofErr w:type="spellEnd"/>
      <w:r w:rsidRPr="006B3213">
        <w:rPr>
          <w:sz w:val="24"/>
          <w:szCs w:val="24"/>
          <w:rPrChange w:id="350" w:author="Елена Никишина" w:date="2017-11-03T17:57:00Z">
            <w:rPr>
              <w:sz w:val="24"/>
              <w:szCs w:val="24"/>
            </w:rPr>
          </w:rPrChange>
        </w:rPr>
        <w:t>, Д. </w:t>
      </w:r>
      <w:r w:rsidR="006C6261" w:rsidRPr="006B3213">
        <w:rPr>
          <w:sz w:val="24"/>
          <w:szCs w:val="24"/>
          <w:rPrChange w:id="351" w:author="Елена Никишина" w:date="2017-11-03T17:57:00Z">
            <w:rPr>
              <w:sz w:val="24"/>
              <w:szCs w:val="24"/>
            </w:rPr>
          </w:rPrChange>
        </w:rPr>
        <w:t>Д., Вебер, Ш., Давыдов, Д. В., Крутиков, Д. В., &amp; Хазанов, А. А. (2015). Измерение разнообразия: теория и соци</w:t>
      </w:r>
      <w:r w:rsidR="00E44600" w:rsidRPr="006B3213">
        <w:rPr>
          <w:sz w:val="24"/>
          <w:szCs w:val="24"/>
          <w:rPrChange w:id="352" w:author="Елена Никишина" w:date="2017-11-03T17:57:00Z">
            <w:rPr>
              <w:sz w:val="24"/>
              <w:szCs w:val="24"/>
            </w:rPr>
          </w:rPrChange>
        </w:rPr>
        <w:t xml:space="preserve">ально-экономические приложения. </w:t>
      </w:r>
      <w:r w:rsidR="006C6261" w:rsidRPr="006B3213">
        <w:rPr>
          <w:sz w:val="24"/>
          <w:szCs w:val="24"/>
          <w:rPrChange w:id="353" w:author="Елена Никишина" w:date="2017-11-03T17:57:00Z">
            <w:rPr>
              <w:sz w:val="24"/>
              <w:szCs w:val="24"/>
            </w:rPr>
          </w:rPrChange>
        </w:rPr>
        <w:t>Современная экономика: проблемы и решения, (2), 8-28.</w:t>
      </w:r>
    </w:p>
    <w:p w:rsidR="00E65426" w:rsidRPr="006B3213" w:rsidRDefault="00E65426" w:rsidP="00EC13A6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  <w:rPrChange w:id="354" w:author="Елена Никишина" w:date="2017-11-03T17:57:00Z">
            <w:rPr>
              <w:sz w:val="24"/>
              <w:szCs w:val="24"/>
            </w:rPr>
          </w:rPrChange>
        </w:rPr>
      </w:pPr>
      <w:r w:rsidRPr="006B3213">
        <w:rPr>
          <w:sz w:val="24"/>
          <w:szCs w:val="24"/>
          <w:rPrChange w:id="355" w:author="Елена Никишина" w:date="2017-11-03T17:57:00Z">
            <w:rPr>
              <w:sz w:val="24"/>
              <w:szCs w:val="24"/>
            </w:rPr>
          </w:rPrChange>
        </w:rPr>
        <w:t xml:space="preserve">Аузан, А.А., Архангельский, А.Н., </w:t>
      </w:r>
      <w:proofErr w:type="spellStart"/>
      <w:r w:rsidRPr="006B3213">
        <w:rPr>
          <w:sz w:val="24"/>
          <w:szCs w:val="24"/>
          <w:rPrChange w:id="356" w:author="Елена Никишина" w:date="2017-11-03T17:57:00Z">
            <w:rPr>
              <w:sz w:val="24"/>
              <w:szCs w:val="24"/>
            </w:rPr>
          </w:rPrChange>
        </w:rPr>
        <w:t>Лунгин</w:t>
      </w:r>
      <w:proofErr w:type="spellEnd"/>
      <w:r w:rsidRPr="006B3213">
        <w:rPr>
          <w:sz w:val="24"/>
          <w:szCs w:val="24"/>
          <w:rPrChange w:id="357" w:author="Елена Никишина" w:date="2017-11-03T17:57:00Z">
            <w:rPr>
              <w:sz w:val="24"/>
              <w:szCs w:val="24"/>
            </w:rPr>
          </w:rPrChange>
        </w:rPr>
        <w:t>, П.С., Найшуль, В.А. (2011). Культурные факторы модернизации: доклад. СПб</w:t>
      </w:r>
      <w:proofErr w:type="gramStart"/>
      <w:r w:rsidRPr="006B3213">
        <w:rPr>
          <w:sz w:val="24"/>
          <w:szCs w:val="24"/>
          <w:rPrChange w:id="358" w:author="Елена Никишина" w:date="2017-11-03T17:57:00Z">
            <w:rPr>
              <w:sz w:val="24"/>
              <w:szCs w:val="24"/>
            </w:rPr>
          </w:rPrChange>
        </w:rPr>
        <w:t xml:space="preserve">.: </w:t>
      </w:r>
      <w:proofErr w:type="gramEnd"/>
      <w:r w:rsidRPr="006B3213">
        <w:rPr>
          <w:sz w:val="24"/>
          <w:szCs w:val="24"/>
          <w:rPrChange w:id="359" w:author="Елена Никишина" w:date="2017-11-03T17:57:00Z">
            <w:rPr>
              <w:sz w:val="24"/>
              <w:szCs w:val="24"/>
            </w:rPr>
          </w:rPrChange>
        </w:rPr>
        <w:t>Фонд «Стратегия 2020». [</w:t>
      </w:r>
      <w:proofErr w:type="spellStart"/>
      <w:r w:rsidRPr="006B3213">
        <w:rPr>
          <w:sz w:val="24"/>
          <w:szCs w:val="24"/>
          <w:rPrChange w:id="360" w:author="Елена Никишина" w:date="2017-11-03T17:57:00Z">
            <w:rPr>
              <w:sz w:val="24"/>
              <w:szCs w:val="24"/>
            </w:rPr>
          </w:rPrChange>
        </w:rPr>
        <w:t>kulturnye_faktory_modernizacii</w:t>
      </w:r>
      <w:proofErr w:type="spellEnd"/>
      <w:r w:rsidRPr="006B3213">
        <w:rPr>
          <w:sz w:val="24"/>
          <w:szCs w:val="24"/>
          <w:rPrChange w:id="361" w:author="Елена Никишина" w:date="2017-11-03T17:57:00Z">
            <w:rPr>
              <w:sz w:val="24"/>
              <w:szCs w:val="24"/>
            </w:rPr>
          </w:rPrChange>
        </w:rPr>
        <w:t>, 2011].</w:t>
      </w:r>
    </w:p>
    <w:p w:rsidR="000D30C5" w:rsidRPr="006B3213" w:rsidRDefault="000D30C5" w:rsidP="00EC13A6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  <w:rPrChange w:id="362" w:author="Елена Никишина" w:date="2017-11-03T17:57:00Z">
            <w:rPr>
              <w:sz w:val="24"/>
              <w:szCs w:val="24"/>
            </w:rPr>
          </w:rPrChange>
        </w:rPr>
      </w:pPr>
      <w:r w:rsidRPr="006B3213">
        <w:rPr>
          <w:sz w:val="24"/>
          <w:szCs w:val="24"/>
          <w:rPrChange w:id="363" w:author="Елена Никишина" w:date="2017-11-03T17:57:00Z">
            <w:rPr>
              <w:sz w:val="24"/>
              <w:szCs w:val="24"/>
            </w:rPr>
          </w:rPrChange>
        </w:rPr>
        <w:t>Аузан А.А., Вебер Ш., Никишина Е.Н., Ставинская А.А. и др. (2017) Социокультурные факторы инновационного развития и успешной имплементации реформ //доклад ЦСР [</w:t>
      </w:r>
      <w:r w:rsidRPr="006B3213">
        <w:rPr>
          <w:sz w:val="24"/>
          <w:szCs w:val="24"/>
          <w:lang w:val="en-US"/>
          <w:rPrChange w:id="364" w:author="Елена Никишина" w:date="2017-11-03T17:57:00Z">
            <w:rPr>
              <w:sz w:val="24"/>
              <w:szCs w:val="24"/>
              <w:lang w:val="en-US"/>
            </w:rPr>
          </w:rPrChange>
        </w:rPr>
        <w:t>report</w:t>
      </w:r>
      <w:r w:rsidRPr="006B3213">
        <w:rPr>
          <w:sz w:val="24"/>
          <w:szCs w:val="24"/>
          <w:rPrChange w:id="365" w:author="Елена Никишина" w:date="2017-11-03T17:57:00Z">
            <w:rPr>
              <w:sz w:val="24"/>
              <w:szCs w:val="24"/>
            </w:rPr>
          </w:rPrChange>
        </w:rPr>
        <w:t>-</w:t>
      </w:r>
      <w:r w:rsidRPr="006B3213">
        <w:rPr>
          <w:sz w:val="24"/>
          <w:szCs w:val="24"/>
          <w:lang w:val="en-US"/>
          <w:rPrChange w:id="366" w:author="Елена Никишина" w:date="2017-11-03T17:57:00Z">
            <w:rPr>
              <w:sz w:val="24"/>
              <w:szCs w:val="24"/>
              <w:lang w:val="en-US"/>
            </w:rPr>
          </w:rPrChange>
        </w:rPr>
        <w:t>sf</w:t>
      </w:r>
      <w:r w:rsidRPr="006B3213">
        <w:rPr>
          <w:sz w:val="24"/>
          <w:szCs w:val="24"/>
          <w:rPrChange w:id="367" w:author="Елена Никишина" w:date="2017-11-03T17:57:00Z">
            <w:rPr>
              <w:sz w:val="24"/>
              <w:szCs w:val="24"/>
            </w:rPr>
          </w:rPrChange>
        </w:rPr>
        <w:t>-2017-10-12]</w:t>
      </w:r>
    </w:p>
    <w:p w:rsidR="002A0FD7" w:rsidRPr="006B3213" w:rsidRDefault="002A0FD7" w:rsidP="002A0FD7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  <w:rPrChange w:id="368" w:author="Елена Никишина" w:date="2017-11-03T17:57:00Z">
            <w:rPr>
              <w:sz w:val="24"/>
              <w:szCs w:val="24"/>
            </w:rPr>
          </w:rPrChange>
        </w:rPr>
      </w:pPr>
      <w:proofErr w:type="spellStart"/>
      <w:r w:rsidRPr="006B3213">
        <w:rPr>
          <w:sz w:val="24"/>
          <w:szCs w:val="24"/>
          <w:rPrChange w:id="369" w:author="Елена Никишина" w:date="2017-11-03T17:57:00Z">
            <w:rPr>
              <w:sz w:val="24"/>
              <w:szCs w:val="24"/>
            </w:rPr>
          </w:rPrChange>
        </w:rPr>
        <w:t>Бегельсдайк</w:t>
      </w:r>
      <w:proofErr w:type="spellEnd"/>
      <w:r w:rsidRPr="006B3213">
        <w:rPr>
          <w:sz w:val="24"/>
          <w:szCs w:val="24"/>
          <w:rPrChange w:id="370" w:author="Елена Никишина" w:date="2017-11-03T17:57:00Z">
            <w:rPr>
              <w:sz w:val="24"/>
              <w:szCs w:val="24"/>
            </w:rPr>
          </w:rPrChange>
        </w:rPr>
        <w:t xml:space="preserve">, </w:t>
      </w:r>
      <w:proofErr w:type="spellStart"/>
      <w:r w:rsidRPr="006B3213">
        <w:rPr>
          <w:sz w:val="24"/>
          <w:szCs w:val="24"/>
          <w:rPrChange w:id="371" w:author="Елена Никишина" w:date="2017-11-03T17:57:00Z">
            <w:rPr>
              <w:sz w:val="24"/>
              <w:szCs w:val="24"/>
            </w:rPr>
          </w:rPrChange>
        </w:rPr>
        <w:t>Маселанд</w:t>
      </w:r>
      <w:proofErr w:type="spellEnd"/>
      <w:r w:rsidRPr="006B3213">
        <w:rPr>
          <w:sz w:val="24"/>
          <w:szCs w:val="24"/>
          <w:rPrChange w:id="372" w:author="Елена Никишина" w:date="2017-11-03T17:57:00Z">
            <w:rPr>
              <w:sz w:val="24"/>
              <w:szCs w:val="24"/>
            </w:rPr>
          </w:rPrChange>
        </w:rPr>
        <w:t xml:space="preserve"> (2016) Культура в экономической науке: история, методологические рассуждения и области практического применения в современности, М.: издательство института Гайдара.</w:t>
      </w:r>
    </w:p>
    <w:p w:rsidR="006C6261" w:rsidRPr="006B3213" w:rsidRDefault="000D30C5" w:rsidP="002A0FD7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  <w:rPrChange w:id="373" w:author="Елена Никишина" w:date="2017-11-03T17:57:00Z">
            <w:rPr>
              <w:sz w:val="24"/>
              <w:szCs w:val="24"/>
            </w:rPr>
          </w:rPrChange>
        </w:rPr>
      </w:pPr>
      <w:r w:rsidRPr="006B3213">
        <w:rPr>
          <w:sz w:val="24"/>
          <w:szCs w:val="24"/>
          <w:rPrChange w:id="374" w:author="Елена Никишина" w:date="2017-11-03T17:57:00Z">
            <w:rPr>
              <w:sz w:val="24"/>
              <w:szCs w:val="24"/>
            </w:rPr>
          </w:rPrChange>
        </w:rPr>
        <w:t>Бутаева, К. </w:t>
      </w:r>
      <w:r w:rsidR="006C6261" w:rsidRPr="006B3213">
        <w:rPr>
          <w:sz w:val="24"/>
          <w:szCs w:val="24"/>
          <w:rPrChange w:id="375" w:author="Елена Никишина" w:date="2017-11-03T17:57:00Z">
            <w:rPr>
              <w:sz w:val="24"/>
              <w:szCs w:val="24"/>
            </w:rPr>
          </w:rPrChange>
        </w:rPr>
        <w:t>О., Вебер, Ш., &amp; Давыдов, Д. В. (2016). Язык, культура, миграция, конфликты: экономическая проекция. Вестник Московского университета. Серия 6: Экономика, (1), 3-21.</w:t>
      </w:r>
    </w:p>
    <w:p w:rsidR="00EC13A6" w:rsidRPr="006B3213" w:rsidRDefault="00EC13A6" w:rsidP="00EC13A6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  <w:rPrChange w:id="376" w:author="Елена Никишина" w:date="2017-11-03T17:57:00Z">
            <w:rPr>
              <w:sz w:val="24"/>
              <w:szCs w:val="24"/>
            </w:rPr>
          </w:rPrChange>
        </w:rPr>
      </w:pPr>
      <w:proofErr w:type="spellStart"/>
      <w:r w:rsidRPr="006B3213">
        <w:rPr>
          <w:sz w:val="24"/>
          <w:szCs w:val="24"/>
          <w:rPrChange w:id="377" w:author="Елена Никишина" w:date="2017-11-03T17:57:00Z">
            <w:rPr>
              <w:sz w:val="24"/>
              <w:szCs w:val="24"/>
            </w:rPr>
          </w:rPrChange>
        </w:rPr>
        <w:t>Грэхэм</w:t>
      </w:r>
      <w:proofErr w:type="spellEnd"/>
      <w:r w:rsidRPr="006B3213">
        <w:rPr>
          <w:sz w:val="24"/>
          <w:szCs w:val="24"/>
          <w:rPrChange w:id="378" w:author="Елена Никишина" w:date="2017-11-03T17:57:00Z">
            <w:rPr>
              <w:sz w:val="24"/>
              <w:szCs w:val="24"/>
            </w:rPr>
          </w:rPrChange>
        </w:rPr>
        <w:t>, Л. (2014). Сможет ли Россия конкурировать? История инноваций в царской, советской и современной России. – М.: Манн, Иванов и Фербер.</w:t>
      </w:r>
    </w:p>
    <w:p w:rsidR="002A0FD7" w:rsidRPr="006B3213" w:rsidRDefault="002A0FD7" w:rsidP="002A0FD7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  <w:rPrChange w:id="379" w:author="Елена Никишина" w:date="2017-11-03T17:57:00Z">
            <w:rPr>
              <w:sz w:val="24"/>
              <w:szCs w:val="24"/>
            </w:rPr>
          </w:rPrChange>
        </w:rPr>
      </w:pPr>
      <w:proofErr w:type="spellStart"/>
      <w:r w:rsidRPr="006B3213">
        <w:rPr>
          <w:sz w:val="24"/>
          <w:szCs w:val="24"/>
          <w:rPrChange w:id="380" w:author="Елена Никишина" w:date="2017-11-03T17:57:00Z">
            <w:rPr>
              <w:sz w:val="24"/>
              <w:szCs w:val="24"/>
            </w:rPr>
          </w:rPrChange>
        </w:rPr>
        <w:t>Инглхарт</w:t>
      </w:r>
      <w:proofErr w:type="spellEnd"/>
      <w:r w:rsidRPr="006B3213">
        <w:rPr>
          <w:sz w:val="24"/>
          <w:szCs w:val="24"/>
          <w:rPrChange w:id="381" w:author="Елена Никишина" w:date="2017-11-03T17:57:00Z">
            <w:rPr>
              <w:sz w:val="24"/>
              <w:szCs w:val="24"/>
            </w:rPr>
          </w:rPrChange>
        </w:rPr>
        <w:t xml:space="preserve">, Р., &amp; </w:t>
      </w:r>
      <w:proofErr w:type="spellStart"/>
      <w:r w:rsidRPr="006B3213">
        <w:rPr>
          <w:sz w:val="24"/>
          <w:szCs w:val="24"/>
          <w:rPrChange w:id="382" w:author="Елена Никишина" w:date="2017-11-03T17:57:00Z">
            <w:rPr>
              <w:sz w:val="24"/>
              <w:szCs w:val="24"/>
            </w:rPr>
          </w:rPrChange>
        </w:rPr>
        <w:t>Вельцель</w:t>
      </w:r>
      <w:proofErr w:type="spellEnd"/>
      <w:r w:rsidRPr="006B3213">
        <w:rPr>
          <w:sz w:val="24"/>
          <w:szCs w:val="24"/>
          <w:rPrChange w:id="383" w:author="Елена Никишина" w:date="2017-11-03T17:57:00Z">
            <w:rPr>
              <w:sz w:val="24"/>
              <w:szCs w:val="24"/>
            </w:rPr>
          </w:rPrChange>
        </w:rPr>
        <w:t>, К. (2011). Модернизация, культурные изменения и демократия. Новое изд-во.</w:t>
      </w:r>
    </w:p>
    <w:p w:rsidR="002A0FD7" w:rsidRPr="006B3213" w:rsidRDefault="002A0FD7" w:rsidP="002A0FD7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  <w:rPrChange w:id="384" w:author="Елена Никишина" w:date="2017-11-03T17:57:00Z">
            <w:rPr>
              <w:sz w:val="24"/>
              <w:szCs w:val="24"/>
            </w:rPr>
          </w:rPrChange>
        </w:rPr>
      </w:pPr>
      <w:r w:rsidRPr="006B3213">
        <w:rPr>
          <w:sz w:val="24"/>
          <w:szCs w:val="24"/>
          <w:rPrChange w:id="385" w:author="Елена Никишина" w:date="2017-11-03T17:57:00Z">
            <w:rPr>
              <w:sz w:val="24"/>
              <w:szCs w:val="24"/>
            </w:rPr>
          </w:rPrChange>
        </w:rPr>
        <w:t xml:space="preserve">Лебедева, Н.М., </w:t>
      </w:r>
      <w:proofErr w:type="spellStart"/>
      <w:r w:rsidRPr="006B3213">
        <w:rPr>
          <w:sz w:val="24"/>
          <w:szCs w:val="24"/>
          <w:rPrChange w:id="386" w:author="Елена Никишина" w:date="2017-11-03T17:57:00Z">
            <w:rPr>
              <w:sz w:val="24"/>
              <w:szCs w:val="24"/>
            </w:rPr>
          </w:rPrChange>
        </w:rPr>
        <w:t>Татарко</w:t>
      </w:r>
      <w:proofErr w:type="spellEnd"/>
      <w:r w:rsidRPr="006B3213">
        <w:rPr>
          <w:sz w:val="24"/>
          <w:szCs w:val="24"/>
          <w:rPrChange w:id="387" w:author="Елена Никишина" w:date="2017-11-03T17:57:00Z">
            <w:rPr>
              <w:sz w:val="24"/>
              <w:szCs w:val="24"/>
            </w:rPr>
          </w:rPrChange>
        </w:rPr>
        <w:t xml:space="preserve"> А.Н. (2009) Культура как фактор общественного прогресса, М.</w:t>
      </w:r>
      <w:proofErr w:type="gramStart"/>
      <w:r w:rsidRPr="006B3213">
        <w:rPr>
          <w:sz w:val="24"/>
          <w:szCs w:val="24"/>
          <w:rPrChange w:id="388" w:author="Елена Никишина" w:date="2017-11-03T17:57:00Z">
            <w:rPr>
              <w:sz w:val="24"/>
              <w:szCs w:val="24"/>
            </w:rPr>
          </w:rPrChange>
        </w:rPr>
        <w:t xml:space="preserve"> :</w:t>
      </w:r>
      <w:proofErr w:type="gramEnd"/>
      <w:r w:rsidRPr="006B3213">
        <w:rPr>
          <w:sz w:val="24"/>
          <w:szCs w:val="24"/>
          <w:rPrChange w:id="389" w:author="Елена Никишина" w:date="2017-11-03T17:57:00Z">
            <w:rPr>
              <w:sz w:val="24"/>
              <w:szCs w:val="24"/>
            </w:rPr>
          </w:rPrChange>
        </w:rPr>
        <w:t xml:space="preserve"> ЗАО «</w:t>
      </w:r>
      <w:proofErr w:type="spellStart"/>
      <w:r w:rsidRPr="006B3213">
        <w:rPr>
          <w:sz w:val="24"/>
          <w:szCs w:val="24"/>
          <w:rPrChange w:id="390" w:author="Елена Никишина" w:date="2017-11-03T17:57:00Z">
            <w:rPr>
              <w:sz w:val="24"/>
              <w:szCs w:val="24"/>
            </w:rPr>
          </w:rPrChange>
        </w:rPr>
        <w:t>Юстицинформ</w:t>
      </w:r>
      <w:proofErr w:type="spellEnd"/>
      <w:r w:rsidRPr="006B3213">
        <w:rPr>
          <w:sz w:val="24"/>
          <w:szCs w:val="24"/>
          <w:rPrChange w:id="391" w:author="Елена Никишина" w:date="2017-11-03T17:57:00Z">
            <w:rPr>
              <w:sz w:val="24"/>
              <w:szCs w:val="24"/>
            </w:rPr>
          </w:rPrChange>
        </w:rPr>
        <w:t>».</w:t>
      </w:r>
    </w:p>
    <w:p w:rsidR="00EC13A6" w:rsidRPr="006B3213" w:rsidRDefault="00EC13A6" w:rsidP="00EC13A6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  <w:rPrChange w:id="392" w:author="Елена Никишина" w:date="2017-11-03T17:57:00Z">
            <w:rPr>
              <w:sz w:val="24"/>
              <w:szCs w:val="24"/>
            </w:rPr>
          </w:rPrChange>
        </w:rPr>
      </w:pPr>
      <w:proofErr w:type="spellStart"/>
      <w:r w:rsidRPr="006B3213">
        <w:rPr>
          <w:sz w:val="24"/>
          <w:szCs w:val="24"/>
          <w:rPrChange w:id="393" w:author="Елена Никишина" w:date="2017-11-03T17:57:00Z">
            <w:rPr>
              <w:sz w:val="24"/>
              <w:szCs w:val="24"/>
            </w:rPr>
          </w:rPrChange>
        </w:rPr>
        <w:t>Полтерович</w:t>
      </w:r>
      <w:proofErr w:type="spellEnd"/>
      <w:r w:rsidRPr="006B3213">
        <w:rPr>
          <w:sz w:val="24"/>
          <w:szCs w:val="24"/>
          <w:rPrChange w:id="394" w:author="Елена Никишина" w:date="2017-11-03T17:57:00Z">
            <w:rPr>
              <w:sz w:val="24"/>
              <w:szCs w:val="24"/>
            </w:rPr>
          </w:rPrChange>
        </w:rPr>
        <w:t>, В.М. (2016). Стратегии институциональных реформ, или Искусство реформ. Власть, (5), 146-150.</w:t>
      </w:r>
    </w:p>
    <w:p w:rsidR="002A0FD7" w:rsidRPr="006B3213" w:rsidRDefault="002A0FD7" w:rsidP="002A0FD7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  <w:rPrChange w:id="395" w:author="Елена Никишина" w:date="2017-11-03T17:57:00Z">
            <w:rPr>
              <w:sz w:val="24"/>
              <w:szCs w:val="24"/>
            </w:rPr>
          </w:rPrChange>
        </w:rPr>
      </w:pPr>
      <w:proofErr w:type="spellStart"/>
      <w:r w:rsidRPr="006B3213">
        <w:rPr>
          <w:sz w:val="24"/>
          <w:szCs w:val="24"/>
          <w:rPrChange w:id="396" w:author="Елена Никишина" w:date="2017-11-03T17:57:00Z">
            <w:rPr>
              <w:sz w:val="24"/>
              <w:szCs w:val="24"/>
            </w:rPr>
          </w:rPrChange>
        </w:rPr>
        <w:t>Хантингтон</w:t>
      </w:r>
      <w:proofErr w:type="spellEnd"/>
      <w:r w:rsidRPr="006B3213">
        <w:rPr>
          <w:sz w:val="24"/>
          <w:szCs w:val="24"/>
          <w:rPrChange w:id="397" w:author="Елена Никишина" w:date="2017-11-03T17:57:00Z">
            <w:rPr>
              <w:sz w:val="24"/>
              <w:szCs w:val="24"/>
            </w:rPr>
          </w:rPrChange>
        </w:rPr>
        <w:t xml:space="preserve"> С. и </w:t>
      </w:r>
      <w:proofErr w:type="spellStart"/>
      <w:r w:rsidRPr="006B3213">
        <w:rPr>
          <w:sz w:val="24"/>
          <w:szCs w:val="24"/>
          <w:rPrChange w:id="398" w:author="Елена Никишина" w:date="2017-11-03T17:57:00Z">
            <w:rPr>
              <w:sz w:val="24"/>
              <w:szCs w:val="24"/>
            </w:rPr>
          </w:rPrChange>
        </w:rPr>
        <w:t>Харрисон</w:t>
      </w:r>
      <w:proofErr w:type="spellEnd"/>
      <w:r w:rsidRPr="006B3213">
        <w:rPr>
          <w:sz w:val="24"/>
          <w:szCs w:val="24"/>
          <w:rPrChange w:id="399" w:author="Елена Никишина" w:date="2017-11-03T17:57:00Z">
            <w:rPr>
              <w:sz w:val="24"/>
              <w:szCs w:val="24"/>
            </w:rPr>
          </w:rPrChange>
        </w:rPr>
        <w:t xml:space="preserve"> Л. ред. (2002), Культура Имеет Значение. Каким образом ценности способствуют общественному прогрессу. Антология, Московская школа политических исследований.</w:t>
      </w:r>
    </w:p>
    <w:p w:rsidR="006C6261" w:rsidRPr="006B3213" w:rsidRDefault="002A0FD7" w:rsidP="006C6261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  <w:rPrChange w:id="400" w:author="Елена Никишина" w:date="2017-11-03T17:57:00Z">
            <w:rPr>
              <w:sz w:val="24"/>
              <w:szCs w:val="24"/>
            </w:rPr>
          </w:rPrChange>
        </w:rPr>
      </w:pPr>
      <w:r w:rsidRPr="006B3213">
        <w:rPr>
          <w:sz w:val="24"/>
          <w:szCs w:val="24"/>
          <w:rPrChange w:id="401" w:author="Елена Никишина" w:date="2017-11-03T17:57:00Z">
            <w:rPr>
              <w:sz w:val="24"/>
              <w:szCs w:val="24"/>
            </w:rPr>
          </w:rPrChange>
        </w:rPr>
        <w:t xml:space="preserve">Шварц Ш. (2008) Культурные ценностные ориентации: природа и следствия национальных различий. </w:t>
      </w:r>
      <w:r w:rsidR="006C6261" w:rsidRPr="006B3213">
        <w:rPr>
          <w:sz w:val="24"/>
          <w:szCs w:val="24"/>
          <w:rPrChange w:id="402" w:author="Елена Никишина" w:date="2017-11-03T17:57:00Z">
            <w:rPr>
              <w:sz w:val="24"/>
              <w:szCs w:val="24"/>
            </w:rPr>
          </w:rPrChange>
        </w:rPr>
        <w:t>Психология. Журнал Высшей школы.</w:t>
      </w:r>
    </w:p>
    <w:p w:rsidR="00EC13A6" w:rsidRPr="006B3213" w:rsidRDefault="00EC13A6" w:rsidP="00EC13A6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  <w:lang w:val="en-US"/>
          <w:rPrChange w:id="403" w:author="Елена Никишина" w:date="2017-11-03T17:57:00Z">
            <w:rPr>
              <w:sz w:val="24"/>
              <w:szCs w:val="24"/>
              <w:lang w:val="en-US"/>
            </w:rPr>
          </w:rPrChange>
        </w:rPr>
      </w:pPr>
      <w:proofErr w:type="spellStart"/>
      <w:r w:rsidRPr="006B3213">
        <w:rPr>
          <w:sz w:val="24"/>
          <w:szCs w:val="24"/>
          <w:lang w:val="en-US"/>
          <w:rPrChange w:id="404" w:author="Елена Никишина" w:date="2017-11-03T17:57:00Z">
            <w:rPr>
              <w:sz w:val="24"/>
              <w:szCs w:val="24"/>
              <w:lang w:val="en-US"/>
            </w:rPr>
          </w:rPrChange>
        </w:rPr>
        <w:t>Alesina</w:t>
      </w:r>
      <w:proofErr w:type="spellEnd"/>
      <w:r w:rsidRPr="006B3213">
        <w:rPr>
          <w:sz w:val="24"/>
          <w:szCs w:val="24"/>
          <w:lang w:val="en-US"/>
          <w:rPrChange w:id="405" w:author="Елена Никишина" w:date="2017-11-03T17:57:00Z">
            <w:rPr>
              <w:sz w:val="24"/>
              <w:szCs w:val="24"/>
              <w:lang w:val="en-US"/>
            </w:rPr>
          </w:rPrChange>
        </w:rPr>
        <w:t>, A., &amp; Giuliano, P. (2015). Culture and institutions. Journal of Economic Literature, 53(4), 898-944.</w:t>
      </w:r>
    </w:p>
    <w:p w:rsidR="006C6261" w:rsidRPr="006B3213" w:rsidRDefault="006C6261" w:rsidP="006C6261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  <w:lang w:val="en-US"/>
          <w:rPrChange w:id="406" w:author="Елена Никишина" w:date="2017-11-03T17:57:00Z">
            <w:rPr>
              <w:sz w:val="24"/>
              <w:szCs w:val="24"/>
              <w:lang w:val="en-US"/>
            </w:rPr>
          </w:rPrChange>
        </w:rPr>
      </w:pPr>
      <w:proofErr w:type="spellStart"/>
      <w:r w:rsidRPr="006B3213">
        <w:rPr>
          <w:sz w:val="24"/>
          <w:szCs w:val="24"/>
          <w:lang w:val="en-US"/>
          <w:rPrChange w:id="407" w:author="Елена Никишина" w:date="2017-11-03T17:57:00Z">
            <w:rPr>
              <w:sz w:val="24"/>
              <w:szCs w:val="24"/>
              <w:lang w:val="en-US"/>
            </w:rPr>
          </w:rPrChange>
        </w:rPr>
        <w:t>Gorodnichenko</w:t>
      </w:r>
      <w:proofErr w:type="spellEnd"/>
      <w:r w:rsidRPr="006B3213">
        <w:rPr>
          <w:sz w:val="24"/>
          <w:szCs w:val="24"/>
          <w:lang w:val="en-US"/>
          <w:rPrChange w:id="408" w:author="Елена Никишина" w:date="2017-11-03T17:57:00Z">
            <w:rPr>
              <w:sz w:val="24"/>
              <w:szCs w:val="24"/>
              <w:lang w:val="en-US"/>
            </w:rPr>
          </w:rPrChange>
        </w:rPr>
        <w:t xml:space="preserve">, </w:t>
      </w:r>
      <w:proofErr w:type="spellStart"/>
      <w:r w:rsidRPr="006B3213">
        <w:rPr>
          <w:sz w:val="24"/>
          <w:szCs w:val="24"/>
          <w:lang w:val="en-US"/>
          <w:rPrChange w:id="409" w:author="Елена Никишина" w:date="2017-11-03T17:57:00Z">
            <w:rPr>
              <w:sz w:val="24"/>
              <w:szCs w:val="24"/>
              <w:lang w:val="en-US"/>
            </w:rPr>
          </w:rPrChange>
        </w:rPr>
        <w:t>U.</w:t>
      </w:r>
      <w:proofErr w:type="gramStart"/>
      <w:r w:rsidRPr="006B3213">
        <w:rPr>
          <w:sz w:val="24"/>
          <w:szCs w:val="24"/>
          <w:lang w:val="en-US"/>
          <w:rPrChange w:id="410" w:author="Елена Никишина" w:date="2017-11-03T17:57:00Z">
            <w:rPr>
              <w:sz w:val="24"/>
              <w:szCs w:val="24"/>
              <w:lang w:val="en-US"/>
            </w:rPr>
          </w:rPrChange>
        </w:rPr>
        <w:t>,Roland</w:t>
      </w:r>
      <w:proofErr w:type="spellEnd"/>
      <w:proofErr w:type="gramEnd"/>
      <w:r w:rsidRPr="006B3213">
        <w:rPr>
          <w:sz w:val="24"/>
          <w:szCs w:val="24"/>
          <w:lang w:val="en-US"/>
          <w:rPrChange w:id="411" w:author="Елена Никишина" w:date="2017-11-03T17:57:00Z">
            <w:rPr>
              <w:sz w:val="24"/>
              <w:szCs w:val="24"/>
              <w:lang w:val="en-US"/>
            </w:rPr>
          </w:rPrChange>
        </w:rPr>
        <w:t xml:space="preserve"> G. (2011) Culture, Institutions and the wealth of nations, IZA DP No. 5187.</w:t>
      </w:r>
    </w:p>
    <w:p w:rsidR="006C6261" w:rsidRPr="006B3213" w:rsidRDefault="006C6261" w:rsidP="006C6261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  <w:rPrChange w:id="412" w:author="Елена Никишина" w:date="2017-11-03T17:57:00Z">
            <w:rPr>
              <w:sz w:val="24"/>
              <w:szCs w:val="24"/>
            </w:rPr>
          </w:rPrChange>
        </w:rPr>
      </w:pPr>
      <w:r w:rsidRPr="006B3213">
        <w:rPr>
          <w:sz w:val="24"/>
          <w:szCs w:val="24"/>
          <w:lang w:val="en-US"/>
          <w:rPrChange w:id="413" w:author="Елена Никишина" w:date="2017-11-03T17:57:00Z">
            <w:rPr>
              <w:sz w:val="24"/>
              <w:szCs w:val="24"/>
              <w:lang w:val="en-US"/>
            </w:rPr>
          </w:rPrChange>
        </w:rPr>
        <w:t>Greif A. (1994) Cultural beliefs and the organization of society: A historical and theoretical reflection on collectivist and individualist societies //Journal of political economy</w:t>
      </w:r>
      <w:proofErr w:type="gramStart"/>
      <w:r w:rsidRPr="006B3213">
        <w:rPr>
          <w:sz w:val="24"/>
          <w:szCs w:val="24"/>
          <w:lang w:val="en-US"/>
          <w:rPrChange w:id="414" w:author="Елена Никишина" w:date="2017-11-03T17:57:00Z">
            <w:rPr>
              <w:sz w:val="24"/>
              <w:szCs w:val="24"/>
              <w:lang w:val="en-US"/>
            </w:rPr>
          </w:rPrChange>
        </w:rPr>
        <w:t>.–</w:t>
      </w:r>
      <w:proofErr w:type="gramEnd"/>
      <w:r w:rsidRPr="006B3213">
        <w:rPr>
          <w:sz w:val="24"/>
          <w:szCs w:val="24"/>
          <w:lang w:val="en-US"/>
          <w:rPrChange w:id="415" w:author="Елена Никишина" w:date="2017-11-03T17:57:00Z">
            <w:rPr>
              <w:sz w:val="24"/>
              <w:szCs w:val="24"/>
              <w:lang w:val="en-US"/>
            </w:rPr>
          </w:rPrChange>
        </w:rPr>
        <w:t xml:space="preserve"> </w:t>
      </w:r>
      <w:r w:rsidRPr="006B3213">
        <w:rPr>
          <w:sz w:val="24"/>
          <w:szCs w:val="24"/>
          <w:rPrChange w:id="416" w:author="Елена Никишина" w:date="2017-11-03T17:57:00Z">
            <w:rPr>
              <w:sz w:val="24"/>
              <w:szCs w:val="24"/>
            </w:rPr>
          </w:rPrChange>
        </w:rPr>
        <w:t>С. 912-950.</w:t>
      </w:r>
    </w:p>
    <w:p w:rsidR="006C6261" w:rsidRPr="006B3213" w:rsidRDefault="006C6261" w:rsidP="006C6261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  <w:rPrChange w:id="417" w:author="Елена Никишина" w:date="2017-11-03T17:57:00Z">
            <w:rPr>
              <w:sz w:val="24"/>
              <w:szCs w:val="24"/>
            </w:rPr>
          </w:rPrChange>
        </w:rPr>
      </w:pPr>
      <w:proofErr w:type="spellStart"/>
      <w:r w:rsidRPr="006B3213">
        <w:rPr>
          <w:sz w:val="24"/>
          <w:szCs w:val="24"/>
          <w:lang w:val="en-US"/>
          <w:rPrChange w:id="418" w:author="Елена Никишина" w:date="2017-11-03T17:57:00Z">
            <w:rPr>
              <w:sz w:val="24"/>
              <w:szCs w:val="24"/>
              <w:lang w:val="en-US"/>
            </w:rPr>
          </w:rPrChange>
        </w:rPr>
        <w:t>Guiso</w:t>
      </w:r>
      <w:proofErr w:type="spellEnd"/>
      <w:r w:rsidRPr="006B3213">
        <w:rPr>
          <w:sz w:val="24"/>
          <w:szCs w:val="24"/>
          <w:lang w:val="en-US"/>
          <w:rPrChange w:id="419" w:author="Елена Никишина" w:date="2017-11-03T17:57:00Z">
            <w:rPr>
              <w:sz w:val="24"/>
              <w:szCs w:val="24"/>
              <w:lang w:val="en-US"/>
            </w:rPr>
          </w:rPrChange>
        </w:rPr>
        <w:t xml:space="preserve"> L., Sapienza P., </w:t>
      </w:r>
      <w:proofErr w:type="spellStart"/>
      <w:r w:rsidRPr="006B3213">
        <w:rPr>
          <w:sz w:val="24"/>
          <w:szCs w:val="24"/>
          <w:lang w:val="en-US"/>
          <w:rPrChange w:id="420" w:author="Елена Никишина" w:date="2017-11-03T17:57:00Z">
            <w:rPr>
              <w:sz w:val="24"/>
              <w:szCs w:val="24"/>
              <w:lang w:val="en-US"/>
            </w:rPr>
          </w:rPrChange>
        </w:rPr>
        <w:t>Zingales</w:t>
      </w:r>
      <w:proofErr w:type="spellEnd"/>
      <w:r w:rsidRPr="006B3213">
        <w:rPr>
          <w:sz w:val="24"/>
          <w:szCs w:val="24"/>
          <w:lang w:val="en-US"/>
          <w:rPrChange w:id="421" w:author="Елена Никишина" w:date="2017-11-03T17:57:00Z">
            <w:rPr>
              <w:sz w:val="24"/>
              <w:szCs w:val="24"/>
              <w:lang w:val="en-US"/>
            </w:rPr>
          </w:rPrChange>
        </w:rPr>
        <w:t xml:space="preserve"> L. (2006) Does Culture Affect Economic Outcomes? //The Journal of Economic Perspectives</w:t>
      </w:r>
      <w:proofErr w:type="gramStart"/>
      <w:r w:rsidRPr="006B3213">
        <w:rPr>
          <w:sz w:val="24"/>
          <w:szCs w:val="24"/>
          <w:lang w:val="en-US"/>
          <w:rPrChange w:id="422" w:author="Елена Никишина" w:date="2017-11-03T17:57:00Z">
            <w:rPr>
              <w:sz w:val="24"/>
              <w:szCs w:val="24"/>
              <w:lang w:val="en-US"/>
            </w:rPr>
          </w:rPrChange>
        </w:rPr>
        <w:t>.–</w:t>
      </w:r>
      <w:proofErr w:type="gramEnd"/>
      <w:r w:rsidRPr="006B3213">
        <w:rPr>
          <w:sz w:val="24"/>
          <w:szCs w:val="24"/>
          <w:lang w:val="en-US"/>
          <w:rPrChange w:id="423" w:author="Елена Никишина" w:date="2017-11-03T17:57:00Z">
            <w:rPr>
              <w:sz w:val="24"/>
              <w:szCs w:val="24"/>
              <w:lang w:val="en-US"/>
            </w:rPr>
          </w:rPrChange>
        </w:rPr>
        <w:t xml:space="preserve"> </w:t>
      </w:r>
      <w:r w:rsidRPr="006B3213">
        <w:rPr>
          <w:sz w:val="24"/>
          <w:szCs w:val="24"/>
          <w:rPrChange w:id="424" w:author="Елена Никишина" w:date="2017-11-03T17:57:00Z">
            <w:rPr>
              <w:sz w:val="24"/>
              <w:szCs w:val="24"/>
            </w:rPr>
          </w:rPrChange>
        </w:rPr>
        <w:t>Т. 20. – №. 2. – С. 23-48.</w:t>
      </w:r>
    </w:p>
    <w:p w:rsidR="006C6261" w:rsidRPr="006B3213" w:rsidRDefault="006C6261" w:rsidP="006C6261">
      <w:pPr>
        <w:pStyle w:val="-"/>
        <w:numPr>
          <w:ilvl w:val="0"/>
          <w:numId w:val="6"/>
        </w:numPr>
        <w:spacing w:after="0" w:line="240" w:lineRule="auto"/>
        <w:ind w:left="1418" w:hanging="709"/>
        <w:rPr>
          <w:sz w:val="24"/>
          <w:szCs w:val="24"/>
          <w:lang w:val="en-US"/>
          <w:rPrChange w:id="425" w:author="Елена Никишина" w:date="2017-11-03T17:57:00Z">
            <w:rPr>
              <w:sz w:val="24"/>
              <w:szCs w:val="24"/>
              <w:lang w:val="en-US"/>
            </w:rPr>
          </w:rPrChange>
        </w:rPr>
      </w:pPr>
      <w:r w:rsidRPr="006B3213">
        <w:rPr>
          <w:sz w:val="24"/>
          <w:szCs w:val="24"/>
          <w:lang w:val="en-US"/>
          <w:rPrChange w:id="426" w:author="Елена Никишина" w:date="2017-11-03T17:57:00Z">
            <w:rPr>
              <w:sz w:val="24"/>
              <w:szCs w:val="24"/>
              <w:lang w:val="en-US"/>
            </w:rPr>
          </w:rPrChange>
        </w:rPr>
        <w:t xml:space="preserve">Nunn N., </w:t>
      </w:r>
      <w:proofErr w:type="spellStart"/>
      <w:r w:rsidRPr="006B3213">
        <w:rPr>
          <w:sz w:val="24"/>
          <w:szCs w:val="24"/>
          <w:lang w:val="en-US"/>
          <w:rPrChange w:id="427" w:author="Елена Никишина" w:date="2017-11-03T17:57:00Z">
            <w:rPr>
              <w:sz w:val="24"/>
              <w:szCs w:val="24"/>
              <w:lang w:val="en-US"/>
            </w:rPr>
          </w:rPrChange>
        </w:rPr>
        <w:t>Wantchekon</w:t>
      </w:r>
      <w:proofErr w:type="spellEnd"/>
      <w:r w:rsidRPr="006B3213">
        <w:rPr>
          <w:sz w:val="24"/>
          <w:szCs w:val="24"/>
          <w:lang w:val="en-US"/>
          <w:rPrChange w:id="428" w:author="Елена Никишина" w:date="2017-11-03T17:57:00Z">
            <w:rPr>
              <w:sz w:val="24"/>
              <w:szCs w:val="24"/>
              <w:lang w:val="en-US"/>
            </w:rPr>
          </w:rPrChange>
        </w:rPr>
        <w:t xml:space="preserve"> L. (2009) </w:t>
      </w:r>
      <w:proofErr w:type="gramStart"/>
      <w:r w:rsidRPr="006B3213">
        <w:rPr>
          <w:sz w:val="24"/>
          <w:szCs w:val="24"/>
          <w:lang w:val="en-US"/>
          <w:rPrChange w:id="429" w:author="Елена Никишина" w:date="2017-11-03T17:57:00Z">
            <w:rPr>
              <w:sz w:val="24"/>
              <w:szCs w:val="24"/>
              <w:lang w:val="en-US"/>
            </w:rPr>
          </w:rPrChange>
        </w:rPr>
        <w:t>The</w:t>
      </w:r>
      <w:proofErr w:type="gramEnd"/>
      <w:r w:rsidRPr="006B3213">
        <w:rPr>
          <w:sz w:val="24"/>
          <w:szCs w:val="24"/>
          <w:lang w:val="en-US"/>
          <w:rPrChange w:id="430" w:author="Елена Никишина" w:date="2017-11-03T17:57:00Z">
            <w:rPr>
              <w:sz w:val="24"/>
              <w:szCs w:val="24"/>
              <w:lang w:val="en-US"/>
            </w:rPr>
          </w:rPrChange>
        </w:rPr>
        <w:t xml:space="preserve"> slave trade and the origins of mistrust in Africa. – National Bureau of Economic Research– №. w14783.</w:t>
      </w:r>
    </w:p>
    <w:p w:rsidR="002A0FD7" w:rsidRPr="00EB3C62" w:rsidRDefault="002A0FD7" w:rsidP="007F5C2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A0FD7" w:rsidRPr="00EB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5C" w:rsidRDefault="0006415C" w:rsidP="000D30C5">
      <w:pPr>
        <w:spacing w:after="0" w:line="240" w:lineRule="auto"/>
      </w:pPr>
      <w:r>
        <w:separator/>
      </w:r>
    </w:p>
  </w:endnote>
  <w:endnote w:type="continuationSeparator" w:id="0">
    <w:p w:rsidR="0006415C" w:rsidRDefault="0006415C" w:rsidP="000D3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074007"/>
      <w:docPartObj>
        <w:docPartGallery w:val="Page Numbers (Bottom of Page)"/>
        <w:docPartUnique/>
      </w:docPartObj>
    </w:sdtPr>
    <w:sdtEndPr/>
    <w:sdtContent>
      <w:p w:rsidR="000D30C5" w:rsidRDefault="000D30C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213">
          <w:rPr>
            <w:noProof/>
          </w:rPr>
          <w:t>1</w:t>
        </w:r>
        <w:r>
          <w:fldChar w:fldCharType="end"/>
        </w:r>
      </w:p>
    </w:sdtContent>
  </w:sdt>
  <w:p w:rsidR="000D30C5" w:rsidRDefault="000D30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5C" w:rsidRDefault="0006415C" w:rsidP="000D30C5">
      <w:pPr>
        <w:spacing w:after="0" w:line="240" w:lineRule="auto"/>
      </w:pPr>
      <w:r>
        <w:separator/>
      </w:r>
    </w:p>
  </w:footnote>
  <w:footnote w:type="continuationSeparator" w:id="0">
    <w:p w:rsidR="0006415C" w:rsidRDefault="0006415C" w:rsidP="000D3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EB0"/>
    <w:multiLevelType w:val="hybridMultilevel"/>
    <w:tmpl w:val="38E06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B0D39"/>
    <w:multiLevelType w:val="hybridMultilevel"/>
    <w:tmpl w:val="06A89DC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261E2C"/>
    <w:multiLevelType w:val="hybridMultilevel"/>
    <w:tmpl w:val="0744F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B31BD"/>
    <w:multiLevelType w:val="hybridMultilevel"/>
    <w:tmpl w:val="C0C27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F44EF"/>
    <w:multiLevelType w:val="hybridMultilevel"/>
    <w:tmpl w:val="DA161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C2420"/>
    <w:multiLevelType w:val="hybridMultilevel"/>
    <w:tmpl w:val="50982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71159"/>
    <w:multiLevelType w:val="hybridMultilevel"/>
    <w:tmpl w:val="8DFEA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A76E5C"/>
    <w:multiLevelType w:val="hybridMultilevel"/>
    <w:tmpl w:val="2C54D89C"/>
    <w:lvl w:ilvl="0" w:tplc="B7EC4B24">
      <w:start w:val="1"/>
      <w:numFmt w:val="decimal"/>
      <w:lvlText w:val="%1."/>
      <w:lvlJc w:val="left"/>
      <w:pPr>
        <w:ind w:left="1831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8168E"/>
    <w:multiLevelType w:val="hybridMultilevel"/>
    <w:tmpl w:val="E34A36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6402EAF"/>
    <w:multiLevelType w:val="hybridMultilevel"/>
    <w:tmpl w:val="74F07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FB082A"/>
    <w:multiLevelType w:val="hybridMultilevel"/>
    <w:tmpl w:val="1700CD74"/>
    <w:lvl w:ilvl="0" w:tplc="B7EC4B24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D96457"/>
    <w:multiLevelType w:val="hybridMultilevel"/>
    <w:tmpl w:val="608C56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C7"/>
    <w:rsid w:val="00031AAA"/>
    <w:rsid w:val="000474BA"/>
    <w:rsid w:val="0006415C"/>
    <w:rsid w:val="00080308"/>
    <w:rsid w:val="000D30C5"/>
    <w:rsid w:val="000D5792"/>
    <w:rsid w:val="000E4A88"/>
    <w:rsid w:val="000F586C"/>
    <w:rsid w:val="001174BB"/>
    <w:rsid w:val="00182221"/>
    <w:rsid w:val="001D1FAB"/>
    <w:rsid w:val="002814FF"/>
    <w:rsid w:val="002A0FD7"/>
    <w:rsid w:val="002F00F5"/>
    <w:rsid w:val="003A0770"/>
    <w:rsid w:val="004D7F65"/>
    <w:rsid w:val="005468CD"/>
    <w:rsid w:val="005A0FFB"/>
    <w:rsid w:val="005B0795"/>
    <w:rsid w:val="005D24C8"/>
    <w:rsid w:val="005D48BE"/>
    <w:rsid w:val="005F0365"/>
    <w:rsid w:val="0060418C"/>
    <w:rsid w:val="006077F1"/>
    <w:rsid w:val="00647F5F"/>
    <w:rsid w:val="006B3213"/>
    <w:rsid w:val="006B3BE5"/>
    <w:rsid w:val="006C6261"/>
    <w:rsid w:val="006D3D66"/>
    <w:rsid w:val="007668E6"/>
    <w:rsid w:val="0079093D"/>
    <w:rsid w:val="00795D6D"/>
    <w:rsid w:val="007A5967"/>
    <w:rsid w:val="007F5C2B"/>
    <w:rsid w:val="00835D3C"/>
    <w:rsid w:val="00845356"/>
    <w:rsid w:val="008735E9"/>
    <w:rsid w:val="00884307"/>
    <w:rsid w:val="008C29BC"/>
    <w:rsid w:val="008D06F2"/>
    <w:rsid w:val="0092006E"/>
    <w:rsid w:val="0092543D"/>
    <w:rsid w:val="00935C0E"/>
    <w:rsid w:val="009469B7"/>
    <w:rsid w:val="009949B7"/>
    <w:rsid w:val="009A60C7"/>
    <w:rsid w:val="009A7EFD"/>
    <w:rsid w:val="009C4C9A"/>
    <w:rsid w:val="009D7A2E"/>
    <w:rsid w:val="009E18E5"/>
    <w:rsid w:val="00A502BD"/>
    <w:rsid w:val="00A52FC7"/>
    <w:rsid w:val="00A91258"/>
    <w:rsid w:val="00AA67D0"/>
    <w:rsid w:val="00AB2FB7"/>
    <w:rsid w:val="00B75D61"/>
    <w:rsid w:val="00BA6D11"/>
    <w:rsid w:val="00BB4E1E"/>
    <w:rsid w:val="00BD4E39"/>
    <w:rsid w:val="00BF7473"/>
    <w:rsid w:val="00C543B9"/>
    <w:rsid w:val="00C663F7"/>
    <w:rsid w:val="00C90EAB"/>
    <w:rsid w:val="00C95DF0"/>
    <w:rsid w:val="00CD0FCE"/>
    <w:rsid w:val="00CE59A2"/>
    <w:rsid w:val="00D24314"/>
    <w:rsid w:val="00D76005"/>
    <w:rsid w:val="00DA1B1B"/>
    <w:rsid w:val="00E06690"/>
    <w:rsid w:val="00E27E82"/>
    <w:rsid w:val="00E44600"/>
    <w:rsid w:val="00E61A26"/>
    <w:rsid w:val="00E65426"/>
    <w:rsid w:val="00E73F6E"/>
    <w:rsid w:val="00EB3C62"/>
    <w:rsid w:val="00EB464D"/>
    <w:rsid w:val="00EC13A6"/>
    <w:rsid w:val="00ED07E9"/>
    <w:rsid w:val="00F11F91"/>
    <w:rsid w:val="00F51293"/>
    <w:rsid w:val="00F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67D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A67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A67D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67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A67D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7D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67D0"/>
    <w:pPr>
      <w:ind w:left="720"/>
      <w:contextualSpacing/>
    </w:pPr>
  </w:style>
  <w:style w:type="paragraph" w:customStyle="1" w:styleId="-">
    <w:name w:val="инстэк-основая часть"/>
    <w:basedOn w:val="a"/>
    <w:link w:val="-0"/>
    <w:qFormat/>
    <w:rsid w:val="002A0FD7"/>
    <w:pPr>
      <w:spacing w:line="36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-0">
    <w:name w:val="инстэк-основая часть Знак"/>
    <w:link w:val="-"/>
    <w:rsid w:val="002A0FD7"/>
    <w:rPr>
      <w:rFonts w:ascii="Times New Roman" w:eastAsia="Calibri" w:hAnsi="Times New Roman" w:cs="Times New Roman"/>
    </w:rPr>
  </w:style>
  <w:style w:type="character" w:styleId="ab">
    <w:name w:val="Hyperlink"/>
    <w:rsid w:val="00EB3C6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30C5"/>
  </w:style>
  <w:style w:type="paragraph" w:styleId="ae">
    <w:name w:val="footer"/>
    <w:basedOn w:val="a"/>
    <w:link w:val="af"/>
    <w:uiPriority w:val="99"/>
    <w:unhideWhenUsed/>
    <w:rsid w:val="000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30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67D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A67D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AA67D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67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A67D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6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7D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A67D0"/>
    <w:pPr>
      <w:ind w:left="720"/>
      <w:contextualSpacing/>
    </w:pPr>
  </w:style>
  <w:style w:type="paragraph" w:customStyle="1" w:styleId="-">
    <w:name w:val="инстэк-основая часть"/>
    <w:basedOn w:val="a"/>
    <w:link w:val="-0"/>
    <w:qFormat/>
    <w:rsid w:val="002A0FD7"/>
    <w:pPr>
      <w:spacing w:line="36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customStyle="1" w:styleId="-0">
    <w:name w:val="инстэк-основая часть Знак"/>
    <w:link w:val="-"/>
    <w:rsid w:val="002A0FD7"/>
    <w:rPr>
      <w:rFonts w:ascii="Times New Roman" w:eastAsia="Calibri" w:hAnsi="Times New Roman" w:cs="Times New Roman"/>
    </w:rPr>
  </w:style>
  <w:style w:type="character" w:styleId="ab">
    <w:name w:val="Hyperlink"/>
    <w:rsid w:val="00EB3C62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0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D30C5"/>
  </w:style>
  <w:style w:type="paragraph" w:styleId="ae">
    <w:name w:val="footer"/>
    <w:basedOn w:val="a"/>
    <w:link w:val="af"/>
    <w:uiPriority w:val="99"/>
    <w:unhideWhenUsed/>
    <w:rsid w:val="000D3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D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5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24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06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5887-5D3F-48A0-9468-56038879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Елена Никишина</cp:lastModifiedBy>
  <cp:revision>2</cp:revision>
  <dcterms:created xsi:type="dcterms:W3CDTF">2017-11-03T15:01:00Z</dcterms:created>
  <dcterms:modified xsi:type="dcterms:W3CDTF">2017-11-03T15:01:00Z</dcterms:modified>
</cp:coreProperties>
</file>