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B33D" w14:textId="77777777" w:rsidR="004A3982" w:rsidRDefault="004A3982" w:rsidP="004A3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Вопросы к зачету </w:t>
      </w:r>
    </w:p>
    <w:p w14:paraId="30610AEB" w14:textId="77777777" w:rsidR="004A3982" w:rsidRDefault="004A3982" w:rsidP="004A39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 учебному курсу «Национальная безопасность России» </w:t>
      </w:r>
    </w:p>
    <w:p w14:paraId="15ECB875" w14:textId="77777777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D273D" w14:textId="77777777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Понятие «национальная безопасность» и ее концептуальное обоснование </w:t>
      </w:r>
    </w:p>
    <w:p w14:paraId="3787149F" w14:textId="77777777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составляющие национальной безопасности</w:t>
      </w:r>
    </w:p>
    <w:p w14:paraId="542ED9D9" w14:textId="77777777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Современный уровень законодательного обеспечения национальной безопасности России </w:t>
      </w:r>
    </w:p>
    <w:p w14:paraId="24683B9E" w14:textId="77777777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Борьба с терроризмом – важное направление обеспечения национальной безопасности </w:t>
      </w:r>
    </w:p>
    <w:p w14:paraId="4DC3D172" w14:textId="77BC1AFA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Региональная безопасность. </w:t>
      </w:r>
    </w:p>
    <w:p w14:paraId="0663F012" w14:textId="59E0789E" w:rsidR="00142469" w:rsidRDefault="00142469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Государственная и общественная безопасность.</w:t>
      </w:r>
    </w:p>
    <w:p w14:paraId="6C46F354" w14:textId="036A3709" w:rsidR="004A3982" w:rsidRDefault="00142469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3982">
        <w:rPr>
          <w:rFonts w:ascii="Times New Roman" w:hAnsi="Times New Roman" w:cs="Times New Roman"/>
          <w:sz w:val="28"/>
          <w:szCs w:val="28"/>
        </w:rPr>
        <w:t>. Что такое экономическая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России в глобальном мире</w:t>
      </w:r>
      <w:r w:rsidR="004A3982">
        <w:rPr>
          <w:rFonts w:ascii="Times New Roman" w:hAnsi="Times New Roman" w:cs="Times New Roman"/>
          <w:sz w:val="28"/>
          <w:szCs w:val="28"/>
        </w:rPr>
        <w:t xml:space="preserve">? Почему актуальна эта проблема сегодня? </w:t>
      </w:r>
    </w:p>
    <w:p w14:paraId="78F1D373" w14:textId="1CB0C25B" w:rsidR="004A3982" w:rsidRDefault="00142469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3982">
        <w:rPr>
          <w:rFonts w:ascii="Times New Roman" w:hAnsi="Times New Roman" w:cs="Times New Roman"/>
          <w:sz w:val="28"/>
          <w:szCs w:val="28"/>
        </w:rPr>
        <w:t xml:space="preserve">. Внешнеполитические угрозы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4A3982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14:paraId="7049DF61" w14:textId="4BD52979" w:rsidR="004A3982" w:rsidRDefault="00142469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3982">
        <w:rPr>
          <w:rFonts w:ascii="Times New Roman" w:hAnsi="Times New Roman" w:cs="Times New Roman"/>
          <w:sz w:val="28"/>
          <w:szCs w:val="28"/>
        </w:rPr>
        <w:t>. Основные параметры военной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России в условиях противостояния с коллективным Западом</w:t>
      </w:r>
      <w:r w:rsidR="004A3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B8F23" w14:textId="0906A848" w:rsidR="004A3982" w:rsidRDefault="00142469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A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Основные проблемы </w:t>
      </w:r>
      <w:r w:rsidR="004A3982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России </w:t>
      </w:r>
    </w:p>
    <w:p w14:paraId="1F7F1825" w14:textId="4AA24550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Продовольственная безопасность России </w:t>
      </w:r>
    </w:p>
    <w:p w14:paraId="69CE0287" w14:textId="03CE208B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4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Государственная политика в области экологической безопасности </w:t>
      </w:r>
    </w:p>
    <w:p w14:paraId="1F43F300" w14:textId="7A79D1C8" w:rsidR="004A3982" w:rsidRDefault="004A3982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1143">
        <w:rPr>
          <w:rFonts w:ascii="Times New Roman" w:hAnsi="Times New Roman" w:cs="Times New Roman"/>
          <w:sz w:val="28"/>
          <w:szCs w:val="28"/>
        </w:rPr>
        <w:t xml:space="preserve">Геополитическая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России в </w:t>
      </w:r>
      <w:r w:rsidR="00F21143">
        <w:rPr>
          <w:rFonts w:ascii="Times New Roman" w:hAnsi="Times New Roman" w:cs="Times New Roman"/>
          <w:sz w:val="28"/>
          <w:szCs w:val="28"/>
        </w:rPr>
        <w:t xml:space="preserve">современных условиях </w:t>
      </w:r>
    </w:p>
    <w:p w14:paraId="0CCE0771" w14:textId="244288E0" w:rsidR="004A3982" w:rsidRDefault="00142469" w:rsidP="004A3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Угрозы национальной безопасности России в условиях формирования глобального цифрового общества</w:t>
      </w:r>
    </w:p>
    <w:p w14:paraId="5700359E" w14:textId="77777777" w:rsidR="004A3982" w:rsidRDefault="004A3982" w:rsidP="004A3982"/>
    <w:p w14:paraId="3E15D7C0" w14:textId="77777777" w:rsidR="00C45610" w:rsidRDefault="00C45610"/>
    <w:sectPr w:rsidR="00C4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82"/>
    <w:rsid w:val="00142469"/>
    <w:rsid w:val="004A3982"/>
    <w:rsid w:val="00C45610"/>
    <w:rsid w:val="00F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6D22"/>
  <w15:docId w15:val="{2C88850D-97A7-4850-9DD0-3202966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4</cp:revision>
  <dcterms:created xsi:type="dcterms:W3CDTF">2021-12-08T08:46:00Z</dcterms:created>
  <dcterms:modified xsi:type="dcterms:W3CDTF">2023-12-13T15:29:00Z</dcterms:modified>
</cp:coreProperties>
</file>